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307C" w:rsidRPr="00EF3F11" w:rsidRDefault="0081307C" w:rsidP="0081307C">
      <w:pPr>
        <w:ind w:firstLine="480"/>
        <w:rPr>
          <w:rFonts w:asciiTheme="minorEastAsia"/>
        </w:rPr>
      </w:pPr>
      <w:r w:rsidRPr="00EF3F11">
        <w:rPr>
          <w:rFonts w:asciiTheme="minorEastAsia"/>
          <w:noProof/>
        </w:rPr>
        <w:drawing>
          <wp:anchor distT="0" distB="0" distL="0" distR="0" simplePos="0" relativeHeight="251659264" behindDoc="0" locked="0" layoutInCell="1" allowOverlap="1" wp14:anchorId="679B905D" wp14:editId="55FE3067">
            <wp:simplePos x="0" y="0"/>
            <wp:positionH relativeFrom="page">
              <wp:align>center</wp:align>
            </wp:positionH>
            <wp:positionV relativeFrom="page">
              <wp:align>center</wp:align>
            </wp:positionV>
            <wp:extent cx="7772400" cy="10058400"/>
            <wp:effectExtent l="0" t="0" r="0" b="0"/>
            <wp:wrapTopAndBottom/>
            <wp:docPr id="97"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7"/>
                    <a:stretch>
                      <a:fillRect/>
                    </a:stretch>
                  </pic:blipFill>
                  <pic:spPr>
                    <a:xfrm>
                      <a:off x="0" y="0"/>
                      <a:ext cx="7772400" cy="10058400"/>
                    </a:xfrm>
                    <a:prstGeom prst="rect">
                      <a:avLst/>
                    </a:prstGeom>
                  </pic:spPr>
                </pic:pic>
              </a:graphicData>
            </a:graphic>
          </wp:anchor>
        </w:drawing>
      </w:r>
    </w:p>
    <w:sdt>
      <w:sdtPr>
        <w:rPr>
          <w:rFonts w:asciiTheme="minorEastAsia" w:eastAsiaTheme="minorEastAsia" w:hAnsi="Cambria" w:cs="Cambria"/>
          <w:color w:val="000000"/>
          <w:sz w:val="24"/>
          <w:szCs w:val="24"/>
          <w:lang w:val="zh-CN" w:eastAsia="zh" w:bidi="zh"/>
        </w:rPr>
        <w:id w:val="-1015696055"/>
        <w:docPartObj>
          <w:docPartGallery w:val="Table of Contents"/>
          <w:docPartUnique/>
        </w:docPartObj>
      </w:sdtPr>
      <w:sdtEndPr>
        <w:rPr>
          <w:rFonts w:hAnsiTheme="minorHAnsi" w:cstheme="minorBidi"/>
          <w:b/>
          <w:bCs/>
          <w:color w:val="auto"/>
          <w:kern w:val="2"/>
          <w:sz w:val="21"/>
          <w:szCs w:val="21"/>
          <w:lang w:eastAsia="zh-CN" w:bidi="ar-SA"/>
        </w:rPr>
      </w:sdtEndPr>
      <w:sdtContent>
        <w:p w:rsidR="0081307C" w:rsidRPr="00EF3F11" w:rsidRDefault="0081307C" w:rsidP="0081307C">
          <w:pPr>
            <w:pStyle w:val="TOC"/>
            <w:ind w:firstLine="480"/>
            <w:rPr>
              <w:rFonts w:asciiTheme="minorEastAsia" w:eastAsiaTheme="minorEastAsia"/>
            </w:rPr>
          </w:pPr>
          <w:r w:rsidRPr="00EF3F11">
            <w:rPr>
              <w:rFonts w:asciiTheme="minorEastAsia" w:eastAsiaTheme="minorEastAsia"/>
              <w:lang w:val="zh-CN"/>
            </w:rPr>
            <w:t>目录</w:t>
          </w:r>
        </w:p>
        <w:p w:rsidR="00AC3C99" w:rsidRDefault="0081307C">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r w:rsidRPr="00EF3F11">
            <w:rPr>
              <w:rFonts w:asciiTheme="minorEastAsia" w:eastAsiaTheme="minorEastAsia"/>
            </w:rPr>
            <w:fldChar w:fldCharType="begin"/>
          </w:r>
          <w:r w:rsidRPr="00EF3F11">
            <w:rPr>
              <w:rFonts w:asciiTheme="minorEastAsia" w:eastAsiaTheme="minorEastAsia"/>
            </w:rPr>
            <w:instrText xml:space="preserve"> TOC \o "1-3" \h \z \u </w:instrText>
          </w:r>
          <w:r w:rsidRPr="00EF3F11">
            <w:rPr>
              <w:rFonts w:asciiTheme="minorEastAsia" w:eastAsiaTheme="minorEastAsia"/>
            </w:rPr>
            <w:fldChar w:fldCharType="separate"/>
          </w:r>
          <w:hyperlink w:anchor="_Toc56971509" w:history="1">
            <w:r w:rsidR="00AC3C99" w:rsidRPr="00EE0923">
              <w:rPr>
                <w:rStyle w:val="a5"/>
                <w:rFonts w:asciiTheme="minorEastAsia"/>
                <w:noProof/>
              </w:rPr>
              <w:t>反差的歐洲</w:t>
            </w:r>
            <w:r w:rsidR="00AC3C99">
              <w:rPr>
                <w:noProof/>
                <w:webHidden/>
              </w:rPr>
              <w:tab/>
            </w:r>
            <w:r w:rsidR="00AC3C99">
              <w:rPr>
                <w:noProof/>
                <w:webHidden/>
              </w:rPr>
              <w:fldChar w:fldCharType="begin"/>
            </w:r>
            <w:r w:rsidR="00AC3C99">
              <w:rPr>
                <w:noProof/>
                <w:webHidden/>
              </w:rPr>
              <w:instrText xml:space="preserve"> PAGEREF _Toc56971509 \h </w:instrText>
            </w:r>
            <w:r w:rsidR="00AC3C99">
              <w:rPr>
                <w:noProof/>
                <w:webHidden/>
              </w:rPr>
            </w:r>
            <w:r w:rsidR="00AC3C99">
              <w:rPr>
                <w:noProof/>
                <w:webHidden/>
              </w:rPr>
              <w:fldChar w:fldCharType="separate"/>
            </w:r>
            <w:r w:rsidR="00AC3C99">
              <w:rPr>
                <w:noProof/>
                <w:webHidden/>
              </w:rPr>
              <w:t>7</w:t>
            </w:r>
            <w:r w:rsidR="00AC3C99">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10" w:history="1">
            <w:r w:rsidRPr="00EE0923">
              <w:rPr>
                <w:rStyle w:val="a5"/>
                <w:rFonts w:asciiTheme="minorEastAsia"/>
                <w:noProof/>
              </w:rPr>
              <w:t>◎從極西之地湧來的巨浪</w:t>
            </w:r>
            <w:r>
              <w:rPr>
                <w:noProof/>
                <w:webHidden/>
              </w:rPr>
              <w:tab/>
            </w:r>
            <w:r>
              <w:rPr>
                <w:noProof/>
                <w:webHidden/>
              </w:rPr>
              <w:fldChar w:fldCharType="begin"/>
            </w:r>
            <w:r>
              <w:rPr>
                <w:noProof/>
                <w:webHidden/>
              </w:rPr>
              <w:instrText xml:space="preserve"> PAGEREF _Toc56971510 \h </w:instrText>
            </w:r>
            <w:r>
              <w:rPr>
                <w:noProof/>
                <w:webHidden/>
              </w:rPr>
            </w:r>
            <w:r>
              <w:rPr>
                <w:noProof/>
                <w:webHidden/>
              </w:rPr>
              <w:fldChar w:fldCharType="separate"/>
            </w:r>
            <w:r>
              <w:rPr>
                <w:noProof/>
                <w:webHidden/>
              </w:rPr>
              <w:t>9</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11" w:history="1">
            <w:r w:rsidRPr="00EE0923">
              <w:rPr>
                <w:rStyle w:val="a5"/>
                <w:rFonts w:asciiTheme="minorEastAsia"/>
                <w:noProof/>
              </w:rPr>
              <w:t>◎歐洲之旅的魅力</w:t>
            </w:r>
            <w:bookmarkStart w:id="0" w:name="_GoBack"/>
            <w:bookmarkEnd w:id="0"/>
            <w:r>
              <w:rPr>
                <w:noProof/>
                <w:webHidden/>
              </w:rPr>
              <w:tab/>
            </w:r>
            <w:r>
              <w:rPr>
                <w:noProof/>
                <w:webHidden/>
              </w:rPr>
              <w:fldChar w:fldCharType="begin"/>
            </w:r>
            <w:r>
              <w:rPr>
                <w:noProof/>
                <w:webHidden/>
              </w:rPr>
              <w:instrText xml:space="preserve"> PAGEREF _Toc56971511 \h </w:instrText>
            </w:r>
            <w:r>
              <w:rPr>
                <w:noProof/>
                <w:webHidden/>
              </w:rPr>
            </w:r>
            <w:r>
              <w:rPr>
                <w:noProof/>
                <w:webHidden/>
              </w:rPr>
              <w:fldChar w:fldCharType="separate"/>
            </w:r>
            <w:r>
              <w:rPr>
                <w:noProof/>
                <w:webHidden/>
              </w:rPr>
              <w:t>9</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12" w:history="1">
            <w:r w:rsidRPr="00EE0923">
              <w:rPr>
                <w:rStyle w:val="a5"/>
                <w:rFonts w:asciiTheme="minorEastAsia"/>
                <w:noProof/>
              </w:rPr>
              <w:t>◎貧富差距與移民問題</w:t>
            </w:r>
            <w:r>
              <w:rPr>
                <w:noProof/>
                <w:webHidden/>
              </w:rPr>
              <w:tab/>
            </w:r>
            <w:r>
              <w:rPr>
                <w:noProof/>
                <w:webHidden/>
              </w:rPr>
              <w:fldChar w:fldCharType="begin"/>
            </w:r>
            <w:r>
              <w:rPr>
                <w:noProof/>
                <w:webHidden/>
              </w:rPr>
              <w:instrText xml:space="preserve"> PAGEREF _Toc56971512 \h </w:instrText>
            </w:r>
            <w:r>
              <w:rPr>
                <w:noProof/>
                <w:webHidden/>
              </w:rPr>
            </w:r>
            <w:r>
              <w:rPr>
                <w:noProof/>
                <w:webHidden/>
              </w:rPr>
              <w:fldChar w:fldCharType="separate"/>
            </w:r>
            <w:r>
              <w:rPr>
                <w:noProof/>
                <w:webHidden/>
              </w:rPr>
              <w:t>12</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13" w:history="1">
            <w:r w:rsidRPr="00EE0923">
              <w:rPr>
                <w:rStyle w:val="a5"/>
                <w:rFonts w:asciiTheme="minorEastAsia"/>
                <w:noProof/>
              </w:rPr>
              <w:t>◎問題所在</w:t>
            </w:r>
            <w:r>
              <w:rPr>
                <w:noProof/>
                <w:webHidden/>
              </w:rPr>
              <w:tab/>
            </w:r>
            <w:r>
              <w:rPr>
                <w:noProof/>
                <w:webHidden/>
              </w:rPr>
              <w:fldChar w:fldCharType="begin"/>
            </w:r>
            <w:r>
              <w:rPr>
                <w:noProof/>
                <w:webHidden/>
              </w:rPr>
              <w:instrText xml:space="preserve"> PAGEREF _Toc56971513 \h </w:instrText>
            </w:r>
            <w:r>
              <w:rPr>
                <w:noProof/>
                <w:webHidden/>
              </w:rPr>
            </w:r>
            <w:r>
              <w:rPr>
                <w:noProof/>
                <w:webHidden/>
              </w:rPr>
              <w:fldChar w:fldCharType="separate"/>
            </w:r>
            <w:r>
              <w:rPr>
                <w:noProof/>
                <w:webHidden/>
              </w:rPr>
              <w:t>13</w:t>
            </w:r>
            <w:r>
              <w:rPr>
                <w:noProof/>
                <w:webHidden/>
              </w:rPr>
              <w:fldChar w:fldCharType="end"/>
            </w:r>
          </w:hyperlink>
        </w:p>
        <w:p w:rsidR="00AC3C99" w:rsidRDefault="00AC3C9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14" w:history="1">
            <w:r w:rsidRPr="00EE0923">
              <w:rPr>
                <w:rStyle w:val="a5"/>
                <w:noProof/>
              </w:rPr>
              <w:t xml:space="preserve">第一章 </w:t>
            </w:r>
            <w:r w:rsidRPr="00EE0923">
              <w:rPr>
                <w:rStyle w:val="a5"/>
                <w:rFonts w:asciiTheme="minorEastAsia"/>
                <w:noProof/>
              </w:rPr>
              <w:t>全球化的先驅</w:t>
            </w:r>
            <w:r>
              <w:rPr>
                <w:noProof/>
                <w:webHidden/>
              </w:rPr>
              <w:tab/>
            </w:r>
            <w:r>
              <w:rPr>
                <w:noProof/>
                <w:webHidden/>
              </w:rPr>
              <w:fldChar w:fldCharType="begin"/>
            </w:r>
            <w:r>
              <w:rPr>
                <w:noProof/>
                <w:webHidden/>
              </w:rPr>
              <w:instrText xml:space="preserve"> PAGEREF _Toc56971514 \h </w:instrText>
            </w:r>
            <w:r>
              <w:rPr>
                <w:noProof/>
                <w:webHidden/>
              </w:rPr>
            </w:r>
            <w:r>
              <w:rPr>
                <w:noProof/>
                <w:webHidden/>
              </w:rPr>
              <w:fldChar w:fldCharType="separate"/>
            </w:r>
            <w:r>
              <w:rPr>
                <w:noProof/>
                <w:webHidden/>
              </w:rPr>
              <w:t>16</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15" w:history="1">
            <w:r w:rsidRPr="00EE0923">
              <w:rPr>
                <w:rStyle w:val="a5"/>
                <w:rFonts w:asciiTheme="minorEastAsia"/>
                <w:noProof/>
              </w:rPr>
              <w:t>「大航海時代」與歐洲海外擴張的開始</w:t>
            </w:r>
            <w:r>
              <w:rPr>
                <w:noProof/>
                <w:webHidden/>
              </w:rPr>
              <w:tab/>
            </w:r>
            <w:r>
              <w:rPr>
                <w:noProof/>
                <w:webHidden/>
              </w:rPr>
              <w:fldChar w:fldCharType="begin"/>
            </w:r>
            <w:r>
              <w:rPr>
                <w:noProof/>
                <w:webHidden/>
              </w:rPr>
              <w:instrText xml:space="preserve"> PAGEREF _Toc56971515 \h </w:instrText>
            </w:r>
            <w:r>
              <w:rPr>
                <w:noProof/>
                <w:webHidden/>
              </w:rPr>
            </w:r>
            <w:r>
              <w:rPr>
                <w:noProof/>
                <w:webHidden/>
              </w:rPr>
              <w:fldChar w:fldCharType="separate"/>
            </w:r>
            <w:r>
              <w:rPr>
                <w:noProof/>
                <w:webHidden/>
              </w:rPr>
              <w:t>18</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16" w:history="1">
            <w:r w:rsidRPr="00EE0923">
              <w:rPr>
                <w:rStyle w:val="a5"/>
                <w:rFonts w:asciiTheme="minorEastAsia"/>
                <w:noProof/>
              </w:rPr>
              <w:t>◎</w:t>
            </w:r>
            <w:r w:rsidRPr="00EE0923">
              <w:rPr>
                <w:rStyle w:val="a5"/>
                <w:noProof/>
              </w:rPr>
              <w:t>葡萄牙參與亞洲貿易</w:t>
            </w:r>
            <w:r>
              <w:rPr>
                <w:noProof/>
                <w:webHidden/>
              </w:rPr>
              <w:tab/>
            </w:r>
            <w:r>
              <w:rPr>
                <w:noProof/>
                <w:webHidden/>
              </w:rPr>
              <w:fldChar w:fldCharType="begin"/>
            </w:r>
            <w:r>
              <w:rPr>
                <w:noProof/>
                <w:webHidden/>
              </w:rPr>
              <w:instrText xml:space="preserve"> PAGEREF _Toc56971516 \h </w:instrText>
            </w:r>
            <w:r>
              <w:rPr>
                <w:noProof/>
                <w:webHidden/>
              </w:rPr>
            </w:r>
            <w:r>
              <w:rPr>
                <w:noProof/>
                <w:webHidden/>
              </w:rPr>
              <w:fldChar w:fldCharType="separate"/>
            </w:r>
            <w:r>
              <w:rPr>
                <w:noProof/>
                <w:webHidden/>
              </w:rPr>
              <w:t>18</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17" w:history="1">
            <w:r w:rsidRPr="00EE0923">
              <w:rPr>
                <w:rStyle w:val="a5"/>
                <w:rFonts w:asciiTheme="minorEastAsia"/>
                <w:noProof/>
              </w:rPr>
              <w:t>◎西班牙開始控制美洲</w:t>
            </w:r>
            <w:r>
              <w:rPr>
                <w:noProof/>
                <w:webHidden/>
              </w:rPr>
              <w:tab/>
            </w:r>
            <w:r>
              <w:rPr>
                <w:noProof/>
                <w:webHidden/>
              </w:rPr>
              <w:fldChar w:fldCharType="begin"/>
            </w:r>
            <w:r>
              <w:rPr>
                <w:noProof/>
                <w:webHidden/>
              </w:rPr>
              <w:instrText xml:space="preserve"> PAGEREF _Toc56971517 \h </w:instrText>
            </w:r>
            <w:r>
              <w:rPr>
                <w:noProof/>
                <w:webHidden/>
              </w:rPr>
            </w:r>
            <w:r>
              <w:rPr>
                <w:noProof/>
                <w:webHidden/>
              </w:rPr>
              <w:fldChar w:fldCharType="separate"/>
            </w:r>
            <w:r>
              <w:rPr>
                <w:noProof/>
                <w:webHidden/>
              </w:rPr>
              <w:t>22</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18" w:history="1">
            <w:r w:rsidRPr="00EE0923">
              <w:rPr>
                <w:rStyle w:val="a5"/>
                <w:rFonts w:asciiTheme="minorEastAsia"/>
                <w:noProof/>
              </w:rPr>
              <w:t>◎「夢幻東洋」的吸引力</w:t>
            </w:r>
            <w:r>
              <w:rPr>
                <w:noProof/>
                <w:webHidden/>
              </w:rPr>
              <w:tab/>
            </w:r>
            <w:r>
              <w:rPr>
                <w:noProof/>
                <w:webHidden/>
              </w:rPr>
              <w:fldChar w:fldCharType="begin"/>
            </w:r>
            <w:r>
              <w:rPr>
                <w:noProof/>
                <w:webHidden/>
              </w:rPr>
              <w:instrText xml:space="preserve"> PAGEREF _Toc56971518 \h </w:instrText>
            </w:r>
            <w:r>
              <w:rPr>
                <w:noProof/>
                <w:webHidden/>
              </w:rPr>
            </w:r>
            <w:r>
              <w:rPr>
                <w:noProof/>
                <w:webHidden/>
              </w:rPr>
              <w:fldChar w:fldCharType="separate"/>
            </w:r>
            <w:r>
              <w:rPr>
                <w:noProof/>
                <w:webHidden/>
              </w:rPr>
              <w:t>26</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19" w:history="1">
            <w:r w:rsidRPr="00EE0923">
              <w:rPr>
                <w:rStyle w:val="a5"/>
                <w:rFonts w:asciiTheme="minorEastAsia"/>
                <w:noProof/>
              </w:rPr>
              <w:t>「大航海時代」的世界史評價</w:t>
            </w:r>
            <w:r>
              <w:rPr>
                <w:noProof/>
                <w:webHidden/>
              </w:rPr>
              <w:tab/>
            </w:r>
            <w:r>
              <w:rPr>
                <w:noProof/>
                <w:webHidden/>
              </w:rPr>
              <w:fldChar w:fldCharType="begin"/>
            </w:r>
            <w:r>
              <w:rPr>
                <w:noProof/>
                <w:webHidden/>
              </w:rPr>
              <w:instrText xml:space="preserve"> PAGEREF _Toc56971519 \h </w:instrText>
            </w:r>
            <w:r>
              <w:rPr>
                <w:noProof/>
                <w:webHidden/>
              </w:rPr>
            </w:r>
            <w:r>
              <w:rPr>
                <w:noProof/>
                <w:webHidden/>
              </w:rPr>
              <w:fldChar w:fldCharType="separate"/>
            </w:r>
            <w:r>
              <w:rPr>
                <w:noProof/>
                <w:webHidden/>
              </w:rPr>
              <w:t>27</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20" w:history="1">
            <w:r w:rsidRPr="00EE0923">
              <w:rPr>
                <w:rStyle w:val="a5"/>
                <w:rFonts w:asciiTheme="minorEastAsia"/>
                <w:noProof/>
              </w:rPr>
              <w:t>◎</w:t>
            </w:r>
            <w:r w:rsidRPr="00EE0923">
              <w:rPr>
                <w:rStyle w:val="a5"/>
                <w:noProof/>
              </w:rPr>
              <w:t>美洲產的白銀與全球化的發端</w:t>
            </w:r>
            <w:r>
              <w:rPr>
                <w:noProof/>
                <w:webHidden/>
              </w:rPr>
              <w:tab/>
            </w:r>
            <w:r>
              <w:rPr>
                <w:noProof/>
                <w:webHidden/>
              </w:rPr>
              <w:fldChar w:fldCharType="begin"/>
            </w:r>
            <w:r>
              <w:rPr>
                <w:noProof/>
                <w:webHidden/>
              </w:rPr>
              <w:instrText xml:space="preserve"> PAGEREF _Toc56971520 \h </w:instrText>
            </w:r>
            <w:r>
              <w:rPr>
                <w:noProof/>
                <w:webHidden/>
              </w:rPr>
            </w:r>
            <w:r>
              <w:rPr>
                <w:noProof/>
                <w:webHidden/>
              </w:rPr>
              <w:fldChar w:fldCharType="separate"/>
            </w:r>
            <w:r>
              <w:rPr>
                <w:noProof/>
                <w:webHidden/>
              </w:rPr>
              <w:t>27</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21" w:history="1">
            <w:r w:rsidRPr="00EE0923">
              <w:rPr>
                <w:rStyle w:val="a5"/>
                <w:rFonts w:asciiTheme="minorEastAsia"/>
                <w:noProof/>
              </w:rPr>
              <w:t>◎殖民地經營與奴隸勞動</w:t>
            </w:r>
            <w:r>
              <w:rPr>
                <w:noProof/>
                <w:webHidden/>
              </w:rPr>
              <w:tab/>
            </w:r>
            <w:r>
              <w:rPr>
                <w:noProof/>
                <w:webHidden/>
              </w:rPr>
              <w:fldChar w:fldCharType="begin"/>
            </w:r>
            <w:r>
              <w:rPr>
                <w:noProof/>
                <w:webHidden/>
              </w:rPr>
              <w:instrText xml:space="preserve"> PAGEREF _Toc56971521 \h </w:instrText>
            </w:r>
            <w:r>
              <w:rPr>
                <w:noProof/>
                <w:webHidden/>
              </w:rPr>
            </w:r>
            <w:r>
              <w:rPr>
                <w:noProof/>
                <w:webHidden/>
              </w:rPr>
              <w:fldChar w:fldCharType="separate"/>
            </w:r>
            <w:r>
              <w:rPr>
                <w:noProof/>
                <w:webHidden/>
              </w:rPr>
              <w:t>29</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22" w:history="1">
            <w:r w:rsidRPr="00EE0923">
              <w:rPr>
                <w:rStyle w:val="a5"/>
                <w:rFonts w:asciiTheme="minorEastAsia"/>
                <w:noProof/>
              </w:rPr>
              <w:t>◎奴隸買賣所包含的兩個三角貿易</w:t>
            </w:r>
            <w:r>
              <w:rPr>
                <w:noProof/>
                <w:webHidden/>
              </w:rPr>
              <w:tab/>
            </w:r>
            <w:r>
              <w:rPr>
                <w:noProof/>
                <w:webHidden/>
              </w:rPr>
              <w:fldChar w:fldCharType="begin"/>
            </w:r>
            <w:r>
              <w:rPr>
                <w:noProof/>
                <w:webHidden/>
              </w:rPr>
              <w:instrText xml:space="preserve"> PAGEREF _Toc56971522 \h </w:instrText>
            </w:r>
            <w:r>
              <w:rPr>
                <w:noProof/>
                <w:webHidden/>
              </w:rPr>
            </w:r>
            <w:r>
              <w:rPr>
                <w:noProof/>
                <w:webHidden/>
              </w:rPr>
              <w:fldChar w:fldCharType="separate"/>
            </w:r>
            <w:r>
              <w:rPr>
                <w:noProof/>
                <w:webHidden/>
              </w:rPr>
              <w:t>29</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23" w:history="1">
            <w:r w:rsidRPr="00EE0923">
              <w:rPr>
                <w:rStyle w:val="a5"/>
                <w:rFonts w:asciiTheme="minorEastAsia"/>
                <w:noProof/>
              </w:rPr>
              <w:t>◎歐洲對外擴張的不幸出航</w:t>
            </w:r>
            <w:r>
              <w:rPr>
                <w:noProof/>
                <w:webHidden/>
              </w:rPr>
              <w:tab/>
            </w:r>
            <w:r>
              <w:rPr>
                <w:noProof/>
                <w:webHidden/>
              </w:rPr>
              <w:fldChar w:fldCharType="begin"/>
            </w:r>
            <w:r>
              <w:rPr>
                <w:noProof/>
                <w:webHidden/>
              </w:rPr>
              <w:instrText xml:space="preserve"> PAGEREF _Toc56971523 \h </w:instrText>
            </w:r>
            <w:r>
              <w:rPr>
                <w:noProof/>
                <w:webHidden/>
              </w:rPr>
            </w:r>
            <w:r>
              <w:rPr>
                <w:noProof/>
                <w:webHidden/>
              </w:rPr>
              <w:fldChar w:fldCharType="separate"/>
            </w:r>
            <w:r>
              <w:rPr>
                <w:noProof/>
                <w:webHidden/>
              </w:rPr>
              <w:t>31</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24" w:history="1">
            <w:r w:rsidRPr="00EE0923">
              <w:rPr>
                <w:rStyle w:val="a5"/>
                <w:rFonts w:asciiTheme="minorEastAsia"/>
                <w:noProof/>
              </w:rPr>
              <w:t>沒有仁義的貿易戰爭時代</w:t>
            </w:r>
            <w:r>
              <w:rPr>
                <w:noProof/>
                <w:webHidden/>
              </w:rPr>
              <w:tab/>
            </w:r>
            <w:r>
              <w:rPr>
                <w:noProof/>
                <w:webHidden/>
              </w:rPr>
              <w:fldChar w:fldCharType="begin"/>
            </w:r>
            <w:r>
              <w:rPr>
                <w:noProof/>
                <w:webHidden/>
              </w:rPr>
              <w:instrText xml:space="preserve"> PAGEREF _Toc56971524 \h </w:instrText>
            </w:r>
            <w:r>
              <w:rPr>
                <w:noProof/>
                <w:webHidden/>
              </w:rPr>
            </w:r>
            <w:r>
              <w:rPr>
                <w:noProof/>
                <w:webHidden/>
              </w:rPr>
              <w:fldChar w:fldCharType="separate"/>
            </w:r>
            <w:r>
              <w:rPr>
                <w:noProof/>
                <w:webHidden/>
              </w:rPr>
              <w:t>32</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25" w:history="1">
            <w:r w:rsidRPr="00EE0923">
              <w:rPr>
                <w:rStyle w:val="a5"/>
                <w:rFonts w:asciiTheme="minorEastAsia"/>
                <w:noProof/>
              </w:rPr>
              <w:t>◎</w:t>
            </w:r>
            <w:r w:rsidRPr="00EE0923">
              <w:rPr>
                <w:rStyle w:val="a5"/>
                <w:noProof/>
              </w:rPr>
              <w:t>新興國家荷蘭急起直追</w:t>
            </w:r>
            <w:r>
              <w:rPr>
                <w:noProof/>
                <w:webHidden/>
              </w:rPr>
              <w:tab/>
            </w:r>
            <w:r>
              <w:rPr>
                <w:noProof/>
                <w:webHidden/>
              </w:rPr>
              <w:fldChar w:fldCharType="begin"/>
            </w:r>
            <w:r>
              <w:rPr>
                <w:noProof/>
                <w:webHidden/>
              </w:rPr>
              <w:instrText xml:space="preserve"> PAGEREF _Toc56971525 \h </w:instrText>
            </w:r>
            <w:r>
              <w:rPr>
                <w:noProof/>
                <w:webHidden/>
              </w:rPr>
            </w:r>
            <w:r>
              <w:rPr>
                <w:noProof/>
                <w:webHidden/>
              </w:rPr>
              <w:fldChar w:fldCharType="separate"/>
            </w:r>
            <w:r>
              <w:rPr>
                <w:noProof/>
                <w:webHidden/>
              </w:rPr>
              <w:t>32</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26" w:history="1">
            <w:r w:rsidRPr="00EE0923">
              <w:rPr>
                <w:rStyle w:val="a5"/>
                <w:rFonts w:asciiTheme="minorEastAsia"/>
                <w:noProof/>
              </w:rPr>
              <w:t>◎英國、法國向大西洋世界發展</w:t>
            </w:r>
            <w:r>
              <w:rPr>
                <w:noProof/>
                <w:webHidden/>
              </w:rPr>
              <w:tab/>
            </w:r>
            <w:r>
              <w:rPr>
                <w:noProof/>
                <w:webHidden/>
              </w:rPr>
              <w:fldChar w:fldCharType="begin"/>
            </w:r>
            <w:r>
              <w:rPr>
                <w:noProof/>
                <w:webHidden/>
              </w:rPr>
              <w:instrText xml:space="preserve"> PAGEREF _Toc56971526 \h </w:instrText>
            </w:r>
            <w:r>
              <w:rPr>
                <w:noProof/>
                <w:webHidden/>
              </w:rPr>
            </w:r>
            <w:r>
              <w:rPr>
                <w:noProof/>
                <w:webHidden/>
              </w:rPr>
              <w:fldChar w:fldCharType="separate"/>
            </w:r>
            <w:r>
              <w:rPr>
                <w:noProof/>
                <w:webHidden/>
              </w:rPr>
              <w:t>33</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27" w:history="1">
            <w:r w:rsidRPr="00EE0923">
              <w:rPr>
                <w:rStyle w:val="a5"/>
                <w:rFonts w:asciiTheme="minorEastAsia"/>
                <w:noProof/>
              </w:rPr>
              <w:t>◎英國與法國的霸權對抗</w:t>
            </w:r>
            <w:r>
              <w:rPr>
                <w:noProof/>
                <w:webHidden/>
              </w:rPr>
              <w:tab/>
            </w:r>
            <w:r>
              <w:rPr>
                <w:noProof/>
                <w:webHidden/>
              </w:rPr>
              <w:fldChar w:fldCharType="begin"/>
            </w:r>
            <w:r>
              <w:rPr>
                <w:noProof/>
                <w:webHidden/>
              </w:rPr>
              <w:instrText xml:space="preserve"> PAGEREF _Toc56971527 \h </w:instrText>
            </w:r>
            <w:r>
              <w:rPr>
                <w:noProof/>
                <w:webHidden/>
              </w:rPr>
            </w:r>
            <w:r>
              <w:rPr>
                <w:noProof/>
                <w:webHidden/>
              </w:rPr>
              <w:fldChar w:fldCharType="separate"/>
            </w:r>
            <w:r>
              <w:rPr>
                <w:noProof/>
                <w:webHidden/>
              </w:rPr>
              <w:t>35</w:t>
            </w:r>
            <w:r>
              <w:rPr>
                <w:noProof/>
                <w:webHidden/>
              </w:rPr>
              <w:fldChar w:fldCharType="end"/>
            </w:r>
          </w:hyperlink>
        </w:p>
        <w:p w:rsidR="00AC3C99" w:rsidRDefault="00AC3C9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28" w:history="1">
            <w:r w:rsidRPr="00EE0923">
              <w:rPr>
                <w:rStyle w:val="a5"/>
                <w:noProof/>
              </w:rPr>
              <w:t xml:space="preserve">第二章 </w:t>
            </w:r>
            <w:r w:rsidRPr="00EE0923">
              <w:rPr>
                <w:rStyle w:val="a5"/>
                <w:rFonts w:asciiTheme="minorEastAsia"/>
                <w:noProof/>
              </w:rPr>
              <w:t>近世歐洲的政治與文化</w:t>
            </w:r>
            <w:r>
              <w:rPr>
                <w:noProof/>
                <w:webHidden/>
              </w:rPr>
              <w:tab/>
            </w:r>
            <w:r>
              <w:rPr>
                <w:noProof/>
                <w:webHidden/>
              </w:rPr>
              <w:fldChar w:fldCharType="begin"/>
            </w:r>
            <w:r>
              <w:rPr>
                <w:noProof/>
                <w:webHidden/>
              </w:rPr>
              <w:instrText xml:space="preserve"> PAGEREF _Toc56971528 \h </w:instrText>
            </w:r>
            <w:r>
              <w:rPr>
                <w:noProof/>
                <w:webHidden/>
              </w:rPr>
            </w:r>
            <w:r>
              <w:rPr>
                <w:noProof/>
                <w:webHidden/>
              </w:rPr>
              <w:fldChar w:fldCharType="separate"/>
            </w:r>
            <w:r>
              <w:rPr>
                <w:noProof/>
                <w:webHidden/>
              </w:rPr>
              <w:t>38</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29" w:history="1">
            <w:r w:rsidRPr="00EE0923">
              <w:rPr>
                <w:rStyle w:val="a5"/>
                <w:rFonts w:asciiTheme="minorEastAsia"/>
                <w:noProof/>
              </w:rPr>
              <w:t>主權國家與君主制</w:t>
            </w:r>
            <w:r>
              <w:rPr>
                <w:noProof/>
                <w:webHidden/>
              </w:rPr>
              <w:tab/>
            </w:r>
            <w:r>
              <w:rPr>
                <w:noProof/>
                <w:webHidden/>
              </w:rPr>
              <w:fldChar w:fldCharType="begin"/>
            </w:r>
            <w:r>
              <w:rPr>
                <w:noProof/>
                <w:webHidden/>
              </w:rPr>
              <w:instrText xml:space="preserve"> PAGEREF _Toc56971529 \h </w:instrText>
            </w:r>
            <w:r>
              <w:rPr>
                <w:noProof/>
                <w:webHidden/>
              </w:rPr>
            </w:r>
            <w:r>
              <w:rPr>
                <w:noProof/>
                <w:webHidden/>
              </w:rPr>
              <w:fldChar w:fldCharType="separate"/>
            </w:r>
            <w:r>
              <w:rPr>
                <w:noProof/>
                <w:webHidden/>
              </w:rPr>
              <w:t>40</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30" w:history="1">
            <w:r w:rsidRPr="00EE0923">
              <w:rPr>
                <w:rStyle w:val="a5"/>
                <w:rFonts w:asciiTheme="minorEastAsia"/>
                <w:noProof/>
              </w:rPr>
              <w:t>◎</w:t>
            </w:r>
            <w:r w:rsidRPr="00EE0923">
              <w:rPr>
                <w:rStyle w:val="a5"/>
                <w:noProof/>
              </w:rPr>
              <w:t>「近代」一詞所指涉的時代畫分</w:t>
            </w:r>
            <w:r>
              <w:rPr>
                <w:noProof/>
                <w:webHidden/>
              </w:rPr>
              <w:tab/>
            </w:r>
            <w:r>
              <w:rPr>
                <w:noProof/>
                <w:webHidden/>
              </w:rPr>
              <w:fldChar w:fldCharType="begin"/>
            </w:r>
            <w:r>
              <w:rPr>
                <w:noProof/>
                <w:webHidden/>
              </w:rPr>
              <w:instrText xml:space="preserve"> PAGEREF _Toc56971530 \h </w:instrText>
            </w:r>
            <w:r>
              <w:rPr>
                <w:noProof/>
                <w:webHidden/>
              </w:rPr>
            </w:r>
            <w:r>
              <w:rPr>
                <w:noProof/>
                <w:webHidden/>
              </w:rPr>
              <w:fldChar w:fldCharType="separate"/>
            </w:r>
            <w:r>
              <w:rPr>
                <w:noProof/>
                <w:webHidden/>
              </w:rPr>
              <w:t>40</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31" w:history="1">
            <w:r w:rsidRPr="00EE0923">
              <w:rPr>
                <w:rStyle w:val="a5"/>
                <w:rFonts w:asciiTheme="minorEastAsia"/>
                <w:noProof/>
              </w:rPr>
              <w:t>◎歐洲的「漫長的十九世紀」</w:t>
            </w:r>
            <w:r>
              <w:rPr>
                <w:noProof/>
                <w:webHidden/>
              </w:rPr>
              <w:tab/>
            </w:r>
            <w:r>
              <w:rPr>
                <w:noProof/>
                <w:webHidden/>
              </w:rPr>
              <w:fldChar w:fldCharType="begin"/>
            </w:r>
            <w:r>
              <w:rPr>
                <w:noProof/>
                <w:webHidden/>
              </w:rPr>
              <w:instrText xml:space="preserve"> PAGEREF _Toc56971531 \h </w:instrText>
            </w:r>
            <w:r>
              <w:rPr>
                <w:noProof/>
                <w:webHidden/>
              </w:rPr>
            </w:r>
            <w:r>
              <w:rPr>
                <w:noProof/>
                <w:webHidden/>
              </w:rPr>
              <w:fldChar w:fldCharType="separate"/>
            </w:r>
            <w:r>
              <w:rPr>
                <w:noProof/>
                <w:webHidden/>
              </w:rPr>
              <w:t>40</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32" w:history="1">
            <w:r w:rsidRPr="00EE0923">
              <w:rPr>
                <w:rStyle w:val="a5"/>
                <w:rFonts w:asciiTheme="minorEastAsia"/>
                <w:noProof/>
              </w:rPr>
              <w:t>◎主權國家體制的成立</w:t>
            </w:r>
            <w:r>
              <w:rPr>
                <w:noProof/>
                <w:webHidden/>
              </w:rPr>
              <w:tab/>
            </w:r>
            <w:r>
              <w:rPr>
                <w:noProof/>
                <w:webHidden/>
              </w:rPr>
              <w:fldChar w:fldCharType="begin"/>
            </w:r>
            <w:r>
              <w:rPr>
                <w:noProof/>
                <w:webHidden/>
              </w:rPr>
              <w:instrText xml:space="preserve"> PAGEREF _Toc56971532 \h </w:instrText>
            </w:r>
            <w:r>
              <w:rPr>
                <w:noProof/>
                <w:webHidden/>
              </w:rPr>
            </w:r>
            <w:r>
              <w:rPr>
                <w:noProof/>
                <w:webHidden/>
              </w:rPr>
              <w:fldChar w:fldCharType="separate"/>
            </w:r>
            <w:r>
              <w:rPr>
                <w:noProof/>
                <w:webHidden/>
              </w:rPr>
              <w:t>41</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33" w:history="1">
            <w:r w:rsidRPr="00EE0923">
              <w:rPr>
                <w:rStyle w:val="a5"/>
                <w:rFonts w:asciiTheme="minorEastAsia"/>
                <w:noProof/>
              </w:rPr>
              <w:t>◎義大利戰爭與普世皇權的萎縮</w:t>
            </w:r>
            <w:r>
              <w:rPr>
                <w:noProof/>
                <w:webHidden/>
              </w:rPr>
              <w:tab/>
            </w:r>
            <w:r>
              <w:rPr>
                <w:noProof/>
                <w:webHidden/>
              </w:rPr>
              <w:fldChar w:fldCharType="begin"/>
            </w:r>
            <w:r>
              <w:rPr>
                <w:noProof/>
                <w:webHidden/>
              </w:rPr>
              <w:instrText xml:space="preserve"> PAGEREF _Toc56971533 \h </w:instrText>
            </w:r>
            <w:r>
              <w:rPr>
                <w:noProof/>
                <w:webHidden/>
              </w:rPr>
            </w:r>
            <w:r>
              <w:rPr>
                <w:noProof/>
                <w:webHidden/>
              </w:rPr>
              <w:fldChar w:fldCharType="separate"/>
            </w:r>
            <w:r>
              <w:rPr>
                <w:noProof/>
                <w:webHidden/>
              </w:rPr>
              <w:t>44</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34" w:history="1">
            <w:r w:rsidRPr="00EE0923">
              <w:rPr>
                <w:rStyle w:val="a5"/>
                <w:rFonts w:asciiTheme="minorEastAsia"/>
                <w:noProof/>
              </w:rPr>
              <w:t>兩種宗教改革</w:t>
            </w:r>
            <w:r>
              <w:rPr>
                <w:noProof/>
                <w:webHidden/>
              </w:rPr>
              <w:tab/>
            </w:r>
            <w:r>
              <w:rPr>
                <w:noProof/>
                <w:webHidden/>
              </w:rPr>
              <w:fldChar w:fldCharType="begin"/>
            </w:r>
            <w:r>
              <w:rPr>
                <w:noProof/>
                <w:webHidden/>
              </w:rPr>
              <w:instrText xml:space="preserve"> PAGEREF _Toc56971534 \h </w:instrText>
            </w:r>
            <w:r>
              <w:rPr>
                <w:noProof/>
                <w:webHidden/>
              </w:rPr>
            </w:r>
            <w:r>
              <w:rPr>
                <w:noProof/>
                <w:webHidden/>
              </w:rPr>
              <w:fldChar w:fldCharType="separate"/>
            </w:r>
            <w:r>
              <w:rPr>
                <w:noProof/>
                <w:webHidden/>
              </w:rPr>
              <w:t>45</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35" w:history="1">
            <w:r w:rsidRPr="00EE0923">
              <w:rPr>
                <w:rStyle w:val="a5"/>
                <w:rFonts w:asciiTheme="minorEastAsia"/>
                <w:noProof/>
              </w:rPr>
              <w:t>◎</w:t>
            </w:r>
            <w:r w:rsidRPr="00EE0923">
              <w:rPr>
                <w:rStyle w:val="a5"/>
                <w:noProof/>
              </w:rPr>
              <w:t>神學者馬丁．路德面臨的挑戰</w:t>
            </w:r>
            <w:r>
              <w:rPr>
                <w:noProof/>
                <w:webHidden/>
              </w:rPr>
              <w:tab/>
            </w:r>
            <w:r>
              <w:rPr>
                <w:noProof/>
                <w:webHidden/>
              </w:rPr>
              <w:fldChar w:fldCharType="begin"/>
            </w:r>
            <w:r>
              <w:rPr>
                <w:noProof/>
                <w:webHidden/>
              </w:rPr>
              <w:instrText xml:space="preserve"> PAGEREF _Toc56971535 \h </w:instrText>
            </w:r>
            <w:r>
              <w:rPr>
                <w:noProof/>
                <w:webHidden/>
              </w:rPr>
            </w:r>
            <w:r>
              <w:rPr>
                <w:noProof/>
                <w:webHidden/>
              </w:rPr>
              <w:fldChar w:fldCharType="separate"/>
            </w:r>
            <w:r>
              <w:rPr>
                <w:noProof/>
                <w:webHidden/>
              </w:rPr>
              <w:t>45</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36" w:history="1">
            <w:r w:rsidRPr="00EE0923">
              <w:rPr>
                <w:rStyle w:val="a5"/>
                <w:rFonts w:asciiTheme="minorEastAsia"/>
                <w:noProof/>
              </w:rPr>
              <w:t>◎宗教與政治</w:t>
            </w:r>
            <w:r>
              <w:rPr>
                <w:noProof/>
                <w:webHidden/>
              </w:rPr>
              <w:tab/>
            </w:r>
            <w:r>
              <w:rPr>
                <w:noProof/>
                <w:webHidden/>
              </w:rPr>
              <w:fldChar w:fldCharType="begin"/>
            </w:r>
            <w:r>
              <w:rPr>
                <w:noProof/>
                <w:webHidden/>
              </w:rPr>
              <w:instrText xml:space="preserve"> PAGEREF _Toc56971536 \h </w:instrText>
            </w:r>
            <w:r>
              <w:rPr>
                <w:noProof/>
                <w:webHidden/>
              </w:rPr>
            </w:r>
            <w:r>
              <w:rPr>
                <w:noProof/>
                <w:webHidden/>
              </w:rPr>
              <w:fldChar w:fldCharType="separate"/>
            </w:r>
            <w:r>
              <w:rPr>
                <w:noProof/>
                <w:webHidden/>
              </w:rPr>
              <w:t>48</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37" w:history="1">
            <w:r w:rsidRPr="00EE0923">
              <w:rPr>
                <w:rStyle w:val="a5"/>
                <w:rFonts w:asciiTheme="minorEastAsia"/>
                <w:noProof/>
              </w:rPr>
              <w:t>◎黎胥留與「國家理性」</w:t>
            </w:r>
            <w:r>
              <w:rPr>
                <w:noProof/>
                <w:webHidden/>
              </w:rPr>
              <w:tab/>
            </w:r>
            <w:r>
              <w:rPr>
                <w:noProof/>
                <w:webHidden/>
              </w:rPr>
              <w:fldChar w:fldCharType="begin"/>
            </w:r>
            <w:r>
              <w:rPr>
                <w:noProof/>
                <w:webHidden/>
              </w:rPr>
              <w:instrText xml:space="preserve"> PAGEREF _Toc56971537 \h </w:instrText>
            </w:r>
            <w:r>
              <w:rPr>
                <w:noProof/>
                <w:webHidden/>
              </w:rPr>
            </w:r>
            <w:r>
              <w:rPr>
                <w:noProof/>
                <w:webHidden/>
              </w:rPr>
              <w:fldChar w:fldCharType="separate"/>
            </w:r>
            <w:r>
              <w:rPr>
                <w:noProof/>
                <w:webHidden/>
              </w:rPr>
              <w:t>50</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38" w:history="1">
            <w:r w:rsidRPr="00EE0923">
              <w:rPr>
                <w:rStyle w:val="a5"/>
                <w:rFonts w:asciiTheme="minorEastAsia"/>
                <w:noProof/>
              </w:rPr>
              <w:t>◎天主教的宗教改革與傳教競爭</w:t>
            </w:r>
            <w:r>
              <w:rPr>
                <w:noProof/>
                <w:webHidden/>
              </w:rPr>
              <w:tab/>
            </w:r>
            <w:r>
              <w:rPr>
                <w:noProof/>
                <w:webHidden/>
              </w:rPr>
              <w:fldChar w:fldCharType="begin"/>
            </w:r>
            <w:r>
              <w:rPr>
                <w:noProof/>
                <w:webHidden/>
              </w:rPr>
              <w:instrText xml:space="preserve"> PAGEREF _Toc56971538 \h </w:instrText>
            </w:r>
            <w:r>
              <w:rPr>
                <w:noProof/>
                <w:webHidden/>
              </w:rPr>
            </w:r>
            <w:r>
              <w:rPr>
                <w:noProof/>
                <w:webHidden/>
              </w:rPr>
              <w:fldChar w:fldCharType="separate"/>
            </w:r>
            <w:r>
              <w:rPr>
                <w:noProof/>
                <w:webHidden/>
              </w:rPr>
              <w:t>52</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39" w:history="1">
            <w:r w:rsidRPr="00EE0923">
              <w:rPr>
                <w:rStyle w:val="a5"/>
                <w:rFonts w:asciiTheme="minorEastAsia"/>
                <w:noProof/>
              </w:rPr>
              <w:t>◎耶穌會的設立與傳教競爭</w:t>
            </w:r>
            <w:r>
              <w:rPr>
                <w:noProof/>
                <w:webHidden/>
              </w:rPr>
              <w:tab/>
            </w:r>
            <w:r>
              <w:rPr>
                <w:noProof/>
                <w:webHidden/>
              </w:rPr>
              <w:fldChar w:fldCharType="begin"/>
            </w:r>
            <w:r>
              <w:rPr>
                <w:noProof/>
                <w:webHidden/>
              </w:rPr>
              <w:instrText xml:space="preserve"> PAGEREF _Toc56971539 \h </w:instrText>
            </w:r>
            <w:r>
              <w:rPr>
                <w:noProof/>
                <w:webHidden/>
              </w:rPr>
            </w:r>
            <w:r>
              <w:rPr>
                <w:noProof/>
                <w:webHidden/>
              </w:rPr>
              <w:fldChar w:fldCharType="separate"/>
            </w:r>
            <w:r>
              <w:rPr>
                <w:noProof/>
                <w:webHidden/>
              </w:rPr>
              <w:t>52</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40" w:history="1">
            <w:r w:rsidRPr="00EE0923">
              <w:rPr>
                <w:rStyle w:val="a5"/>
                <w:rFonts w:asciiTheme="minorEastAsia"/>
                <w:noProof/>
              </w:rPr>
              <w:t>宮廷文化與布爾喬亞文化</w:t>
            </w:r>
            <w:r>
              <w:rPr>
                <w:noProof/>
                <w:webHidden/>
              </w:rPr>
              <w:tab/>
            </w:r>
            <w:r>
              <w:rPr>
                <w:noProof/>
                <w:webHidden/>
              </w:rPr>
              <w:fldChar w:fldCharType="begin"/>
            </w:r>
            <w:r>
              <w:rPr>
                <w:noProof/>
                <w:webHidden/>
              </w:rPr>
              <w:instrText xml:space="preserve"> PAGEREF _Toc56971540 \h </w:instrText>
            </w:r>
            <w:r>
              <w:rPr>
                <w:noProof/>
                <w:webHidden/>
              </w:rPr>
            </w:r>
            <w:r>
              <w:rPr>
                <w:noProof/>
                <w:webHidden/>
              </w:rPr>
              <w:fldChar w:fldCharType="separate"/>
            </w:r>
            <w:r>
              <w:rPr>
                <w:noProof/>
                <w:webHidden/>
              </w:rPr>
              <w:t>54</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41" w:history="1">
            <w:r w:rsidRPr="00EE0923">
              <w:rPr>
                <w:rStyle w:val="a5"/>
                <w:rFonts w:asciiTheme="minorEastAsia"/>
                <w:noProof/>
              </w:rPr>
              <w:t>◎</w:t>
            </w:r>
            <w:r w:rsidRPr="00EE0923">
              <w:rPr>
                <w:rStyle w:val="a5"/>
                <w:noProof/>
              </w:rPr>
              <w:t>凡爾賽宮成為歐洲宮廷楷模</w:t>
            </w:r>
            <w:r>
              <w:rPr>
                <w:noProof/>
                <w:webHidden/>
              </w:rPr>
              <w:tab/>
            </w:r>
            <w:r>
              <w:rPr>
                <w:noProof/>
                <w:webHidden/>
              </w:rPr>
              <w:fldChar w:fldCharType="begin"/>
            </w:r>
            <w:r>
              <w:rPr>
                <w:noProof/>
                <w:webHidden/>
              </w:rPr>
              <w:instrText xml:space="preserve"> PAGEREF _Toc56971541 \h </w:instrText>
            </w:r>
            <w:r>
              <w:rPr>
                <w:noProof/>
                <w:webHidden/>
              </w:rPr>
            </w:r>
            <w:r>
              <w:rPr>
                <w:noProof/>
                <w:webHidden/>
              </w:rPr>
              <w:fldChar w:fldCharType="separate"/>
            </w:r>
            <w:r>
              <w:rPr>
                <w:noProof/>
                <w:webHidden/>
              </w:rPr>
              <w:t>54</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42" w:history="1">
            <w:r w:rsidRPr="00EE0923">
              <w:rPr>
                <w:rStyle w:val="a5"/>
                <w:rFonts w:asciiTheme="minorEastAsia"/>
                <w:noProof/>
              </w:rPr>
              <w:t>◎宮殿成為宮廷文化的舞台</w:t>
            </w:r>
            <w:r>
              <w:rPr>
                <w:noProof/>
                <w:webHidden/>
              </w:rPr>
              <w:tab/>
            </w:r>
            <w:r>
              <w:rPr>
                <w:noProof/>
                <w:webHidden/>
              </w:rPr>
              <w:fldChar w:fldCharType="begin"/>
            </w:r>
            <w:r>
              <w:rPr>
                <w:noProof/>
                <w:webHidden/>
              </w:rPr>
              <w:instrText xml:space="preserve"> PAGEREF _Toc56971542 \h </w:instrText>
            </w:r>
            <w:r>
              <w:rPr>
                <w:noProof/>
                <w:webHidden/>
              </w:rPr>
            </w:r>
            <w:r>
              <w:rPr>
                <w:noProof/>
                <w:webHidden/>
              </w:rPr>
              <w:fldChar w:fldCharType="separate"/>
            </w:r>
            <w:r>
              <w:rPr>
                <w:noProof/>
                <w:webHidden/>
              </w:rPr>
              <w:t>55</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43" w:history="1">
            <w:r w:rsidRPr="00EE0923">
              <w:rPr>
                <w:rStyle w:val="a5"/>
                <w:rFonts w:asciiTheme="minorEastAsia"/>
                <w:noProof/>
              </w:rPr>
              <w:t>◎知識的變化與近世社會</w:t>
            </w:r>
            <w:r>
              <w:rPr>
                <w:noProof/>
                <w:webHidden/>
              </w:rPr>
              <w:tab/>
            </w:r>
            <w:r>
              <w:rPr>
                <w:noProof/>
                <w:webHidden/>
              </w:rPr>
              <w:fldChar w:fldCharType="begin"/>
            </w:r>
            <w:r>
              <w:rPr>
                <w:noProof/>
                <w:webHidden/>
              </w:rPr>
              <w:instrText xml:space="preserve"> PAGEREF _Toc56971543 \h </w:instrText>
            </w:r>
            <w:r>
              <w:rPr>
                <w:noProof/>
                <w:webHidden/>
              </w:rPr>
            </w:r>
            <w:r>
              <w:rPr>
                <w:noProof/>
                <w:webHidden/>
              </w:rPr>
              <w:fldChar w:fldCharType="separate"/>
            </w:r>
            <w:r>
              <w:rPr>
                <w:noProof/>
                <w:webHidden/>
              </w:rPr>
              <w:t>57</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44" w:history="1">
            <w:r w:rsidRPr="00EE0923">
              <w:rPr>
                <w:rStyle w:val="a5"/>
                <w:rFonts w:asciiTheme="minorEastAsia"/>
                <w:noProof/>
              </w:rPr>
              <w:t>◎印刷和識字教育、書籍的普及</w:t>
            </w:r>
            <w:r>
              <w:rPr>
                <w:noProof/>
                <w:webHidden/>
              </w:rPr>
              <w:tab/>
            </w:r>
            <w:r>
              <w:rPr>
                <w:noProof/>
                <w:webHidden/>
              </w:rPr>
              <w:fldChar w:fldCharType="begin"/>
            </w:r>
            <w:r>
              <w:rPr>
                <w:noProof/>
                <w:webHidden/>
              </w:rPr>
              <w:instrText xml:space="preserve"> PAGEREF _Toc56971544 \h </w:instrText>
            </w:r>
            <w:r>
              <w:rPr>
                <w:noProof/>
                <w:webHidden/>
              </w:rPr>
            </w:r>
            <w:r>
              <w:rPr>
                <w:noProof/>
                <w:webHidden/>
              </w:rPr>
              <w:fldChar w:fldCharType="separate"/>
            </w:r>
            <w:r>
              <w:rPr>
                <w:noProof/>
                <w:webHidden/>
              </w:rPr>
              <w:t>57</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45" w:history="1">
            <w:r w:rsidRPr="00EE0923">
              <w:rPr>
                <w:rStyle w:val="a5"/>
                <w:rFonts w:asciiTheme="minorEastAsia"/>
                <w:noProof/>
              </w:rPr>
              <w:t>◎民眾文化與布爾喬亞文化</w:t>
            </w:r>
            <w:r>
              <w:rPr>
                <w:noProof/>
                <w:webHidden/>
              </w:rPr>
              <w:tab/>
            </w:r>
            <w:r>
              <w:rPr>
                <w:noProof/>
                <w:webHidden/>
              </w:rPr>
              <w:fldChar w:fldCharType="begin"/>
            </w:r>
            <w:r>
              <w:rPr>
                <w:noProof/>
                <w:webHidden/>
              </w:rPr>
              <w:instrText xml:space="preserve"> PAGEREF _Toc56971545 \h </w:instrText>
            </w:r>
            <w:r>
              <w:rPr>
                <w:noProof/>
                <w:webHidden/>
              </w:rPr>
            </w:r>
            <w:r>
              <w:rPr>
                <w:noProof/>
                <w:webHidden/>
              </w:rPr>
              <w:fldChar w:fldCharType="separate"/>
            </w:r>
            <w:r>
              <w:rPr>
                <w:noProof/>
                <w:webHidden/>
              </w:rPr>
              <w:t>58</w:t>
            </w:r>
            <w:r>
              <w:rPr>
                <w:noProof/>
                <w:webHidden/>
              </w:rPr>
              <w:fldChar w:fldCharType="end"/>
            </w:r>
          </w:hyperlink>
        </w:p>
        <w:p w:rsidR="00AC3C99" w:rsidRDefault="00AC3C9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46" w:history="1">
            <w:r w:rsidRPr="00EE0923">
              <w:rPr>
                <w:rStyle w:val="a5"/>
                <w:noProof/>
              </w:rPr>
              <w:t xml:space="preserve">第三章 </w:t>
            </w:r>
            <w:r w:rsidRPr="00EE0923">
              <w:rPr>
                <w:rStyle w:val="a5"/>
                <w:rFonts w:asciiTheme="minorEastAsia"/>
                <w:noProof/>
              </w:rPr>
              <w:t>開明專制君主與思想家們</w:t>
            </w:r>
            <w:r>
              <w:rPr>
                <w:noProof/>
                <w:webHidden/>
              </w:rPr>
              <w:tab/>
            </w:r>
            <w:r>
              <w:rPr>
                <w:noProof/>
                <w:webHidden/>
              </w:rPr>
              <w:fldChar w:fldCharType="begin"/>
            </w:r>
            <w:r>
              <w:rPr>
                <w:noProof/>
                <w:webHidden/>
              </w:rPr>
              <w:instrText xml:space="preserve"> PAGEREF _Toc56971546 \h </w:instrText>
            </w:r>
            <w:r>
              <w:rPr>
                <w:noProof/>
                <w:webHidden/>
              </w:rPr>
            </w:r>
            <w:r>
              <w:rPr>
                <w:noProof/>
                <w:webHidden/>
              </w:rPr>
              <w:fldChar w:fldCharType="separate"/>
            </w:r>
            <w:r>
              <w:rPr>
                <w:noProof/>
                <w:webHidden/>
              </w:rPr>
              <w:t>61</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47" w:history="1">
            <w:r w:rsidRPr="00EE0923">
              <w:rPr>
                <w:rStyle w:val="a5"/>
                <w:rFonts w:asciiTheme="minorEastAsia"/>
                <w:noProof/>
              </w:rPr>
              <w:t>由上而下的近代化摸索</w:t>
            </w:r>
            <w:r>
              <w:rPr>
                <w:noProof/>
                <w:webHidden/>
              </w:rPr>
              <w:tab/>
            </w:r>
            <w:r>
              <w:rPr>
                <w:noProof/>
                <w:webHidden/>
              </w:rPr>
              <w:fldChar w:fldCharType="begin"/>
            </w:r>
            <w:r>
              <w:rPr>
                <w:noProof/>
                <w:webHidden/>
              </w:rPr>
              <w:instrText xml:space="preserve"> PAGEREF _Toc56971547 \h </w:instrText>
            </w:r>
            <w:r>
              <w:rPr>
                <w:noProof/>
                <w:webHidden/>
              </w:rPr>
            </w:r>
            <w:r>
              <w:rPr>
                <w:noProof/>
                <w:webHidden/>
              </w:rPr>
              <w:fldChar w:fldCharType="separate"/>
            </w:r>
            <w:r>
              <w:rPr>
                <w:noProof/>
                <w:webHidden/>
              </w:rPr>
              <w:t>62</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48" w:history="1">
            <w:r w:rsidRPr="00EE0923">
              <w:rPr>
                <w:rStyle w:val="a5"/>
                <w:rFonts w:asciiTheme="minorEastAsia"/>
                <w:noProof/>
              </w:rPr>
              <w:t>◎</w:t>
            </w:r>
            <w:r w:rsidRPr="00EE0923">
              <w:rPr>
                <w:rStyle w:val="a5"/>
                <w:noProof/>
              </w:rPr>
              <w:t>十八世紀歐洲的國際戰爭</w:t>
            </w:r>
            <w:r>
              <w:rPr>
                <w:noProof/>
                <w:webHidden/>
              </w:rPr>
              <w:tab/>
            </w:r>
            <w:r>
              <w:rPr>
                <w:noProof/>
                <w:webHidden/>
              </w:rPr>
              <w:fldChar w:fldCharType="begin"/>
            </w:r>
            <w:r>
              <w:rPr>
                <w:noProof/>
                <w:webHidden/>
              </w:rPr>
              <w:instrText xml:space="preserve"> PAGEREF _Toc56971548 \h </w:instrText>
            </w:r>
            <w:r>
              <w:rPr>
                <w:noProof/>
                <w:webHidden/>
              </w:rPr>
            </w:r>
            <w:r>
              <w:rPr>
                <w:noProof/>
                <w:webHidden/>
              </w:rPr>
              <w:fldChar w:fldCharType="separate"/>
            </w:r>
            <w:r>
              <w:rPr>
                <w:noProof/>
                <w:webHidden/>
              </w:rPr>
              <w:t>62</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49" w:history="1">
            <w:r w:rsidRPr="00EE0923">
              <w:rPr>
                <w:rStyle w:val="a5"/>
                <w:rFonts w:asciiTheme="minorEastAsia"/>
                <w:noProof/>
              </w:rPr>
              <w:t>◎英國君主立憲的確立與紳士階層</w:t>
            </w:r>
            <w:r>
              <w:rPr>
                <w:noProof/>
                <w:webHidden/>
              </w:rPr>
              <w:tab/>
            </w:r>
            <w:r>
              <w:rPr>
                <w:noProof/>
                <w:webHidden/>
              </w:rPr>
              <w:fldChar w:fldCharType="begin"/>
            </w:r>
            <w:r>
              <w:rPr>
                <w:noProof/>
                <w:webHidden/>
              </w:rPr>
              <w:instrText xml:space="preserve"> PAGEREF _Toc56971549 \h </w:instrText>
            </w:r>
            <w:r>
              <w:rPr>
                <w:noProof/>
                <w:webHidden/>
              </w:rPr>
            </w:r>
            <w:r>
              <w:rPr>
                <w:noProof/>
                <w:webHidden/>
              </w:rPr>
              <w:fldChar w:fldCharType="separate"/>
            </w:r>
            <w:r>
              <w:rPr>
                <w:noProof/>
                <w:webHidden/>
              </w:rPr>
              <w:t>63</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50" w:history="1">
            <w:r w:rsidRPr="00EE0923">
              <w:rPr>
                <w:rStyle w:val="a5"/>
                <w:rFonts w:asciiTheme="minorEastAsia"/>
                <w:noProof/>
              </w:rPr>
              <w:t>◎開明專制——近代化的摸索</w:t>
            </w:r>
            <w:r>
              <w:rPr>
                <w:noProof/>
                <w:webHidden/>
              </w:rPr>
              <w:tab/>
            </w:r>
            <w:r>
              <w:rPr>
                <w:noProof/>
                <w:webHidden/>
              </w:rPr>
              <w:fldChar w:fldCharType="begin"/>
            </w:r>
            <w:r>
              <w:rPr>
                <w:noProof/>
                <w:webHidden/>
              </w:rPr>
              <w:instrText xml:space="preserve"> PAGEREF _Toc56971550 \h </w:instrText>
            </w:r>
            <w:r>
              <w:rPr>
                <w:noProof/>
                <w:webHidden/>
              </w:rPr>
            </w:r>
            <w:r>
              <w:rPr>
                <w:noProof/>
                <w:webHidden/>
              </w:rPr>
              <w:fldChar w:fldCharType="separate"/>
            </w:r>
            <w:r>
              <w:rPr>
                <w:noProof/>
                <w:webHidden/>
              </w:rPr>
              <w:t>65</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51" w:history="1">
            <w:r w:rsidRPr="00EE0923">
              <w:rPr>
                <w:rStyle w:val="a5"/>
                <w:rFonts w:asciiTheme="minorEastAsia"/>
                <w:noProof/>
              </w:rPr>
              <w:t>◎法國君主制度與新興國家普魯士</w:t>
            </w:r>
            <w:r>
              <w:rPr>
                <w:noProof/>
                <w:webHidden/>
              </w:rPr>
              <w:tab/>
            </w:r>
            <w:r>
              <w:rPr>
                <w:noProof/>
                <w:webHidden/>
              </w:rPr>
              <w:fldChar w:fldCharType="begin"/>
            </w:r>
            <w:r>
              <w:rPr>
                <w:noProof/>
                <w:webHidden/>
              </w:rPr>
              <w:instrText xml:space="preserve"> PAGEREF _Toc56971551 \h </w:instrText>
            </w:r>
            <w:r>
              <w:rPr>
                <w:noProof/>
                <w:webHidden/>
              </w:rPr>
            </w:r>
            <w:r>
              <w:rPr>
                <w:noProof/>
                <w:webHidden/>
              </w:rPr>
              <w:fldChar w:fldCharType="separate"/>
            </w:r>
            <w:r>
              <w:rPr>
                <w:noProof/>
                <w:webHidden/>
              </w:rPr>
              <w:t>65</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52" w:history="1">
            <w:r w:rsidRPr="00EE0923">
              <w:rPr>
                <w:rStyle w:val="a5"/>
                <w:rFonts w:asciiTheme="minorEastAsia"/>
                <w:noProof/>
              </w:rPr>
              <w:t>◎成為東、西歐分水嶺的十八世紀</w:t>
            </w:r>
            <w:r>
              <w:rPr>
                <w:noProof/>
                <w:webHidden/>
              </w:rPr>
              <w:tab/>
            </w:r>
            <w:r>
              <w:rPr>
                <w:noProof/>
                <w:webHidden/>
              </w:rPr>
              <w:fldChar w:fldCharType="begin"/>
            </w:r>
            <w:r>
              <w:rPr>
                <w:noProof/>
                <w:webHidden/>
              </w:rPr>
              <w:instrText xml:space="preserve"> PAGEREF _Toc56971552 \h </w:instrText>
            </w:r>
            <w:r>
              <w:rPr>
                <w:noProof/>
                <w:webHidden/>
              </w:rPr>
            </w:r>
            <w:r>
              <w:rPr>
                <w:noProof/>
                <w:webHidden/>
              </w:rPr>
              <w:fldChar w:fldCharType="separate"/>
            </w:r>
            <w:r>
              <w:rPr>
                <w:noProof/>
                <w:webHidden/>
              </w:rPr>
              <w:t>67</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53" w:history="1">
            <w:r w:rsidRPr="00EE0923">
              <w:rPr>
                <w:rStyle w:val="a5"/>
                <w:rFonts w:asciiTheme="minorEastAsia"/>
                <w:noProof/>
              </w:rPr>
              <w:t>相信理性的十八世紀知識分子</w:t>
            </w:r>
            <w:r>
              <w:rPr>
                <w:noProof/>
                <w:webHidden/>
              </w:rPr>
              <w:tab/>
            </w:r>
            <w:r>
              <w:rPr>
                <w:noProof/>
                <w:webHidden/>
              </w:rPr>
              <w:fldChar w:fldCharType="begin"/>
            </w:r>
            <w:r>
              <w:rPr>
                <w:noProof/>
                <w:webHidden/>
              </w:rPr>
              <w:instrText xml:space="preserve"> PAGEREF _Toc56971553 \h </w:instrText>
            </w:r>
            <w:r>
              <w:rPr>
                <w:noProof/>
                <w:webHidden/>
              </w:rPr>
            </w:r>
            <w:r>
              <w:rPr>
                <w:noProof/>
                <w:webHidden/>
              </w:rPr>
              <w:fldChar w:fldCharType="separate"/>
            </w:r>
            <w:r>
              <w:rPr>
                <w:noProof/>
                <w:webHidden/>
              </w:rPr>
              <w:t>69</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54" w:history="1">
            <w:r w:rsidRPr="00EE0923">
              <w:rPr>
                <w:rStyle w:val="a5"/>
                <w:rFonts w:asciiTheme="minorEastAsia"/>
                <w:noProof/>
              </w:rPr>
              <w:t>◎</w:t>
            </w:r>
            <w:r w:rsidRPr="00EE0923">
              <w:rPr>
                <w:rStyle w:val="a5"/>
                <w:noProof/>
              </w:rPr>
              <w:t>啟蒙是什麼？</w:t>
            </w:r>
            <w:r>
              <w:rPr>
                <w:noProof/>
                <w:webHidden/>
              </w:rPr>
              <w:tab/>
            </w:r>
            <w:r>
              <w:rPr>
                <w:noProof/>
                <w:webHidden/>
              </w:rPr>
              <w:fldChar w:fldCharType="begin"/>
            </w:r>
            <w:r>
              <w:rPr>
                <w:noProof/>
                <w:webHidden/>
              </w:rPr>
              <w:instrText xml:space="preserve"> PAGEREF _Toc56971554 \h </w:instrText>
            </w:r>
            <w:r>
              <w:rPr>
                <w:noProof/>
                <w:webHidden/>
              </w:rPr>
            </w:r>
            <w:r>
              <w:rPr>
                <w:noProof/>
                <w:webHidden/>
              </w:rPr>
              <w:fldChar w:fldCharType="separate"/>
            </w:r>
            <w:r>
              <w:rPr>
                <w:noProof/>
                <w:webHidden/>
              </w:rPr>
              <w:t>69</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55" w:history="1">
            <w:r w:rsidRPr="00EE0923">
              <w:rPr>
                <w:rStyle w:val="a5"/>
                <w:rFonts w:asciiTheme="minorEastAsia"/>
                <w:noProof/>
              </w:rPr>
              <w:t>◎從《百科全書》觀察到的事情</w:t>
            </w:r>
            <w:r>
              <w:rPr>
                <w:noProof/>
                <w:webHidden/>
              </w:rPr>
              <w:tab/>
            </w:r>
            <w:r>
              <w:rPr>
                <w:noProof/>
                <w:webHidden/>
              </w:rPr>
              <w:fldChar w:fldCharType="begin"/>
            </w:r>
            <w:r>
              <w:rPr>
                <w:noProof/>
                <w:webHidden/>
              </w:rPr>
              <w:instrText xml:space="preserve"> PAGEREF _Toc56971555 \h </w:instrText>
            </w:r>
            <w:r>
              <w:rPr>
                <w:noProof/>
                <w:webHidden/>
              </w:rPr>
            </w:r>
            <w:r>
              <w:rPr>
                <w:noProof/>
                <w:webHidden/>
              </w:rPr>
              <w:fldChar w:fldCharType="separate"/>
            </w:r>
            <w:r>
              <w:rPr>
                <w:noProof/>
                <w:webHidden/>
              </w:rPr>
              <w:t>69</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56" w:history="1">
            <w:r w:rsidRPr="00EE0923">
              <w:rPr>
                <w:rStyle w:val="a5"/>
                <w:rFonts w:asciiTheme="minorEastAsia"/>
                <w:noProof/>
              </w:rPr>
              <w:t>◎在沙龍裡交換意見和輿論的形成</w:t>
            </w:r>
            <w:r>
              <w:rPr>
                <w:noProof/>
                <w:webHidden/>
              </w:rPr>
              <w:tab/>
            </w:r>
            <w:r>
              <w:rPr>
                <w:noProof/>
                <w:webHidden/>
              </w:rPr>
              <w:fldChar w:fldCharType="begin"/>
            </w:r>
            <w:r>
              <w:rPr>
                <w:noProof/>
                <w:webHidden/>
              </w:rPr>
              <w:instrText xml:space="preserve"> PAGEREF _Toc56971556 \h </w:instrText>
            </w:r>
            <w:r>
              <w:rPr>
                <w:noProof/>
                <w:webHidden/>
              </w:rPr>
            </w:r>
            <w:r>
              <w:rPr>
                <w:noProof/>
                <w:webHidden/>
              </w:rPr>
              <w:fldChar w:fldCharType="separate"/>
            </w:r>
            <w:r>
              <w:rPr>
                <w:noProof/>
                <w:webHidden/>
              </w:rPr>
              <w:t>71</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57" w:history="1">
            <w:r w:rsidRPr="00EE0923">
              <w:rPr>
                <w:rStyle w:val="a5"/>
                <w:rFonts w:asciiTheme="minorEastAsia"/>
                <w:noProof/>
              </w:rPr>
              <w:t>◎文字文化的普及</w:t>
            </w:r>
            <w:r>
              <w:rPr>
                <w:noProof/>
                <w:webHidden/>
              </w:rPr>
              <w:tab/>
            </w:r>
            <w:r>
              <w:rPr>
                <w:noProof/>
                <w:webHidden/>
              </w:rPr>
              <w:fldChar w:fldCharType="begin"/>
            </w:r>
            <w:r>
              <w:rPr>
                <w:noProof/>
                <w:webHidden/>
              </w:rPr>
              <w:instrText xml:space="preserve"> PAGEREF _Toc56971557 \h </w:instrText>
            </w:r>
            <w:r>
              <w:rPr>
                <w:noProof/>
                <w:webHidden/>
              </w:rPr>
            </w:r>
            <w:r>
              <w:rPr>
                <w:noProof/>
                <w:webHidden/>
              </w:rPr>
              <w:fldChar w:fldCharType="separate"/>
            </w:r>
            <w:r>
              <w:rPr>
                <w:noProof/>
                <w:webHidden/>
              </w:rPr>
              <w:t>72</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58" w:history="1">
            <w:r w:rsidRPr="00EE0923">
              <w:rPr>
                <w:rStyle w:val="a5"/>
                <w:rFonts w:asciiTheme="minorEastAsia"/>
                <w:noProof/>
              </w:rPr>
              <w:t>◎十七世紀與十八世紀的對照</w:t>
            </w:r>
            <w:r>
              <w:rPr>
                <w:noProof/>
                <w:webHidden/>
              </w:rPr>
              <w:tab/>
            </w:r>
            <w:r>
              <w:rPr>
                <w:noProof/>
                <w:webHidden/>
              </w:rPr>
              <w:fldChar w:fldCharType="begin"/>
            </w:r>
            <w:r>
              <w:rPr>
                <w:noProof/>
                <w:webHidden/>
              </w:rPr>
              <w:instrText xml:space="preserve"> PAGEREF _Toc56971558 \h </w:instrText>
            </w:r>
            <w:r>
              <w:rPr>
                <w:noProof/>
                <w:webHidden/>
              </w:rPr>
            </w:r>
            <w:r>
              <w:rPr>
                <w:noProof/>
                <w:webHidden/>
              </w:rPr>
              <w:fldChar w:fldCharType="separate"/>
            </w:r>
            <w:r>
              <w:rPr>
                <w:noProof/>
                <w:webHidden/>
              </w:rPr>
              <w:t>72</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59" w:history="1">
            <w:r w:rsidRPr="00EE0923">
              <w:rPr>
                <w:rStyle w:val="a5"/>
                <w:rFonts w:asciiTheme="minorEastAsia"/>
                <w:noProof/>
              </w:rPr>
              <w:t>◎啟蒙的先驅者約翰．洛克與自然權利</w:t>
            </w:r>
            <w:r>
              <w:rPr>
                <w:noProof/>
                <w:webHidden/>
              </w:rPr>
              <w:tab/>
            </w:r>
            <w:r>
              <w:rPr>
                <w:noProof/>
                <w:webHidden/>
              </w:rPr>
              <w:fldChar w:fldCharType="begin"/>
            </w:r>
            <w:r>
              <w:rPr>
                <w:noProof/>
                <w:webHidden/>
              </w:rPr>
              <w:instrText xml:space="preserve"> PAGEREF _Toc56971559 \h </w:instrText>
            </w:r>
            <w:r>
              <w:rPr>
                <w:noProof/>
                <w:webHidden/>
              </w:rPr>
            </w:r>
            <w:r>
              <w:rPr>
                <w:noProof/>
                <w:webHidden/>
              </w:rPr>
              <w:fldChar w:fldCharType="separate"/>
            </w:r>
            <w:r>
              <w:rPr>
                <w:noProof/>
                <w:webHidden/>
              </w:rPr>
              <w:t>73</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60" w:history="1">
            <w:r w:rsidRPr="00EE0923">
              <w:rPr>
                <w:rStyle w:val="a5"/>
                <w:rFonts w:asciiTheme="minorEastAsia"/>
                <w:noProof/>
              </w:rPr>
              <w:t>◎啟蒙思想的基本理念</w:t>
            </w:r>
            <w:r>
              <w:rPr>
                <w:noProof/>
                <w:webHidden/>
              </w:rPr>
              <w:tab/>
            </w:r>
            <w:r>
              <w:rPr>
                <w:noProof/>
                <w:webHidden/>
              </w:rPr>
              <w:fldChar w:fldCharType="begin"/>
            </w:r>
            <w:r>
              <w:rPr>
                <w:noProof/>
                <w:webHidden/>
              </w:rPr>
              <w:instrText xml:space="preserve"> PAGEREF _Toc56971560 \h </w:instrText>
            </w:r>
            <w:r>
              <w:rPr>
                <w:noProof/>
                <w:webHidden/>
              </w:rPr>
            </w:r>
            <w:r>
              <w:rPr>
                <w:noProof/>
                <w:webHidden/>
              </w:rPr>
              <w:fldChar w:fldCharType="separate"/>
            </w:r>
            <w:r>
              <w:rPr>
                <w:noProof/>
                <w:webHidden/>
              </w:rPr>
              <w:t>75</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61" w:history="1">
            <w:r w:rsidRPr="00EE0923">
              <w:rPr>
                <w:rStyle w:val="a5"/>
                <w:rFonts w:asciiTheme="minorEastAsia"/>
                <w:noProof/>
              </w:rPr>
              <w:t>◎追求「經濟」</w:t>
            </w:r>
            <w:r>
              <w:rPr>
                <w:noProof/>
                <w:webHidden/>
              </w:rPr>
              <w:tab/>
            </w:r>
            <w:r>
              <w:rPr>
                <w:noProof/>
                <w:webHidden/>
              </w:rPr>
              <w:fldChar w:fldCharType="begin"/>
            </w:r>
            <w:r>
              <w:rPr>
                <w:noProof/>
                <w:webHidden/>
              </w:rPr>
              <w:instrText xml:space="preserve"> PAGEREF _Toc56971561 \h </w:instrText>
            </w:r>
            <w:r>
              <w:rPr>
                <w:noProof/>
                <w:webHidden/>
              </w:rPr>
            </w:r>
            <w:r>
              <w:rPr>
                <w:noProof/>
                <w:webHidden/>
              </w:rPr>
              <w:fldChar w:fldCharType="separate"/>
            </w:r>
            <w:r>
              <w:rPr>
                <w:noProof/>
                <w:webHidden/>
              </w:rPr>
              <w:t>75</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62" w:history="1">
            <w:r w:rsidRPr="00EE0923">
              <w:rPr>
                <w:rStyle w:val="a5"/>
                <w:rFonts w:asciiTheme="minorEastAsia"/>
                <w:noProof/>
              </w:rPr>
              <w:t>◎目標「最大多數的最大幸福」</w:t>
            </w:r>
            <w:r>
              <w:rPr>
                <w:noProof/>
                <w:webHidden/>
              </w:rPr>
              <w:tab/>
            </w:r>
            <w:r>
              <w:rPr>
                <w:noProof/>
                <w:webHidden/>
              </w:rPr>
              <w:fldChar w:fldCharType="begin"/>
            </w:r>
            <w:r>
              <w:rPr>
                <w:noProof/>
                <w:webHidden/>
              </w:rPr>
              <w:instrText xml:space="preserve"> PAGEREF _Toc56971562 \h </w:instrText>
            </w:r>
            <w:r>
              <w:rPr>
                <w:noProof/>
                <w:webHidden/>
              </w:rPr>
            </w:r>
            <w:r>
              <w:rPr>
                <w:noProof/>
                <w:webHidden/>
              </w:rPr>
              <w:fldChar w:fldCharType="separate"/>
            </w:r>
            <w:r>
              <w:rPr>
                <w:noProof/>
                <w:webHidden/>
              </w:rPr>
              <w:t>76</w:t>
            </w:r>
            <w:r>
              <w:rPr>
                <w:noProof/>
                <w:webHidden/>
              </w:rPr>
              <w:fldChar w:fldCharType="end"/>
            </w:r>
          </w:hyperlink>
        </w:p>
        <w:p w:rsidR="00AC3C99" w:rsidRDefault="00AC3C9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63" w:history="1">
            <w:r w:rsidRPr="00EE0923">
              <w:rPr>
                <w:rStyle w:val="a5"/>
                <w:noProof/>
              </w:rPr>
              <w:t xml:space="preserve">第四章 </w:t>
            </w:r>
            <w:r w:rsidRPr="00EE0923">
              <w:rPr>
                <w:rStyle w:val="a5"/>
                <w:rFonts w:asciiTheme="minorEastAsia"/>
                <w:noProof/>
              </w:rPr>
              <w:t>革命的震盪與國民的誕生</w:t>
            </w:r>
            <w:r>
              <w:rPr>
                <w:noProof/>
                <w:webHidden/>
              </w:rPr>
              <w:tab/>
            </w:r>
            <w:r>
              <w:rPr>
                <w:noProof/>
                <w:webHidden/>
              </w:rPr>
              <w:fldChar w:fldCharType="begin"/>
            </w:r>
            <w:r>
              <w:rPr>
                <w:noProof/>
                <w:webHidden/>
              </w:rPr>
              <w:instrText xml:space="preserve"> PAGEREF _Toc56971563 \h </w:instrText>
            </w:r>
            <w:r>
              <w:rPr>
                <w:noProof/>
                <w:webHidden/>
              </w:rPr>
            </w:r>
            <w:r>
              <w:rPr>
                <w:noProof/>
                <w:webHidden/>
              </w:rPr>
              <w:fldChar w:fldCharType="separate"/>
            </w:r>
            <w:r>
              <w:rPr>
                <w:noProof/>
                <w:webHidden/>
              </w:rPr>
              <w:t>78</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64" w:history="1">
            <w:r w:rsidRPr="00EE0923">
              <w:rPr>
                <w:rStyle w:val="a5"/>
                <w:rFonts w:asciiTheme="minorEastAsia"/>
                <w:noProof/>
              </w:rPr>
              <w:t>展開連鎖式的革命</w:t>
            </w:r>
            <w:r>
              <w:rPr>
                <w:noProof/>
                <w:webHidden/>
              </w:rPr>
              <w:tab/>
            </w:r>
            <w:r>
              <w:rPr>
                <w:noProof/>
                <w:webHidden/>
              </w:rPr>
              <w:fldChar w:fldCharType="begin"/>
            </w:r>
            <w:r>
              <w:rPr>
                <w:noProof/>
                <w:webHidden/>
              </w:rPr>
              <w:instrText xml:space="preserve"> PAGEREF _Toc56971564 \h </w:instrText>
            </w:r>
            <w:r>
              <w:rPr>
                <w:noProof/>
                <w:webHidden/>
              </w:rPr>
            </w:r>
            <w:r>
              <w:rPr>
                <w:noProof/>
                <w:webHidden/>
              </w:rPr>
              <w:fldChar w:fldCharType="separate"/>
            </w:r>
            <w:r>
              <w:rPr>
                <w:noProof/>
                <w:webHidden/>
              </w:rPr>
              <w:t>80</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65" w:history="1">
            <w:r w:rsidRPr="00EE0923">
              <w:rPr>
                <w:rStyle w:val="a5"/>
                <w:rFonts w:asciiTheme="minorEastAsia"/>
                <w:noProof/>
              </w:rPr>
              <w:t>◎</w:t>
            </w:r>
            <w:r w:rsidRPr="00EE0923">
              <w:rPr>
                <w:rStyle w:val="a5"/>
                <w:noProof/>
              </w:rPr>
              <w:t>波及大西洋兩岸的革命浪潮</w:t>
            </w:r>
            <w:r>
              <w:rPr>
                <w:noProof/>
                <w:webHidden/>
              </w:rPr>
              <w:tab/>
            </w:r>
            <w:r>
              <w:rPr>
                <w:noProof/>
                <w:webHidden/>
              </w:rPr>
              <w:fldChar w:fldCharType="begin"/>
            </w:r>
            <w:r>
              <w:rPr>
                <w:noProof/>
                <w:webHidden/>
              </w:rPr>
              <w:instrText xml:space="preserve"> PAGEREF _Toc56971565 \h </w:instrText>
            </w:r>
            <w:r>
              <w:rPr>
                <w:noProof/>
                <w:webHidden/>
              </w:rPr>
            </w:r>
            <w:r>
              <w:rPr>
                <w:noProof/>
                <w:webHidden/>
              </w:rPr>
              <w:fldChar w:fldCharType="separate"/>
            </w:r>
            <w:r>
              <w:rPr>
                <w:noProof/>
                <w:webHidden/>
              </w:rPr>
              <w:t>80</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66" w:history="1">
            <w:r w:rsidRPr="00EE0923">
              <w:rPr>
                <w:rStyle w:val="a5"/>
                <w:rFonts w:asciiTheme="minorEastAsia"/>
                <w:noProof/>
              </w:rPr>
              <w:t>◎美洲走向獨立革命的途徑</w:t>
            </w:r>
            <w:r>
              <w:rPr>
                <w:noProof/>
                <w:webHidden/>
              </w:rPr>
              <w:tab/>
            </w:r>
            <w:r>
              <w:rPr>
                <w:noProof/>
                <w:webHidden/>
              </w:rPr>
              <w:fldChar w:fldCharType="begin"/>
            </w:r>
            <w:r>
              <w:rPr>
                <w:noProof/>
                <w:webHidden/>
              </w:rPr>
              <w:instrText xml:space="preserve"> PAGEREF _Toc56971566 \h </w:instrText>
            </w:r>
            <w:r>
              <w:rPr>
                <w:noProof/>
                <w:webHidden/>
              </w:rPr>
            </w:r>
            <w:r>
              <w:rPr>
                <w:noProof/>
                <w:webHidden/>
              </w:rPr>
              <w:fldChar w:fldCharType="separate"/>
            </w:r>
            <w:r>
              <w:rPr>
                <w:noProof/>
                <w:webHidden/>
              </w:rPr>
              <w:t>82</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67" w:history="1">
            <w:r w:rsidRPr="00EE0923">
              <w:rPr>
                <w:rStyle w:val="a5"/>
                <w:rFonts w:asciiTheme="minorEastAsia"/>
                <w:noProof/>
              </w:rPr>
              <w:t>◎《獨立宣言》的精神</w:t>
            </w:r>
            <w:r>
              <w:rPr>
                <w:noProof/>
                <w:webHidden/>
              </w:rPr>
              <w:tab/>
            </w:r>
            <w:r>
              <w:rPr>
                <w:noProof/>
                <w:webHidden/>
              </w:rPr>
              <w:fldChar w:fldCharType="begin"/>
            </w:r>
            <w:r>
              <w:rPr>
                <w:noProof/>
                <w:webHidden/>
              </w:rPr>
              <w:instrText xml:space="preserve"> PAGEREF _Toc56971567 \h </w:instrText>
            </w:r>
            <w:r>
              <w:rPr>
                <w:noProof/>
                <w:webHidden/>
              </w:rPr>
            </w:r>
            <w:r>
              <w:rPr>
                <w:noProof/>
                <w:webHidden/>
              </w:rPr>
              <w:fldChar w:fldCharType="separate"/>
            </w:r>
            <w:r>
              <w:rPr>
                <w:noProof/>
                <w:webHidden/>
              </w:rPr>
              <w:t>83</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68" w:history="1">
            <w:r w:rsidRPr="00EE0923">
              <w:rPr>
                <w:rStyle w:val="a5"/>
                <w:rFonts w:asciiTheme="minorEastAsia"/>
                <w:noProof/>
              </w:rPr>
              <w:t>◎從獨立到頒布合眾國憲法</w:t>
            </w:r>
            <w:r>
              <w:rPr>
                <w:noProof/>
                <w:webHidden/>
              </w:rPr>
              <w:tab/>
            </w:r>
            <w:r>
              <w:rPr>
                <w:noProof/>
                <w:webHidden/>
              </w:rPr>
              <w:fldChar w:fldCharType="begin"/>
            </w:r>
            <w:r>
              <w:rPr>
                <w:noProof/>
                <w:webHidden/>
              </w:rPr>
              <w:instrText xml:space="preserve"> PAGEREF _Toc56971568 \h </w:instrText>
            </w:r>
            <w:r>
              <w:rPr>
                <w:noProof/>
                <w:webHidden/>
              </w:rPr>
            </w:r>
            <w:r>
              <w:rPr>
                <w:noProof/>
                <w:webHidden/>
              </w:rPr>
              <w:fldChar w:fldCharType="separate"/>
            </w:r>
            <w:r>
              <w:rPr>
                <w:noProof/>
                <w:webHidden/>
              </w:rPr>
              <w:t>85</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69" w:history="1">
            <w:r w:rsidRPr="00EE0923">
              <w:rPr>
                <w:rStyle w:val="a5"/>
                <w:rFonts w:asciiTheme="minorEastAsia"/>
                <w:noProof/>
              </w:rPr>
              <w:t>◎美國獨立的衝擊</w:t>
            </w:r>
            <w:r>
              <w:rPr>
                <w:noProof/>
                <w:webHidden/>
              </w:rPr>
              <w:tab/>
            </w:r>
            <w:r>
              <w:rPr>
                <w:noProof/>
                <w:webHidden/>
              </w:rPr>
              <w:fldChar w:fldCharType="begin"/>
            </w:r>
            <w:r>
              <w:rPr>
                <w:noProof/>
                <w:webHidden/>
              </w:rPr>
              <w:instrText xml:space="preserve"> PAGEREF _Toc56971569 \h </w:instrText>
            </w:r>
            <w:r>
              <w:rPr>
                <w:noProof/>
                <w:webHidden/>
              </w:rPr>
            </w:r>
            <w:r>
              <w:rPr>
                <w:noProof/>
                <w:webHidden/>
              </w:rPr>
              <w:fldChar w:fldCharType="separate"/>
            </w:r>
            <w:r>
              <w:rPr>
                <w:noProof/>
                <w:webHidden/>
              </w:rPr>
              <w:t>85</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70" w:history="1">
            <w:r w:rsidRPr="00EE0923">
              <w:rPr>
                <w:rStyle w:val="a5"/>
                <w:rFonts w:asciiTheme="minorEastAsia"/>
                <w:noProof/>
              </w:rPr>
              <w:t>法國大革命與近代政治</w:t>
            </w:r>
            <w:r>
              <w:rPr>
                <w:noProof/>
                <w:webHidden/>
              </w:rPr>
              <w:tab/>
            </w:r>
            <w:r>
              <w:rPr>
                <w:noProof/>
                <w:webHidden/>
              </w:rPr>
              <w:fldChar w:fldCharType="begin"/>
            </w:r>
            <w:r>
              <w:rPr>
                <w:noProof/>
                <w:webHidden/>
              </w:rPr>
              <w:instrText xml:space="preserve"> PAGEREF _Toc56971570 \h </w:instrText>
            </w:r>
            <w:r>
              <w:rPr>
                <w:noProof/>
                <w:webHidden/>
              </w:rPr>
            </w:r>
            <w:r>
              <w:rPr>
                <w:noProof/>
                <w:webHidden/>
              </w:rPr>
              <w:fldChar w:fldCharType="separate"/>
            </w:r>
            <w:r>
              <w:rPr>
                <w:noProof/>
                <w:webHidden/>
              </w:rPr>
              <w:t>86</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71" w:history="1">
            <w:r w:rsidRPr="00EE0923">
              <w:rPr>
                <w:rStyle w:val="a5"/>
                <w:rFonts w:asciiTheme="minorEastAsia"/>
                <w:noProof/>
              </w:rPr>
              <w:t>◎</w:t>
            </w:r>
            <w:r w:rsidRPr="00EE0923">
              <w:rPr>
                <w:rStyle w:val="a5"/>
                <w:noProof/>
              </w:rPr>
              <w:t>爆發意料之外的革命</w:t>
            </w:r>
            <w:r>
              <w:rPr>
                <w:noProof/>
                <w:webHidden/>
              </w:rPr>
              <w:tab/>
            </w:r>
            <w:r>
              <w:rPr>
                <w:noProof/>
                <w:webHidden/>
              </w:rPr>
              <w:fldChar w:fldCharType="begin"/>
            </w:r>
            <w:r>
              <w:rPr>
                <w:noProof/>
                <w:webHidden/>
              </w:rPr>
              <w:instrText xml:space="preserve"> PAGEREF _Toc56971571 \h </w:instrText>
            </w:r>
            <w:r>
              <w:rPr>
                <w:noProof/>
                <w:webHidden/>
              </w:rPr>
            </w:r>
            <w:r>
              <w:rPr>
                <w:noProof/>
                <w:webHidden/>
              </w:rPr>
              <w:fldChar w:fldCharType="separate"/>
            </w:r>
            <w:r>
              <w:rPr>
                <w:noProof/>
                <w:webHidden/>
              </w:rPr>
              <w:t>86</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72" w:history="1">
            <w:r w:rsidRPr="00EE0923">
              <w:rPr>
                <w:rStyle w:val="a5"/>
                <w:rFonts w:asciiTheme="minorEastAsia"/>
                <w:noProof/>
              </w:rPr>
              <w:t>◎複雜革命中的貴族與人民</w:t>
            </w:r>
            <w:r>
              <w:rPr>
                <w:noProof/>
                <w:webHidden/>
              </w:rPr>
              <w:tab/>
            </w:r>
            <w:r>
              <w:rPr>
                <w:noProof/>
                <w:webHidden/>
              </w:rPr>
              <w:fldChar w:fldCharType="begin"/>
            </w:r>
            <w:r>
              <w:rPr>
                <w:noProof/>
                <w:webHidden/>
              </w:rPr>
              <w:instrText xml:space="preserve"> PAGEREF _Toc56971572 \h </w:instrText>
            </w:r>
            <w:r>
              <w:rPr>
                <w:noProof/>
                <w:webHidden/>
              </w:rPr>
            </w:r>
            <w:r>
              <w:rPr>
                <w:noProof/>
                <w:webHidden/>
              </w:rPr>
              <w:fldChar w:fldCharType="separate"/>
            </w:r>
            <w:r>
              <w:rPr>
                <w:noProof/>
                <w:webHidden/>
              </w:rPr>
              <w:t>89</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73" w:history="1">
            <w:r w:rsidRPr="00EE0923">
              <w:rPr>
                <w:rStyle w:val="a5"/>
                <w:rFonts w:asciiTheme="minorEastAsia"/>
                <w:noProof/>
              </w:rPr>
              <w:t>◎都市民眾與農民的參與</w:t>
            </w:r>
            <w:r>
              <w:rPr>
                <w:noProof/>
                <w:webHidden/>
              </w:rPr>
              <w:tab/>
            </w:r>
            <w:r>
              <w:rPr>
                <w:noProof/>
                <w:webHidden/>
              </w:rPr>
              <w:fldChar w:fldCharType="begin"/>
            </w:r>
            <w:r>
              <w:rPr>
                <w:noProof/>
                <w:webHidden/>
              </w:rPr>
              <w:instrText xml:space="preserve"> PAGEREF _Toc56971573 \h </w:instrText>
            </w:r>
            <w:r>
              <w:rPr>
                <w:noProof/>
                <w:webHidden/>
              </w:rPr>
            </w:r>
            <w:r>
              <w:rPr>
                <w:noProof/>
                <w:webHidden/>
              </w:rPr>
              <w:fldChar w:fldCharType="separate"/>
            </w:r>
            <w:r>
              <w:rPr>
                <w:noProof/>
                <w:webHidden/>
              </w:rPr>
              <w:t>90</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74" w:history="1">
            <w:r w:rsidRPr="00EE0923">
              <w:rPr>
                <w:rStyle w:val="a5"/>
                <w:rFonts w:asciiTheme="minorEastAsia"/>
                <w:noProof/>
              </w:rPr>
              <w:t>◎法國大革命與歐洲</w:t>
            </w:r>
            <w:r>
              <w:rPr>
                <w:noProof/>
                <w:webHidden/>
              </w:rPr>
              <w:tab/>
            </w:r>
            <w:r>
              <w:rPr>
                <w:noProof/>
                <w:webHidden/>
              </w:rPr>
              <w:fldChar w:fldCharType="begin"/>
            </w:r>
            <w:r>
              <w:rPr>
                <w:noProof/>
                <w:webHidden/>
              </w:rPr>
              <w:instrText xml:space="preserve"> PAGEREF _Toc56971574 \h </w:instrText>
            </w:r>
            <w:r>
              <w:rPr>
                <w:noProof/>
                <w:webHidden/>
              </w:rPr>
            </w:r>
            <w:r>
              <w:rPr>
                <w:noProof/>
                <w:webHidden/>
              </w:rPr>
              <w:fldChar w:fldCharType="separate"/>
            </w:r>
            <w:r>
              <w:rPr>
                <w:noProof/>
                <w:webHidden/>
              </w:rPr>
              <w:t>91</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75" w:history="1">
            <w:r w:rsidRPr="00EE0923">
              <w:rPr>
                <w:rStyle w:val="a5"/>
                <w:rFonts w:asciiTheme="minorEastAsia"/>
                <w:noProof/>
              </w:rPr>
              <w:t>◎產生了擁有國家主權的國民</w:t>
            </w:r>
            <w:r>
              <w:rPr>
                <w:noProof/>
                <w:webHidden/>
              </w:rPr>
              <w:tab/>
            </w:r>
            <w:r>
              <w:rPr>
                <w:noProof/>
                <w:webHidden/>
              </w:rPr>
              <w:fldChar w:fldCharType="begin"/>
            </w:r>
            <w:r>
              <w:rPr>
                <w:noProof/>
                <w:webHidden/>
              </w:rPr>
              <w:instrText xml:space="preserve"> PAGEREF _Toc56971575 \h </w:instrText>
            </w:r>
            <w:r>
              <w:rPr>
                <w:noProof/>
                <w:webHidden/>
              </w:rPr>
            </w:r>
            <w:r>
              <w:rPr>
                <w:noProof/>
                <w:webHidden/>
              </w:rPr>
              <w:fldChar w:fldCharType="separate"/>
            </w:r>
            <w:r>
              <w:rPr>
                <w:noProof/>
                <w:webHidden/>
              </w:rPr>
              <w:t>93</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76" w:history="1">
            <w:r w:rsidRPr="00EE0923">
              <w:rPr>
                <w:rStyle w:val="a5"/>
                <w:rFonts w:asciiTheme="minorEastAsia"/>
                <w:noProof/>
              </w:rPr>
              <w:t>◎追求社會重生的政治</w:t>
            </w:r>
            <w:r>
              <w:rPr>
                <w:noProof/>
                <w:webHidden/>
              </w:rPr>
              <w:tab/>
            </w:r>
            <w:r>
              <w:rPr>
                <w:noProof/>
                <w:webHidden/>
              </w:rPr>
              <w:fldChar w:fldCharType="begin"/>
            </w:r>
            <w:r>
              <w:rPr>
                <w:noProof/>
                <w:webHidden/>
              </w:rPr>
              <w:instrText xml:space="preserve"> PAGEREF _Toc56971576 \h </w:instrText>
            </w:r>
            <w:r>
              <w:rPr>
                <w:noProof/>
                <w:webHidden/>
              </w:rPr>
            </w:r>
            <w:r>
              <w:rPr>
                <w:noProof/>
                <w:webHidden/>
              </w:rPr>
              <w:fldChar w:fldCharType="separate"/>
            </w:r>
            <w:r>
              <w:rPr>
                <w:noProof/>
                <w:webHidden/>
              </w:rPr>
              <w:t>94</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77" w:history="1">
            <w:r w:rsidRPr="00EE0923">
              <w:rPr>
                <w:rStyle w:val="a5"/>
                <w:rFonts w:asciiTheme="minorEastAsia"/>
                <w:noProof/>
              </w:rPr>
              <w:t>十九世紀初期的大西洋世界</w:t>
            </w:r>
            <w:r>
              <w:rPr>
                <w:noProof/>
                <w:webHidden/>
              </w:rPr>
              <w:tab/>
            </w:r>
            <w:r>
              <w:rPr>
                <w:noProof/>
                <w:webHidden/>
              </w:rPr>
              <w:fldChar w:fldCharType="begin"/>
            </w:r>
            <w:r>
              <w:rPr>
                <w:noProof/>
                <w:webHidden/>
              </w:rPr>
              <w:instrText xml:space="preserve"> PAGEREF _Toc56971577 \h </w:instrText>
            </w:r>
            <w:r>
              <w:rPr>
                <w:noProof/>
                <w:webHidden/>
              </w:rPr>
            </w:r>
            <w:r>
              <w:rPr>
                <w:noProof/>
                <w:webHidden/>
              </w:rPr>
              <w:fldChar w:fldCharType="separate"/>
            </w:r>
            <w:r>
              <w:rPr>
                <w:noProof/>
                <w:webHidden/>
              </w:rPr>
              <w:t>95</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78" w:history="1">
            <w:r w:rsidRPr="00EE0923">
              <w:rPr>
                <w:rStyle w:val="a5"/>
                <w:rFonts w:asciiTheme="minorEastAsia"/>
                <w:noProof/>
              </w:rPr>
              <w:t>◎</w:t>
            </w:r>
            <w:r w:rsidRPr="00EE0923">
              <w:rPr>
                <w:rStyle w:val="a5"/>
                <w:noProof/>
              </w:rPr>
              <w:t>拿破崙的興起與挫敗</w:t>
            </w:r>
            <w:r>
              <w:rPr>
                <w:noProof/>
                <w:webHidden/>
              </w:rPr>
              <w:tab/>
            </w:r>
            <w:r>
              <w:rPr>
                <w:noProof/>
                <w:webHidden/>
              </w:rPr>
              <w:fldChar w:fldCharType="begin"/>
            </w:r>
            <w:r>
              <w:rPr>
                <w:noProof/>
                <w:webHidden/>
              </w:rPr>
              <w:instrText xml:space="preserve"> PAGEREF _Toc56971578 \h </w:instrText>
            </w:r>
            <w:r>
              <w:rPr>
                <w:noProof/>
                <w:webHidden/>
              </w:rPr>
            </w:r>
            <w:r>
              <w:rPr>
                <w:noProof/>
                <w:webHidden/>
              </w:rPr>
              <w:fldChar w:fldCharType="separate"/>
            </w:r>
            <w:r>
              <w:rPr>
                <w:noProof/>
                <w:webHidden/>
              </w:rPr>
              <w:t>95</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79" w:history="1">
            <w:r w:rsidRPr="00EE0923">
              <w:rPr>
                <w:rStyle w:val="a5"/>
                <w:rFonts w:asciiTheme="minorEastAsia"/>
                <w:noProof/>
              </w:rPr>
              <w:t>◎拉丁美洲諸殖民地的獨立</w:t>
            </w:r>
            <w:r>
              <w:rPr>
                <w:noProof/>
                <w:webHidden/>
              </w:rPr>
              <w:tab/>
            </w:r>
            <w:r>
              <w:rPr>
                <w:noProof/>
                <w:webHidden/>
              </w:rPr>
              <w:fldChar w:fldCharType="begin"/>
            </w:r>
            <w:r>
              <w:rPr>
                <w:noProof/>
                <w:webHidden/>
              </w:rPr>
              <w:instrText xml:space="preserve"> PAGEREF _Toc56971579 \h </w:instrText>
            </w:r>
            <w:r>
              <w:rPr>
                <w:noProof/>
                <w:webHidden/>
              </w:rPr>
            </w:r>
            <w:r>
              <w:rPr>
                <w:noProof/>
                <w:webHidden/>
              </w:rPr>
              <w:fldChar w:fldCharType="separate"/>
            </w:r>
            <w:r>
              <w:rPr>
                <w:noProof/>
                <w:webHidden/>
              </w:rPr>
              <w:t>97</w:t>
            </w:r>
            <w:r>
              <w:rPr>
                <w:noProof/>
                <w:webHidden/>
              </w:rPr>
              <w:fldChar w:fldCharType="end"/>
            </w:r>
          </w:hyperlink>
        </w:p>
        <w:p w:rsidR="00AC3C99" w:rsidRDefault="00AC3C9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80" w:history="1">
            <w:r w:rsidRPr="00EE0923">
              <w:rPr>
                <w:rStyle w:val="a5"/>
                <w:noProof/>
              </w:rPr>
              <w:t xml:space="preserve">第五章 </w:t>
            </w:r>
            <w:r w:rsidRPr="00EE0923">
              <w:rPr>
                <w:rStyle w:val="a5"/>
                <w:rFonts w:asciiTheme="minorEastAsia"/>
                <w:noProof/>
              </w:rPr>
              <w:t>經濟、社會變革的起飛</w:t>
            </w:r>
            <w:r>
              <w:rPr>
                <w:noProof/>
                <w:webHidden/>
              </w:rPr>
              <w:tab/>
            </w:r>
            <w:r>
              <w:rPr>
                <w:noProof/>
                <w:webHidden/>
              </w:rPr>
              <w:fldChar w:fldCharType="begin"/>
            </w:r>
            <w:r>
              <w:rPr>
                <w:noProof/>
                <w:webHidden/>
              </w:rPr>
              <w:instrText xml:space="preserve"> PAGEREF _Toc56971580 \h </w:instrText>
            </w:r>
            <w:r>
              <w:rPr>
                <w:noProof/>
                <w:webHidden/>
              </w:rPr>
            </w:r>
            <w:r>
              <w:rPr>
                <w:noProof/>
                <w:webHidden/>
              </w:rPr>
              <w:fldChar w:fldCharType="separate"/>
            </w:r>
            <w:r>
              <w:rPr>
                <w:noProof/>
                <w:webHidden/>
              </w:rPr>
              <w:t>100</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81" w:history="1">
            <w:r w:rsidRPr="00EE0923">
              <w:rPr>
                <w:rStyle w:val="a5"/>
                <w:rFonts w:asciiTheme="minorEastAsia"/>
                <w:noProof/>
              </w:rPr>
              <w:t>西北歐經濟成長的開端</w:t>
            </w:r>
            <w:r>
              <w:rPr>
                <w:noProof/>
                <w:webHidden/>
              </w:rPr>
              <w:tab/>
            </w:r>
            <w:r>
              <w:rPr>
                <w:noProof/>
                <w:webHidden/>
              </w:rPr>
              <w:fldChar w:fldCharType="begin"/>
            </w:r>
            <w:r>
              <w:rPr>
                <w:noProof/>
                <w:webHidden/>
              </w:rPr>
              <w:instrText xml:space="preserve"> PAGEREF _Toc56971581 \h </w:instrText>
            </w:r>
            <w:r>
              <w:rPr>
                <w:noProof/>
                <w:webHidden/>
              </w:rPr>
            </w:r>
            <w:r>
              <w:rPr>
                <w:noProof/>
                <w:webHidden/>
              </w:rPr>
              <w:fldChar w:fldCharType="separate"/>
            </w:r>
            <w:r>
              <w:rPr>
                <w:noProof/>
                <w:webHidden/>
              </w:rPr>
              <w:t>101</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82" w:history="1">
            <w:r w:rsidRPr="00EE0923">
              <w:rPr>
                <w:rStyle w:val="a5"/>
                <w:rFonts w:asciiTheme="minorEastAsia"/>
                <w:noProof/>
              </w:rPr>
              <w:t>◎</w:t>
            </w:r>
            <w:r w:rsidRPr="00EE0923">
              <w:rPr>
                <w:rStyle w:val="a5"/>
                <w:noProof/>
              </w:rPr>
              <w:t>糧食供應情況的好轉</w:t>
            </w:r>
            <w:r>
              <w:rPr>
                <w:noProof/>
                <w:webHidden/>
              </w:rPr>
              <w:tab/>
            </w:r>
            <w:r>
              <w:rPr>
                <w:noProof/>
                <w:webHidden/>
              </w:rPr>
              <w:fldChar w:fldCharType="begin"/>
            </w:r>
            <w:r>
              <w:rPr>
                <w:noProof/>
                <w:webHidden/>
              </w:rPr>
              <w:instrText xml:space="preserve"> PAGEREF _Toc56971582 \h </w:instrText>
            </w:r>
            <w:r>
              <w:rPr>
                <w:noProof/>
                <w:webHidden/>
              </w:rPr>
            </w:r>
            <w:r>
              <w:rPr>
                <w:noProof/>
                <w:webHidden/>
              </w:rPr>
              <w:fldChar w:fldCharType="separate"/>
            </w:r>
            <w:r>
              <w:rPr>
                <w:noProof/>
                <w:webHidden/>
              </w:rPr>
              <w:t>101</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83" w:history="1">
            <w:r w:rsidRPr="00EE0923">
              <w:rPr>
                <w:rStyle w:val="a5"/>
                <w:rFonts w:asciiTheme="minorEastAsia"/>
                <w:noProof/>
              </w:rPr>
              <w:t>◎脫離人口學上的舊模型</w:t>
            </w:r>
            <w:r>
              <w:rPr>
                <w:noProof/>
                <w:webHidden/>
              </w:rPr>
              <w:tab/>
            </w:r>
            <w:r>
              <w:rPr>
                <w:noProof/>
                <w:webHidden/>
              </w:rPr>
              <w:fldChar w:fldCharType="begin"/>
            </w:r>
            <w:r>
              <w:rPr>
                <w:noProof/>
                <w:webHidden/>
              </w:rPr>
              <w:instrText xml:space="preserve"> PAGEREF _Toc56971583 \h </w:instrText>
            </w:r>
            <w:r>
              <w:rPr>
                <w:noProof/>
                <w:webHidden/>
              </w:rPr>
            </w:r>
            <w:r>
              <w:rPr>
                <w:noProof/>
                <w:webHidden/>
              </w:rPr>
              <w:fldChar w:fldCharType="separate"/>
            </w:r>
            <w:r>
              <w:rPr>
                <w:noProof/>
                <w:webHidden/>
              </w:rPr>
              <w:t>102</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84" w:history="1">
            <w:r w:rsidRPr="00EE0923">
              <w:rPr>
                <w:rStyle w:val="a5"/>
                <w:rFonts w:asciiTheme="minorEastAsia"/>
                <w:noProof/>
              </w:rPr>
              <w:t>◎出現新的經濟狀況</w:t>
            </w:r>
            <w:r>
              <w:rPr>
                <w:noProof/>
                <w:webHidden/>
              </w:rPr>
              <w:tab/>
            </w:r>
            <w:r>
              <w:rPr>
                <w:noProof/>
                <w:webHidden/>
              </w:rPr>
              <w:fldChar w:fldCharType="begin"/>
            </w:r>
            <w:r>
              <w:rPr>
                <w:noProof/>
                <w:webHidden/>
              </w:rPr>
              <w:instrText xml:space="preserve"> PAGEREF _Toc56971584 \h </w:instrText>
            </w:r>
            <w:r>
              <w:rPr>
                <w:noProof/>
                <w:webHidden/>
              </w:rPr>
            </w:r>
            <w:r>
              <w:rPr>
                <w:noProof/>
                <w:webHidden/>
              </w:rPr>
              <w:fldChar w:fldCharType="separate"/>
            </w:r>
            <w:r>
              <w:rPr>
                <w:noProof/>
                <w:webHidden/>
              </w:rPr>
              <w:t>105</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85" w:history="1">
            <w:r w:rsidRPr="00EE0923">
              <w:rPr>
                <w:rStyle w:val="a5"/>
                <w:rFonts w:asciiTheme="minorEastAsia"/>
                <w:noProof/>
              </w:rPr>
              <w:t>◎滿足工業化兩項條件的英國</w:t>
            </w:r>
            <w:r>
              <w:rPr>
                <w:noProof/>
                <w:webHidden/>
              </w:rPr>
              <w:tab/>
            </w:r>
            <w:r>
              <w:rPr>
                <w:noProof/>
                <w:webHidden/>
              </w:rPr>
              <w:fldChar w:fldCharType="begin"/>
            </w:r>
            <w:r>
              <w:rPr>
                <w:noProof/>
                <w:webHidden/>
              </w:rPr>
              <w:instrText xml:space="preserve"> PAGEREF _Toc56971585 \h </w:instrText>
            </w:r>
            <w:r>
              <w:rPr>
                <w:noProof/>
                <w:webHidden/>
              </w:rPr>
            </w:r>
            <w:r>
              <w:rPr>
                <w:noProof/>
                <w:webHidden/>
              </w:rPr>
              <w:fldChar w:fldCharType="separate"/>
            </w:r>
            <w:r>
              <w:rPr>
                <w:noProof/>
                <w:webHidden/>
              </w:rPr>
              <w:t>107</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86" w:history="1">
            <w:r w:rsidRPr="00EE0923">
              <w:rPr>
                <w:rStyle w:val="a5"/>
                <w:rFonts w:asciiTheme="minorEastAsia"/>
                <w:noProof/>
              </w:rPr>
              <w:t>生產與流通的激烈改變</w:t>
            </w:r>
            <w:r>
              <w:rPr>
                <w:noProof/>
                <w:webHidden/>
              </w:rPr>
              <w:tab/>
            </w:r>
            <w:r>
              <w:rPr>
                <w:noProof/>
                <w:webHidden/>
              </w:rPr>
              <w:fldChar w:fldCharType="begin"/>
            </w:r>
            <w:r>
              <w:rPr>
                <w:noProof/>
                <w:webHidden/>
              </w:rPr>
              <w:instrText xml:space="preserve"> PAGEREF _Toc56971586 \h </w:instrText>
            </w:r>
            <w:r>
              <w:rPr>
                <w:noProof/>
                <w:webHidden/>
              </w:rPr>
            </w:r>
            <w:r>
              <w:rPr>
                <w:noProof/>
                <w:webHidden/>
              </w:rPr>
              <w:fldChar w:fldCharType="separate"/>
            </w:r>
            <w:r>
              <w:rPr>
                <w:noProof/>
                <w:webHidden/>
              </w:rPr>
              <w:t>108</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87" w:history="1">
            <w:r w:rsidRPr="00EE0923">
              <w:rPr>
                <w:rStyle w:val="a5"/>
                <w:rFonts w:asciiTheme="minorEastAsia"/>
                <w:noProof/>
              </w:rPr>
              <w:t>◎</w:t>
            </w:r>
            <w:r w:rsidRPr="00EE0923">
              <w:rPr>
                <w:rStyle w:val="a5"/>
                <w:noProof/>
              </w:rPr>
              <w:t>發生產業革命了嗎？</w:t>
            </w:r>
            <w:r>
              <w:rPr>
                <w:noProof/>
                <w:webHidden/>
              </w:rPr>
              <w:tab/>
            </w:r>
            <w:r>
              <w:rPr>
                <w:noProof/>
                <w:webHidden/>
              </w:rPr>
              <w:fldChar w:fldCharType="begin"/>
            </w:r>
            <w:r>
              <w:rPr>
                <w:noProof/>
                <w:webHidden/>
              </w:rPr>
              <w:instrText xml:space="preserve"> PAGEREF _Toc56971587 \h </w:instrText>
            </w:r>
            <w:r>
              <w:rPr>
                <w:noProof/>
                <w:webHidden/>
              </w:rPr>
            </w:r>
            <w:r>
              <w:rPr>
                <w:noProof/>
                <w:webHidden/>
              </w:rPr>
              <w:fldChar w:fldCharType="separate"/>
            </w:r>
            <w:r>
              <w:rPr>
                <w:noProof/>
                <w:webHidden/>
              </w:rPr>
              <w:t>108</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88" w:history="1">
            <w:r w:rsidRPr="00EE0923">
              <w:rPr>
                <w:rStyle w:val="a5"/>
                <w:rFonts w:asciiTheme="minorEastAsia"/>
                <w:noProof/>
              </w:rPr>
              <w:t>◎人口增加與都市化的發展</w:t>
            </w:r>
            <w:r>
              <w:rPr>
                <w:noProof/>
                <w:webHidden/>
              </w:rPr>
              <w:tab/>
            </w:r>
            <w:r>
              <w:rPr>
                <w:noProof/>
                <w:webHidden/>
              </w:rPr>
              <w:fldChar w:fldCharType="begin"/>
            </w:r>
            <w:r>
              <w:rPr>
                <w:noProof/>
                <w:webHidden/>
              </w:rPr>
              <w:instrText xml:space="preserve"> PAGEREF _Toc56971588 \h </w:instrText>
            </w:r>
            <w:r>
              <w:rPr>
                <w:noProof/>
                <w:webHidden/>
              </w:rPr>
            </w:r>
            <w:r>
              <w:rPr>
                <w:noProof/>
                <w:webHidden/>
              </w:rPr>
              <w:fldChar w:fldCharType="separate"/>
            </w:r>
            <w:r>
              <w:rPr>
                <w:noProof/>
                <w:webHidden/>
              </w:rPr>
              <w:t>110</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89" w:history="1">
            <w:r w:rsidRPr="00EE0923">
              <w:rPr>
                <w:rStyle w:val="a5"/>
                <w:rFonts w:asciiTheme="minorEastAsia"/>
                <w:noProof/>
              </w:rPr>
              <w:t>◎輸送與流通的革命</w:t>
            </w:r>
            <w:r>
              <w:rPr>
                <w:noProof/>
                <w:webHidden/>
              </w:rPr>
              <w:tab/>
            </w:r>
            <w:r>
              <w:rPr>
                <w:noProof/>
                <w:webHidden/>
              </w:rPr>
              <w:fldChar w:fldCharType="begin"/>
            </w:r>
            <w:r>
              <w:rPr>
                <w:noProof/>
                <w:webHidden/>
              </w:rPr>
              <w:instrText xml:space="preserve"> PAGEREF _Toc56971589 \h </w:instrText>
            </w:r>
            <w:r>
              <w:rPr>
                <w:noProof/>
                <w:webHidden/>
              </w:rPr>
            </w:r>
            <w:r>
              <w:rPr>
                <w:noProof/>
                <w:webHidden/>
              </w:rPr>
              <w:fldChar w:fldCharType="separate"/>
            </w:r>
            <w:r>
              <w:rPr>
                <w:noProof/>
                <w:webHidden/>
              </w:rPr>
              <w:t>112</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90" w:history="1">
            <w:r w:rsidRPr="00EE0923">
              <w:rPr>
                <w:rStyle w:val="a5"/>
                <w:rFonts w:asciiTheme="minorEastAsia"/>
                <w:noProof/>
              </w:rPr>
              <w:t>◎來自歐洲的移民世紀</w:t>
            </w:r>
            <w:r>
              <w:rPr>
                <w:noProof/>
                <w:webHidden/>
              </w:rPr>
              <w:tab/>
            </w:r>
            <w:r>
              <w:rPr>
                <w:noProof/>
                <w:webHidden/>
              </w:rPr>
              <w:fldChar w:fldCharType="begin"/>
            </w:r>
            <w:r>
              <w:rPr>
                <w:noProof/>
                <w:webHidden/>
              </w:rPr>
              <w:instrText xml:space="preserve"> PAGEREF _Toc56971590 \h </w:instrText>
            </w:r>
            <w:r>
              <w:rPr>
                <w:noProof/>
                <w:webHidden/>
              </w:rPr>
            </w:r>
            <w:r>
              <w:rPr>
                <w:noProof/>
                <w:webHidden/>
              </w:rPr>
              <w:fldChar w:fldCharType="separate"/>
            </w:r>
            <w:r>
              <w:rPr>
                <w:noProof/>
                <w:webHidden/>
              </w:rPr>
              <w:t>114</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91" w:history="1">
            <w:r w:rsidRPr="00EE0923">
              <w:rPr>
                <w:rStyle w:val="a5"/>
                <w:rFonts w:asciiTheme="minorEastAsia"/>
                <w:noProof/>
              </w:rPr>
              <w:t>新階級秩序與勞工大眾的苦難</w:t>
            </w:r>
            <w:r>
              <w:rPr>
                <w:noProof/>
                <w:webHidden/>
              </w:rPr>
              <w:tab/>
            </w:r>
            <w:r>
              <w:rPr>
                <w:noProof/>
                <w:webHidden/>
              </w:rPr>
              <w:fldChar w:fldCharType="begin"/>
            </w:r>
            <w:r>
              <w:rPr>
                <w:noProof/>
                <w:webHidden/>
              </w:rPr>
              <w:instrText xml:space="preserve"> PAGEREF _Toc56971591 \h </w:instrText>
            </w:r>
            <w:r>
              <w:rPr>
                <w:noProof/>
                <w:webHidden/>
              </w:rPr>
            </w:r>
            <w:r>
              <w:rPr>
                <w:noProof/>
                <w:webHidden/>
              </w:rPr>
              <w:fldChar w:fldCharType="separate"/>
            </w:r>
            <w:r>
              <w:rPr>
                <w:noProof/>
                <w:webHidden/>
              </w:rPr>
              <w:t>116</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92" w:history="1">
            <w:r w:rsidRPr="00EE0923">
              <w:rPr>
                <w:rStyle w:val="a5"/>
                <w:rFonts w:asciiTheme="minorEastAsia"/>
                <w:noProof/>
              </w:rPr>
              <w:t>◎</w:t>
            </w:r>
            <w:r w:rsidRPr="00EE0923">
              <w:rPr>
                <w:rStyle w:val="a5"/>
                <w:noProof/>
              </w:rPr>
              <w:t>統治階級的轉換</w:t>
            </w:r>
            <w:r>
              <w:rPr>
                <w:noProof/>
                <w:webHidden/>
              </w:rPr>
              <w:tab/>
            </w:r>
            <w:r>
              <w:rPr>
                <w:noProof/>
                <w:webHidden/>
              </w:rPr>
              <w:fldChar w:fldCharType="begin"/>
            </w:r>
            <w:r>
              <w:rPr>
                <w:noProof/>
                <w:webHidden/>
              </w:rPr>
              <w:instrText xml:space="preserve"> PAGEREF _Toc56971592 \h </w:instrText>
            </w:r>
            <w:r>
              <w:rPr>
                <w:noProof/>
                <w:webHidden/>
              </w:rPr>
            </w:r>
            <w:r>
              <w:rPr>
                <w:noProof/>
                <w:webHidden/>
              </w:rPr>
              <w:fldChar w:fldCharType="separate"/>
            </w:r>
            <w:r>
              <w:rPr>
                <w:noProof/>
                <w:webHidden/>
              </w:rPr>
              <w:t>116</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93" w:history="1">
            <w:r w:rsidRPr="00EE0923">
              <w:rPr>
                <w:rStyle w:val="a5"/>
                <w:rFonts w:asciiTheme="minorEastAsia"/>
                <w:noProof/>
              </w:rPr>
              <w:t>◎初期的工業化與勞工大眾的世界</w:t>
            </w:r>
            <w:r>
              <w:rPr>
                <w:noProof/>
                <w:webHidden/>
              </w:rPr>
              <w:tab/>
            </w:r>
            <w:r>
              <w:rPr>
                <w:noProof/>
                <w:webHidden/>
              </w:rPr>
              <w:fldChar w:fldCharType="begin"/>
            </w:r>
            <w:r>
              <w:rPr>
                <w:noProof/>
                <w:webHidden/>
              </w:rPr>
              <w:instrText xml:space="preserve"> PAGEREF _Toc56971593 \h </w:instrText>
            </w:r>
            <w:r>
              <w:rPr>
                <w:noProof/>
                <w:webHidden/>
              </w:rPr>
            </w:r>
            <w:r>
              <w:rPr>
                <w:noProof/>
                <w:webHidden/>
              </w:rPr>
              <w:fldChar w:fldCharType="separate"/>
            </w:r>
            <w:r>
              <w:rPr>
                <w:noProof/>
                <w:webHidden/>
              </w:rPr>
              <w:t>117</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94" w:history="1">
            <w:r w:rsidRPr="00EE0923">
              <w:rPr>
                <w:rStyle w:val="a5"/>
                <w:rFonts w:asciiTheme="minorEastAsia"/>
                <w:noProof/>
              </w:rPr>
              <w:t>◎社會變革的夢想與挫折</w:t>
            </w:r>
            <w:r>
              <w:rPr>
                <w:noProof/>
                <w:webHidden/>
              </w:rPr>
              <w:tab/>
            </w:r>
            <w:r>
              <w:rPr>
                <w:noProof/>
                <w:webHidden/>
              </w:rPr>
              <w:fldChar w:fldCharType="begin"/>
            </w:r>
            <w:r>
              <w:rPr>
                <w:noProof/>
                <w:webHidden/>
              </w:rPr>
              <w:instrText xml:space="preserve"> PAGEREF _Toc56971594 \h </w:instrText>
            </w:r>
            <w:r>
              <w:rPr>
                <w:noProof/>
                <w:webHidden/>
              </w:rPr>
            </w:r>
            <w:r>
              <w:rPr>
                <w:noProof/>
                <w:webHidden/>
              </w:rPr>
              <w:fldChar w:fldCharType="separate"/>
            </w:r>
            <w:r>
              <w:rPr>
                <w:noProof/>
                <w:webHidden/>
              </w:rPr>
              <w:t>118</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95" w:history="1">
            <w:r w:rsidRPr="00EE0923">
              <w:rPr>
                <w:rStyle w:val="a5"/>
                <w:rFonts w:asciiTheme="minorEastAsia"/>
                <w:noProof/>
              </w:rPr>
              <w:t>◎接連爆發的一八四八年革命</w:t>
            </w:r>
            <w:r>
              <w:rPr>
                <w:noProof/>
                <w:webHidden/>
              </w:rPr>
              <w:tab/>
            </w:r>
            <w:r>
              <w:rPr>
                <w:noProof/>
                <w:webHidden/>
              </w:rPr>
              <w:fldChar w:fldCharType="begin"/>
            </w:r>
            <w:r>
              <w:rPr>
                <w:noProof/>
                <w:webHidden/>
              </w:rPr>
              <w:instrText xml:space="preserve"> PAGEREF _Toc56971595 \h </w:instrText>
            </w:r>
            <w:r>
              <w:rPr>
                <w:noProof/>
                <w:webHidden/>
              </w:rPr>
            </w:r>
            <w:r>
              <w:rPr>
                <w:noProof/>
                <w:webHidden/>
              </w:rPr>
              <w:fldChar w:fldCharType="separate"/>
            </w:r>
            <w:r>
              <w:rPr>
                <w:noProof/>
                <w:webHidden/>
              </w:rPr>
              <w:t>119</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96" w:history="1">
            <w:r w:rsidRPr="00EE0923">
              <w:rPr>
                <w:rStyle w:val="a5"/>
                <w:rFonts w:asciiTheme="minorEastAsia"/>
                <w:noProof/>
              </w:rPr>
              <w:t>◎導致獨裁的前衛理論</w:t>
            </w:r>
            <w:r>
              <w:rPr>
                <w:noProof/>
                <w:webHidden/>
              </w:rPr>
              <w:tab/>
            </w:r>
            <w:r>
              <w:rPr>
                <w:noProof/>
                <w:webHidden/>
              </w:rPr>
              <w:fldChar w:fldCharType="begin"/>
            </w:r>
            <w:r>
              <w:rPr>
                <w:noProof/>
                <w:webHidden/>
              </w:rPr>
              <w:instrText xml:space="preserve"> PAGEREF _Toc56971596 \h </w:instrText>
            </w:r>
            <w:r>
              <w:rPr>
                <w:noProof/>
                <w:webHidden/>
              </w:rPr>
            </w:r>
            <w:r>
              <w:rPr>
                <w:noProof/>
                <w:webHidden/>
              </w:rPr>
              <w:fldChar w:fldCharType="separate"/>
            </w:r>
            <w:r>
              <w:rPr>
                <w:noProof/>
                <w:webHidden/>
              </w:rPr>
              <w:t>121</w:t>
            </w:r>
            <w:r>
              <w:rPr>
                <w:noProof/>
                <w:webHidden/>
              </w:rPr>
              <w:fldChar w:fldCharType="end"/>
            </w:r>
          </w:hyperlink>
        </w:p>
        <w:p w:rsidR="00AC3C99" w:rsidRDefault="00AC3C9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97" w:history="1">
            <w:r w:rsidRPr="00EE0923">
              <w:rPr>
                <w:rStyle w:val="a5"/>
                <w:noProof/>
              </w:rPr>
              <w:t xml:space="preserve">第六章 </w:t>
            </w:r>
            <w:r w:rsidRPr="00EE0923">
              <w:rPr>
                <w:rStyle w:val="a5"/>
                <w:rFonts w:asciiTheme="minorEastAsia"/>
                <w:noProof/>
              </w:rPr>
              <w:t>令人讚嘆的十九世紀與產業文明的成立</w:t>
            </w:r>
            <w:r>
              <w:rPr>
                <w:noProof/>
                <w:webHidden/>
              </w:rPr>
              <w:tab/>
            </w:r>
            <w:r>
              <w:rPr>
                <w:noProof/>
                <w:webHidden/>
              </w:rPr>
              <w:fldChar w:fldCharType="begin"/>
            </w:r>
            <w:r>
              <w:rPr>
                <w:noProof/>
                <w:webHidden/>
              </w:rPr>
              <w:instrText xml:space="preserve"> PAGEREF _Toc56971597 \h </w:instrText>
            </w:r>
            <w:r>
              <w:rPr>
                <w:noProof/>
                <w:webHidden/>
              </w:rPr>
            </w:r>
            <w:r>
              <w:rPr>
                <w:noProof/>
                <w:webHidden/>
              </w:rPr>
              <w:fldChar w:fldCharType="separate"/>
            </w:r>
            <w:r>
              <w:rPr>
                <w:noProof/>
                <w:webHidden/>
              </w:rPr>
              <w:t>122</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98" w:history="1">
            <w:r w:rsidRPr="00EE0923">
              <w:rPr>
                <w:rStyle w:val="a5"/>
                <w:rFonts w:asciiTheme="minorEastAsia"/>
                <w:noProof/>
              </w:rPr>
              <w:t>邁向產業文明的成立</w:t>
            </w:r>
            <w:r>
              <w:rPr>
                <w:noProof/>
                <w:webHidden/>
              </w:rPr>
              <w:tab/>
            </w:r>
            <w:r>
              <w:rPr>
                <w:noProof/>
                <w:webHidden/>
              </w:rPr>
              <w:fldChar w:fldCharType="begin"/>
            </w:r>
            <w:r>
              <w:rPr>
                <w:noProof/>
                <w:webHidden/>
              </w:rPr>
              <w:instrText xml:space="preserve"> PAGEREF _Toc56971598 \h </w:instrText>
            </w:r>
            <w:r>
              <w:rPr>
                <w:noProof/>
                <w:webHidden/>
              </w:rPr>
            </w:r>
            <w:r>
              <w:rPr>
                <w:noProof/>
                <w:webHidden/>
              </w:rPr>
              <w:fldChar w:fldCharType="separate"/>
            </w:r>
            <w:r>
              <w:rPr>
                <w:noProof/>
                <w:webHidden/>
              </w:rPr>
              <w:t>124</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99" w:history="1">
            <w:r w:rsidRPr="00EE0923">
              <w:rPr>
                <w:rStyle w:val="a5"/>
                <w:rFonts w:asciiTheme="minorEastAsia"/>
                <w:noProof/>
              </w:rPr>
              <w:t>◎</w:t>
            </w:r>
            <w:r w:rsidRPr="00EE0923">
              <w:rPr>
                <w:rStyle w:val="a5"/>
                <w:noProof/>
              </w:rPr>
              <w:t>工業化的進展與經濟結構的轉換</w:t>
            </w:r>
            <w:r>
              <w:rPr>
                <w:noProof/>
                <w:webHidden/>
              </w:rPr>
              <w:tab/>
            </w:r>
            <w:r>
              <w:rPr>
                <w:noProof/>
                <w:webHidden/>
              </w:rPr>
              <w:fldChar w:fldCharType="begin"/>
            </w:r>
            <w:r>
              <w:rPr>
                <w:noProof/>
                <w:webHidden/>
              </w:rPr>
              <w:instrText xml:space="preserve"> PAGEREF _Toc56971599 \h </w:instrText>
            </w:r>
            <w:r>
              <w:rPr>
                <w:noProof/>
                <w:webHidden/>
              </w:rPr>
            </w:r>
            <w:r>
              <w:rPr>
                <w:noProof/>
                <w:webHidden/>
              </w:rPr>
              <w:fldChar w:fldCharType="separate"/>
            </w:r>
            <w:r>
              <w:rPr>
                <w:noProof/>
                <w:webHidden/>
              </w:rPr>
              <w:t>124</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00" w:history="1">
            <w:r w:rsidRPr="00EE0923">
              <w:rPr>
                <w:rStyle w:val="a5"/>
                <w:rFonts w:asciiTheme="minorEastAsia"/>
                <w:noProof/>
              </w:rPr>
              <w:t>◎邁向工業化的多元途徑</w:t>
            </w:r>
            <w:r>
              <w:rPr>
                <w:noProof/>
                <w:webHidden/>
              </w:rPr>
              <w:tab/>
            </w:r>
            <w:r>
              <w:rPr>
                <w:noProof/>
                <w:webHidden/>
              </w:rPr>
              <w:fldChar w:fldCharType="begin"/>
            </w:r>
            <w:r>
              <w:rPr>
                <w:noProof/>
                <w:webHidden/>
              </w:rPr>
              <w:instrText xml:space="preserve"> PAGEREF _Toc56971600 \h </w:instrText>
            </w:r>
            <w:r>
              <w:rPr>
                <w:noProof/>
                <w:webHidden/>
              </w:rPr>
            </w:r>
            <w:r>
              <w:rPr>
                <w:noProof/>
                <w:webHidden/>
              </w:rPr>
              <w:fldChar w:fldCharType="separate"/>
            </w:r>
            <w:r>
              <w:rPr>
                <w:noProof/>
                <w:webHidden/>
              </w:rPr>
              <w:t>127</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01" w:history="1">
            <w:r w:rsidRPr="00EE0923">
              <w:rPr>
                <w:rStyle w:val="a5"/>
                <w:rFonts w:asciiTheme="minorEastAsia"/>
                <w:noProof/>
              </w:rPr>
              <w:t>◎世界大蕭條與經濟霸權的多極化</w:t>
            </w:r>
            <w:r>
              <w:rPr>
                <w:noProof/>
                <w:webHidden/>
              </w:rPr>
              <w:tab/>
            </w:r>
            <w:r>
              <w:rPr>
                <w:noProof/>
                <w:webHidden/>
              </w:rPr>
              <w:fldChar w:fldCharType="begin"/>
            </w:r>
            <w:r>
              <w:rPr>
                <w:noProof/>
                <w:webHidden/>
              </w:rPr>
              <w:instrText xml:space="preserve"> PAGEREF _Toc56971601 \h </w:instrText>
            </w:r>
            <w:r>
              <w:rPr>
                <w:noProof/>
                <w:webHidden/>
              </w:rPr>
            </w:r>
            <w:r>
              <w:rPr>
                <w:noProof/>
                <w:webHidden/>
              </w:rPr>
              <w:fldChar w:fldCharType="separate"/>
            </w:r>
            <w:r>
              <w:rPr>
                <w:noProof/>
                <w:webHidden/>
              </w:rPr>
              <w:t>128</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02" w:history="1">
            <w:r w:rsidRPr="00EE0923">
              <w:rPr>
                <w:rStyle w:val="a5"/>
                <w:rFonts w:asciiTheme="minorEastAsia"/>
                <w:noProof/>
              </w:rPr>
              <w:t>◎尚未崩壞的英國優勢</w:t>
            </w:r>
            <w:r>
              <w:rPr>
                <w:noProof/>
                <w:webHidden/>
              </w:rPr>
              <w:tab/>
            </w:r>
            <w:r>
              <w:rPr>
                <w:noProof/>
                <w:webHidden/>
              </w:rPr>
              <w:fldChar w:fldCharType="begin"/>
            </w:r>
            <w:r>
              <w:rPr>
                <w:noProof/>
                <w:webHidden/>
              </w:rPr>
              <w:instrText xml:space="preserve"> PAGEREF _Toc56971602 \h </w:instrText>
            </w:r>
            <w:r>
              <w:rPr>
                <w:noProof/>
                <w:webHidden/>
              </w:rPr>
            </w:r>
            <w:r>
              <w:rPr>
                <w:noProof/>
                <w:webHidden/>
              </w:rPr>
              <w:fldChar w:fldCharType="separate"/>
            </w:r>
            <w:r>
              <w:rPr>
                <w:noProof/>
                <w:webHidden/>
              </w:rPr>
              <w:t>128</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03" w:history="1">
            <w:r w:rsidRPr="00EE0923">
              <w:rPr>
                <w:rStyle w:val="a5"/>
                <w:rFonts w:asciiTheme="minorEastAsia"/>
                <w:noProof/>
              </w:rPr>
              <w:t>◎金融資本的興起與投資活動的擴張</w:t>
            </w:r>
            <w:r>
              <w:rPr>
                <w:noProof/>
                <w:webHidden/>
              </w:rPr>
              <w:tab/>
            </w:r>
            <w:r>
              <w:rPr>
                <w:noProof/>
                <w:webHidden/>
              </w:rPr>
              <w:fldChar w:fldCharType="begin"/>
            </w:r>
            <w:r>
              <w:rPr>
                <w:noProof/>
                <w:webHidden/>
              </w:rPr>
              <w:instrText xml:space="preserve"> PAGEREF _Toc56971603 \h </w:instrText>
            </w:r>
            <w:r>
              <w:rPr>
                <w:noProof/>
                <w:webHidden/>
              </w:rPr>
            </w:r>
            <w:r>
              <w:rPr>
                <w:noProof/>
                <w:webHidden/>
              </w:rPr>
              <w:fldChar w:fldCharType="separate"/>
            </w:r>
            <w:r>
              <w:rPr>
                <w:noProof/>
                <w:webHidden/>
              </w:rPr>
              <w:t>131</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04" w:history="1">
            <w:r w:rsidRPr="00EE0923">
              <w:rPr>
                <w:rStyle w:val="a5"/>
                <w:rFonts w:asciiTheme="minorEastAsia"/>
                <w:noProof/>
              </w:rPr>
              <w:t>農村世界的維持與轉變</w:t>
            </w:r>
            <w:r>
              <w:rPr>
                <w:noProof/>
                <w:webHidden/>
              </w:rPr>
              <w:tab/>
            </w:r>
            <w:r>
              <w:rPr>
                <w:noProof/>
                <w:webHidden/>
              </w:rPr>
              <w:fldChar w:fldCharType="begin"/>
            </w:r>
            <w:r>
              <w:rPr>
                <w:noProof/>
                <w:webHidden/>
              </w:rPr>
              <w:instrText xml:space="preserve"> PAGEREF _Toc56971604 \h </w:instrText>
            </w:r>
            <w:r>
              <w:rPr>
                <w:noProof/>
                <w:webHidden/>
              </w:rPr>
            </w:r>
            <w:r>
              <w:rPr>
                <w:noProof/>
                <w:webHidden/>
              </w:rPr>
              <w:fldChar w:fldCharType="separate"/>
            </w:r>
            <w:r>
              <w:rPr>
                <w:noProof/>
                <w:webHidden/>
              </w:rPr>
              <w:t>132</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05" w:history="1">
            <w:r w:rsidRPr="00EE0923">
              <w:rPr>
                <w:rStyle w:val="a5"/>
                <w:rFonts w:asciiTheme="minorEastAsia"/>
                <w:noProof/>
              </w:rPr>
              <w:t>◎</w:t>
            </w:r>
            <w:r w:rsidRPr="00EE0923">
              <w:rPr>
                <w:rStyle w:val="a5"/>
                <w:noProof/>
              </w:rPr>
              <w:t>東、西歐的差距</w:t>
            </w:r>
            <w:r>
              <w:rPr>
                <w:noProof/>
                <w:webHidden/>
              </w:rPr>
              <w:tab/>
            </w:r>
            <w:r>
              <w:rPr>
                <w:noProof/>
                <w:webHidden/>
              </w:rPr>
              <w:fldChar w:fldCharType="begin"/>
            </w:r>
            <w:r>
              <w:rPr>
                <w:noProof/>
                <w:webHidden/>
              </w:rPr>
              <w:instrText xml:space="preserve"> PAGEREF _Toc56971605 \h </w:instrText>
            </w:r>
            <w:r>
              <w:rPr>
                <w:noProof/>
                <w:webHidden/>
              </w:rPr>
            </w:r>
            <w:r>
              <w:rPr>
                <w:noProof/>
                <w:webHidden/>
              </w:rPr>
              <w:fldChar w:fldCharType="separate"/>
            </w:r>
            <w:r>
              <w:rPr>
                <w:noProof/>
                <w:webHidden/>
              </w:rPr>
              <w:t>132</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06" w:history="1">
            <w:r w:rsidRPr="00EE0923">
              <w:rPr>
                <w:rStyle w:val="a5"/>
                <w:rFonts w:asciiTheme="minorEastAsia"/>
                <w:noProof/>
              </w:rPr>
              <w:t>◎農村衰退了嗎？</w:t>
            </w:r>
            <w:r>
              <w:rPr>
                <w:noProof/>
                <w:webHidden/>
              </w:rPr>
              <w:tab/>
            </w:r>
            <w:r>
              <w:rPr>
                <w:noProof/>
                <w:webHidden/>
              </w:rPr>
              <w:fldChar w:fldCharType="begin"/>
            </w:r>
            <w:r>
              <w:rPr>
                <w:noProof/>
                <w:webHidden/>
              </w:rPr>
              <w:instrText xml:space="preserve"> PAGEREF _Toc56971606 \h </w:instrText>
            </w:r>
            <w:r>
              <w:rPr>
                <w:noProof/>
                <w:webHidden/>
              </w:rPr>
            </w:r>
            <w:r>
              <w:rPr>
                <w:noProof/>
                <w:webHidden/>
              </w:rPr>
              <w:fldChar w:fldCharType="separate"/>
            </w:r>
            <w:r>
              <w:rPr>
                <w:noProof/>
                <w:webHidden/>
              </w:rPr>
              <w:t>133</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07" w:history="1">
            <w:r w:rsidRPr="00EE0923">
              <w:rPr>
                <w:rStyle w:val="a5"/>
                <w:rFonts w:asciiTheme="minorEastAsia"/>
                <w:noProof/>
              </w:rPr>
              <w:t>◎轉變為民俗學的農村習俗</w:t>
            </w:r>
            <w:r>
              <w:rPr>
                <w:noProof/>
                <w:webHidden/>
              </w:rPr>
              <w:tab/>
            </w:r>
            <w:r>
              <w:rPr>
                <w:noProof/>
                <w:webHidden/>
              </w:rPr>
              <w:fldChar w:fldCharType="begin"/>
            </w:r>
            <w:r>
              <w:rPr>
                <w:noProof/>
                <w:webHidden/>
              </w:rPr>
              <w:instrText xml:space="preserve"> PAGEREF _Toc56971607 \h </w:instrText>
            </w:r>
            <w:r>
              <w:rPr>
                <w:noProof/>
                <w:webHidden/>
              </w:rPr>
            </w:r>
            <w:r>
              <w:rPr>
                <w:noProof/>
                <w:webHidden/>
              </w:rPr>
              <w:fldChar w:fldCharType="separate"/>
            </w:r>
            <w:r>
              <w:rPr>
                <w:noProof/>
                <w:webHidden/>
              </w:rPr>
              <w:t>134</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08" w:history="1">
            <w:r w:rsidRPr="00EE0923">
              <w:rPr>
                <w:rStyle w:val="a5"/>
                <w:rFonts w:asciiTheme="minorEastAsia"/>
                <w:noProof/>
              </w:rPr>
              <w:t>眩目的十九世紀</w:t>
            </w:r>
            <w:r>
              <w:rPr>
                <w:noProof/>
                <w:webHidden/>
              </w:rPr>
              <w:tab/>
            </w:r>
            <w:r>
              <w:rPr>
                <w:noProof/>
                <w:webHidden/>
              </w:rPr>
              <w:fldChar w:fldCharType="begin"/>
            </w:r>
            <w:r>
              <w:rPr>
                <w:noProof/>
                <w:webHidden/>
              </w:rPr>
              <w:instrText xml:space="preserve"> PAGEREF _Toc56971608 \h </w:instrText>
            </w:r>
            <w:r>
              <w:rPr>
                <w:noProof/>
                <w:webHidden/>
              </w:rPr>
            </w:r>
            <w:r>
              <w:rPr>
                <w:noProof/>
                <w:webHidden/>
              </w:rPr>
              <w:fldChar w:fldCharType="separate"/>
            </w:r>
            <w:r>
              <w:rPr>
                <w:noProof/>
                <w:webHidden/>
              </w:rPr>
              <w:t>136</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09" w:history="1">
            <w:r w:rsidRPr="00EE0923">
              <w:rPr>
                <w:rStyle w:val="a5"/>
                <w:rFonts w:asciiTheme="minorEastAsia"/>
                <w:noProof/>
              </w:rPr>
              <w:t>◎</w:t>
            </w:r>
            <w:r w:rsidRPr="00EE0923">
              <w:rPr>
                <w:rStyle w:val="a5"/>
                <w:noProof/>
              </w:rPr>
              <w:t>走出實驗室的科學技術及產業文明的成立</w:t>
            </w:r>
            <w:r>
              <w:rPr>
                <w:noProof/>
                <w:webHidden/>
              </w:rPr>
              <w:tab/>
            </w:r>
            <w:r>
              <w:rPr>
                <w:noProof/>
                <w:webHidden/>
              </w:rPr>
              <w:fldChar w:fldCharType="begin"/>
            </w:r>
            <w:r>
              <w:rPr>
                <w:noProof/>
                <w:webHidden/>
              </w:rPr>
              <w:instrText xml:space="preserve"> PAGEREF _Toc56971609 \h </w:instrText>
            </w:r>
            <w:r>
              <w:rPr>
                <w:noProof/>
                <w:webHidden/>
              </w:rPr>
            </w:r>
            <w:r>
              <w:rPr>
                <w:noProof/>
                <w:webHidden/>
              </w:rPr>
              <w:fldChar w:fldCharType="separate"/>
            </w:r>
            <w:r>
              <w:rPr>
                <w:noProof/>
                <w:webHidden/>
              </w:rPr>
              <w:t>136</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10" w:history="1">
            <w:r w:rsidRPr="00EE0923">
              <w:rPr>
                <w:rStyle w:val="a5"/>
                <w:rFonts w:asciiTheme="minorEastAsia"/>
                <w:noProof/>
              </w:rPr>
              <w:t>◎科學技術的挑戰與逐漸變化的生活情景</w:t>
            </w:r>
            <w:r>
              <w:rPr>
                <w:noProof/>
                <w:webHidden/>
              </w:rPr>
              <w:tab/>
            </w:r>
            <w:r>
              <w:rPr>
                <w:noProof/>
                <w:webHidden/>
              </w:rPr>
              <w:fldChar w:fldCharType="begin"/>
            </w:r>
            <w:r>
              <w:rPr>
                <w:noProof/>
                <w:webHidden/>
              </w:rPr>
              <w:instrText xml:space="preserve"> PAGEREF _Toc56971610 \h </w:instrText>
            </w:r>
            <w:r>
              <w:rPr>
                <w:noProof/>
                <w:webHidden/>
              </w:rPr>
            </w:r>
            <w:r>
              <w:rPr>
                <w:noProof/>
                <w:webHidden/>
              </w:rPr>
              <w:fldChar w:fldCharType="separate"/>
            </w:r>
            <w:r>
              <w:rPr>
                <w:noProof/>
                <w:webHidden/>
              </w:rPr>
              <w:t>137</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11" w:history="1">
            <w:r w:rsidRPr="00EE0923">
              <w:rPr>
                <w:rStyle w:val="a5"/>
                <w:rFonts w:asciiTheme="minorEastAsia"/>
                <w:noProof/>
              </w:rPr>
              <w:t>◎十九世紀末的典範轉移與科學信仰</w:t>
            </w:r>
            <w:r>
              <w:rPr>
                <w:noProof/>
                <w:webHidden/>
              </w:rPr>
              <w:tab/>
            </w:r>
            <w:r>
              <w:rPr>
                <w:noProof/>
                <w:webHidden/>
              </w:rPr>
              <w:fldChar w:fldCharType="begin"/>
            </w:r>
            <w:r>
              <w:rPr>
                <w:noProof/>
                <w:webHidden/>
              </w:rPr>
              <w:instrText xml:space="preserve"> PAGEREF _Toc56971611 \h </w:instrText>
            </w:r>
            <w:r>
              <w:rPr>
                <w:noProof/>
                <w:webHidden/>
              </w:rPr>
            </w:r>
            <w:r>
              <w:rPr>
                <w:noProof/>
                <w:webHidden/>
              </w:rPr>
              <w:fldChar w:fldCharType="separate"/>
            </w:r>
            <w:r>
              <w:rPr>
                <w:noProof/>
                <w:webHidden/>
              </w:rPr>
              <w:t>141</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12" w:history="1">
            <w:r w:rsidRPr="00EE0923">
              <w:rPr>
                <w:rStyle w:val="a5"/>
                <w:rFonts w:asciiTheme="minorEastAsia"/>
                <w:noProof/>
              </w:rPr>
              <w:t>◎公開展演的普及</w:t>
            </w:r>
            <w:r>
              <w:rPr>
                <w:noProof/>
                <w:webHidden/>
              </w:rPr>
              <w:tab/>
            </w:r>
            <w:r>
              <w:rPr>
                <w:noProof/>
                <w:webHidden/>
              </w:rPr>
              <w:fldChar w:fldCharType="begin"/>
            </w:r>
            <w:r>
              <w:rPr>
                <w:noProof/>
                <w:webHidden/>
              </w:rPr>
              <w:instrText xml:space="preserve"> PAGEREF _Toc56971612 \h </w:instrText>
            </w:r>
            <w:r>
              <w:rPr>
                <w:noProof/>
                <w:webHidden/>
              </w:rPr>
            </w:r>
            <w:r>
              <w:rPr>
                <w:noProof/>
                <w:webHidden/>
              </w:rPr>
              <w:fldChar w:fldCharType="separate"/>
            </w:r>
            <w:r>
              <w:rPr>
                <w:noProof/>
                <w:webHidden/>
              </w:rPr>
              <w:t>144</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13" w:history="1">
            <w:r w:rsidRPr="00EE0923">
              <w:rPr>
                <w:rStyle w:val="a5"/>
                <w:rFonts w:asciiTheme="minorEastAsia"/>
                <w:noProof/>
              </w:rPr>
              <w:t>◎運動文化的誕生</w:t>
            </w:r>
            <w:r>
              <w:rPr>
                <w:noProof/>
                <w:webHidden/>
              </w:rPr>
              <w:tab/>
            </w:r>
            <w:r>
              <w:rPr>
                <w:noProof/>
                <w:webHidden/>
              </w:rPr>
              <w:fldChar w:fldCharType="begin"/>
            </w:r>
            <w:r>
              <w:rPr>
                <w:noProof/>
                <w:webHidden/>
              </w:rPr>
              <w:instrText xml:space="preserve"> PAGEREF _Toc56971613 \h </w:instrText>
            </w:r>
            <w:r>
              <w:rPr>
                <w:noProof/>
                <w:webHidden/>
              </w:rPr>
            </w:r>
            <w:r>
              <w:rPr>
                <w:noProof/>
                <w:webHidden/>
              </w:rPr>
              <w:fldChar w:fldCharType="separate"/>
            </w:r>
            <w:r>
              <w:rPr>
                <w:noProof/>
                <w:webHidden/>
              </w:rPr>
              <w:t>144</w:t>
            </w:r>
            <w:r>
              <w:rPr>
                <w:noProof/>
                <w:webHidden/>
              </w:rPr>
              <w:fldChar w:fldCharType="end"/>
            </w:r>
          </w:hyperlink>
        </w:p>
        <w:p w:rsidR="00AC3C99" w:rsidRDefault="00AC3C9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14" w:history="1">
            <w:r w:rsidRPr="00EE0923">
              <w:rPr>
                <w:rStyle w:val="a5"/>
                <w:noProof/>
              </w:rPr>
              <w:t xml:space="preserve">第七章 </w:t>
            </w:r>
            <w:r w:rsidRPr="00EE0923">
              <w:rPr>
                <w:rStyle w:val="a5"/>
                <w:rFonts w:asciiTheme="minorEastAsia"/>
                <w:noProof/>
              </w:rPr>
              <w:t>民族國家與帝國主義</w:t>
            </w:r>
            <w:r>
              <w:rPr>
                <w:noProof/>
                <w:webHidden/>
              </w:rPr>
              <w:tab/>
            </w:r>
            <w:r>
              <w:rPr>
                <w:noProof/>
                <w:webHidden/>
              </w:rPr>
              <w:fldChar w:fldCharType="begin"/>
            </w:r>
            <w:r>
              <w:rPr>
                <w:noProof/>
                <w:webHidden/>
              </w:rPr>
              <w:instrText xml:space="preserve"> PAGEREF _Toc56971614 \h </w:instrText>
            </w:r>
            <w:r>
              <w:rPr>
                <w:noProof/>
                <w:webHidden/>
              </w:rPr>
            </w:r>
            <w:r>
              <w:rPr>
                <w:noProof/>
                <w:webHidden/>
              </w:rPr>
              <w:fldChar w:fldCharType="separate"/>
            </w:r>
            <w:r>
              <w:rPr>
                <w:noProof/>
                <w:webHidden/>
              </w:rPr>
              <w:t>147</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15" w:history="1">
            <w:r w:rsidRPr="00EE0923">
              <w:rPr>
                <w:rStyle w:val="a5"/>
                <w:rFonts w:asciiTheme="minorEastAsia"/>
                <w:noProof/>
              </w:rPr>
              <w:t>建構民族國家的課題</w:t>
            </w:r>
            <w:r>
              <w:rPr>
                <w:noProof/>
                <w:webHidden/>
              </w:rPr>
              <w:tab/>
            </w:r>
            <w:r>
              <w:rPr>
                <w:noProof/>
                <w:webHidden/>
              </w:rPr>
              <w:fldChar w:fldCharType="begin"/>
            </w:r>
            <w:r>
              <w:rPr>
                <w:noProof/>
                <w:webHidden/>
              </w:rPr>
              <w:instrText xml:space="preserve"> PAGEREF _Toc56971615 \h </w:instrText>
            </w:r>
            <w:r>
              <w:rPr>
                <w:noProof/>
                <w:webHidden/>
              </w:rPr>
            </w:r>
            <w:r>
              <w:rPr>
                <w:noProof/>
                <w:webHidden/>
              </w:rPr>
              <w:fldChar w:fldCharType="separate"/>
            </w:r>
            <w:r>
              <w:rPr>
                <w:noProof/>
                <w:webHidden/>
              </w:rPr>
              <w:t>149</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16" w:history="1">
            <w:r w:rsidRPr="00EE0923">
              <w:rPr>
                <w:rStyle w:val="a5"/>
                <w:rFonts w:asciiTheme="minorEastAsia"/>
                <w:noProof/>
              </w:rPr>
              <w:t>◎</w:t>
            </w:r>
            <w:r w:rsidRPr="00EE0923">
              <w:rPr>
                <w:rStyle w:val="a5"/>
                <w:noProof/>
              </w:rPr>
              <w:t>確立國家內部的統一</w:t>
            </w:r>
            <w:r>
              <w:rPr>
                <w:noProof/>
                <w:webHidden/>
              </w:rPr>
              <w:tab/>
            </w:r>
            <w:r>
              <w:rPr>
                <w:noProof/>
                <w:webHidden/>
              </w:rPr>
              <w:fldChar w:fldCharType="begin"/>
            </w:r>
            <w:r>
              <w:rPr>
                <w:noProof/>
                <w:webHidden/>
              </w:rPr>
              <w:instrText xml:space="preserve"> PAGEREF _Toc56971616 \h </w:instrText>
            </w:r>
            <w:r>
              <w:rPr>
                <w:noProof/>
                <w:webHidden/>
              </w:rPr>
            </w:r>
            <w:r>
              <w:rPr>
                <w:noProof/>
                <w:webHidden/>
              </w:rPr>
              <w:fldChar w:fldCharType="separate"/>
            </w:r>
            <w:r>
              <w:rPr>
                <w:noProof/>
                <w:webHidden/>
              </w:rPr>
              <w:t>149</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17" w:history="1">
            <w:r w:rsidRPr="00EE0923">
              <w:rPr>
                <w:rStyle w:val="a5"/>
                <w:rFonts w:asciiTheme="minorEastAsia"/>
                <w:noProof/>
              </w:rPr>
              <w:t>◎公共教育的整備及領導者的養成</w:t>
            </w:r>
            <w:r>
              <w:rPr>
                <w:noProof/>
                <w:webHidden/>
              </w:rPr>
              <w:tab/>
            </w:r>
            <w:r>
              <w:rPr>
                <w:noProof/>
                <w:webHidden/>
              </w:rPr>
              <w:fldChar w:fldCharType="begin"/>
            </w:r>
            <w:r>
              <w:rPr>
                <w:noProof/>
                <w:webHidden/>
              </w:rPr>
              <w:instrText xml:space="preserve"> PAGEREF _Toc56971617 \h </w:instrText>
            </w:r>
            <w:r>
              <w:rPr>
                <w:noProof/>
                <w:webHidden/>
              </w:rPr>
            </w:r>
            <w:r>
              <w:rPr>
                <w:noProof/>
                <w:webHidden/>
              </w:rPr>
              <w:fldChar w:fldCharType="separate"/>
            </w:r>
            <w:r>
              <w:rPr>
                <w:noProof/>
                <w:webHidden/>
              </w:rPr>
              <w:t>151</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18" w:history="1">
            <w:r w:rsidRPr="00EE0923">
              <w:rPr>
                <w:rStyle w:val="a5"/>
                <w:rFonts w:asciiTheme="minorEastAsia"/>
                <w:noProof/>
              </w:rPr>
              <w:t>◎初等公共教育與讀寫能力的提升</w:t>
            </w:r>
            <w:r>
              <w:rPr>
                <w:noProof/>
                <w:webHidden/>
              </w:rPr>
              <w:tab/>
            </w:r>
            <w:r>
              <w:rPr>
                <w:noProof/>
                <w:webHidden/>
              </w:rPr>
              <w:fldChar w:fldCharType="begin"/>
            </w:r>
            <w:r>
              <w:rPr>
                <w:noProof/>
                <w:webHidden/>
              </w:rPr>
              <w:instrText xml:space="preserve"> PAGEREF _Toc56971618 \h </w:instrText>
            </w:r>
            <w:r>
              <w:rPr>
                <w:noProof/>
                <w:webHidden/>
              </w:rPr>
            </w:r>
            <w:r>
              <w:rPr>
                <w:noProof/>
                <w:webHidden/>
              </w:rPr>
              <w:fldChar w:fldCharType="separate"/>
            </w:r>
            <w:r>
              <w:rPr>
                <w:noProof/>
                <w:webHidden/>
              </w:rPr>
              <w:t>152</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19" w:history="1">
            <w:r w:rsidRPr="00EE0923">
              <w:rPr>
                <w:rStyle w:val="a5"/>
                <w:rFonts w:asciiTheme="minorEastAsia"/>
                <w:noProof/>
              </w:rPr>
              <w:t>◎國家的三重意義</w:t>
            </w:r>
            <w:r>
              <w:rPr>
                <w:noProof/>
                <w:webHidden/>
              </w:rPr>
              <w:tab/>
            </w:r>
            <w:r>
              <w:rPr>
                <w:noProof/>
                <w:webHidden/>
              </w:rPr>
              <w:fldChar w:fldCharType="begin"/>
            </w:r>
            <w:r>
              <w:rPr>
                <w:noProof/>
                <w:webHidden/>
              </w:rPr>
              <w:instrText xml:space="preserve"> PAGEREF _Toc56971619 \h </w:instrText>
            </w:r>
            <w:r>
              <w:rPr>
                <w:noProof/>
                <w:webHidden/>
              </w:rPr>
            </w:r>
            <w:r>
              <w:rPr>
                <w:noProof/>
                <w:webHidden/>
              </w:rPr>
              <w:fldChar w:fldCharType="separate"/>
            </w:r>
            <w:r>
              <w:rPr>
                <w:noProof/>
                <w:webHidden/>
              </w:rPr>
              <w:t>153</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20" w:history="1">
            <w:r w:rsidRPr="00EE0923">
              <w:rPr>
                <w:rStyle w:val="a5"/>
                <w:rFonts w:asciiTheme="minorEastAsia"/>
                <w:noProof/>
              </w:rPr>
              <w:t>◎新興統一國家與民族的形成</w:t>
            </w:r>
            <w:r>
              <w:rPr>
                <w:noProof/>
                <w:webHidden/>
              </w:rPr>
              <w:tab/>
            </w:r>
            <w:r>
              <w:rPr>
                <w:noProof/>
                <w:webHidden/>
              </w:rPr>
              <w:fldChar w:fldCharType="begin"/>
            </w:r>
            <w:r>
              <w:rPr>
                <w:noProof/>
                <w:webHidden/>
              </w:rPr>
              <w:instrText xml:space="preserve"> PAGEREF _Toc56971620 \h </w:instrText>
            </w:r>
            <w:r>
              <w:rPr>
                <w:noProof/>
                <w:webHidden/>
              </w:rPr>
            </w:r>
            <w:r>
              <w:rPr>
                <w:noProof/>
                <w:webHidden/>
              </w:rPr>
              <w:fldChar w:fldCharType="separate"/>
            </w:r>
            <w:r>
              <w:rPr>
                <w:noProof/>
                <w:webHidden/>
              </w:rPr>
              <w:t>154</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21" w:history="1">
            <w:r w:rsidRPr="00EE0923">
              <w:rPr>
                <w:rStyle w:val="a5"/>
                <w:rFonts w:asciiTheme="minorEastAsia"/>
                <w:noProof/>
              </w:rPr>
              <w:t>民族主義的各種型態</w:t>
            </w:r>
            <w:r>
              <w:rPr>
                <w:noProof/>
                <w:webHidden/>
              </w:rPr>
              <w:tab/>
            </w:r>
            <w:r>
              <w:rPr>
                <w:noProof/>
                <w:webHidden/>
              </w:rPr>
              <w:fldChar w:fldCharType="begin"/>
            </w:r>
            <w:r>
              <w:rPr>
                <w:noProof/>
                <w:webHidden/>
              </w:rPr>
              <w:instrText xml:space="preserve"> PAGEREF _Toc56971621 \h </w:instrText>
            </w:r>
            <w:r>
              <w:rPr>
                <w:noProof/>
                <w:webHidden/>
              </w:rPr>
            </w:r>
            <w:r>
              <w:rPr>
                <w:noProof/>
                <w:webHidden/>
              </w:rPr>
              <w:fldChar w:fldCharType="separate"/>
            </w:r>
            <w:r>
              <w:rPr>
                <w:noProof/>
                <w:webHidden/>
              </w:rPr>
              <w:t>159</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22" w:history="1">
            <w:r w:rsidRPr="00EE0923">
              <w:rPr>
                <w:rStyle w:val="a5"/>
                <w:rFonts w:asciiTheme="minorEastAsia"/>
                <w:noProof/>
              </w:rPr>
              <w:t>◎</w:t>
            </w:r>
            <w:r w:rsidRPr="00EE0923">
              <w:rPr>
                <w:rStyle w:val="a5"/>
                <w:noProof/>
              </w:rPr>
              <w:t>近代民族主義的創造</w:t>
            </w:r>
            <w:r>
              <w:rPr>
                <w:noProof/>
                <w:webHidden/>
              </w:rPr>
              <w:tab/>
            </w:r>
            <w:r>
              <w:rPr>
                <w:noProof/>
                <w:webHidden/>
              </w:rPr>
              <w:fldChar w:fldCharType="begin"/>
            </w:r>
            <w:r>
              <w:rPr>
                <w:noProof/>
                <w:webHidden/>
              </w:rPr>
              <w:instrText xml:space="preserve"> PAGEREF _Toc56971622 \h </w:instrText>
            </w:r>
            <w:r>
              <w:rPr>
                <w:noProof/>
                <w:webHidden/>
              </w:rPr>
            </w:r>
            <w:r>
              <w:rPr>
                <w:noProof/>
                <w:webHidden/>
              </w:rPr>
              <w:fldChar w:fldCharType="separate"/>
            </w:r>
            <w:r>
              <w:rPr>
                <w:noProof/>
                <w:webHidden/>
              </w:rPr>
              <w:t>159</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23" w:history="1">
            <w:r w:rsidRPr="00EE0923">
              <w:rPr>
                <w:rStyle w:val="a5"/>
                <w:rFonts w:asciiTheme="minorEastAsia"/>
                <w:noProof/>
              </w:rPr>
              <w:t>◎當作國民主義的民族主義</w:t>
            </w:r>
            <w:r>
              <w:rPr>
                <w:noProof/>
                <w:webHidden/>
              </w:rPr>
              <w:tab/>
            </w:r>
            <w:r>
              <w:rPr>
                <w:noProof/>
                <w:webHidden/>
              </w:rPr>
              <w:fldChar w:fldCharType="begin"/>
            </w:r>
            <w:r>
              <w:rPr>
                <w:noProof/>
                <w:webHidden/>
              </w:rPr>
              <w:instrText xml:space="preserve"> PAGEREF _Toc56971623 \h </w:instrText>
            </w:r>
            <w:r>
              <w:rPr>
                <w:noProof/>
                <w:webHidden/>
              </w:rPr>
            </w:r>
            <w:r>
              <w:rPr>
                <w:noProof/>
                <w:webHidden/>
              </w:rPr>
              <w:fldChar w:fldCharType="separate"/>
            </w:r>
            <w:r>
              <w:rPr>
                <w:noProof/>
                <w:webHidden/>
              </w:rPr>
              <w:t>160</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24" w:history="1">
            <w:r w:rsidRPr="00EE0923">
              <w:rPr>
                <w:rStyle w:val="a5"/>
                <w:rFonts w:asciiTheme="minorEastAsia"/>
                <w:noProof/>
              </w:rPr>
              <w:t>◎主張自決權的民族主義</w:t>
            </w:r>
            <w:r>
              <w:rPr>
                <w:noProof/>
                <w:webHidden/>
              </w:rPr>
              <w:tab/>
            </w:r>
            <w:r>
              <w:rPr>
                <w:noProof/>
                <w:webHidden/>
              </w:rPr>
              <w:fldChar w:fldCharType="begin"/>
            </w:r>
            <w:r>
              <w:rPr>
                <w:noProof/>
                <w:webHidden/>
              </w:rPr>
              <w:instrText xml:space="preserve"> PAGEREF _Toc56971624 \h </w:instrText>
            </w:r>
            <w:r>
              <w:rPr>
                <w:noProof/>
                <w:webHidden/>
              </w:rPr>
            </w:r>
            <w:r>
              <w:rPr>
                <w:noProof/>
                <w:webHidden/>
              </w:rPr>
              <w:fldChar w:fldCharType="separate"/>
            </w:r>
            <w:r>
              <w:rPr>
                <w:noProof/>
                <w:webHidden/>
              </w:rPr>
              <w:t>161</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25" w:history="1">
            <w:r w:rsidRPr="00EE0923">
              <w:rPr>
                <w:rStyle w:val="a5"/>
                <w:rFonts w:asciiTheme="minorEastAsia"/>
                <w:noProof/>
              </w:rPr>
              <w:t>◎賦予過去歷史、文化上的價值</w:t>
            </w:r>
            <w:r>
              <w:rPr>
                <w:noProof/>
                <w:webHidden/>
              </w:rPr>
              <w:tab/>
            </w:r>
            <w:r>
              <w:rPr>
                <w:noProof/>
                <w:webHidden/>
              </w:rPr>
              <w:fldChar w:fldCharType="begin"/>
            </w:r>
            <w:r>
              <w:rPr>
                <w:noProof/>
                <w:webHidden/>
              </w:rPr>
              <w:instrText xml:space="preserve"> PAGEREF _Toc56971625 \h </w:instrText>
            </w:r>
            <w:r>
              <w:rPr>
                <w:noProof/>
                <w:webHidden/>
              </w:rPr>
            </w:r>
            <w:r>
              <w:rPr>
                <w:noProof/>
                <w:webHidden/>
              </w:rPr>
              <w:fldChar w:fldCharType="separate"/>
            </w:r>
            <w:r>
              <w:rPr>
                <w:noProof/>
                <w:webHidden/>
              </w:rPr>
              <w:t>163</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26" w:history="1">
            <w:r w:rsidRPr="00EE0923">
              <w:rPr>
                <w:rStyle w:val="a5"/>
                <w:rFonts w:asciiTheme="minorEastAsia"/>
                <w:noProof/>
              </w:rPr>
              <w:t>◎民族主義的大眾化與霸權競爭</w:t>
            </w:r>
            <w:r>
              <w:rPr>
                <w:noProof/>
                <w:webHidden/>
              </w:rPr>
              <w:tab/>
            </w:r>
            <w:r>
              <w:rPr>
                <w:noProof/>
                <w:webHidden/>
              </w:rPr>
              <w:fldChar w:fldCharType="begin"/>
            </w:r>
            <w:r>
              <w:rPr>
                <w:noProof/>
                <w:webHidden/>
              </w:rPr>
              <w:instrText xml:space="preserve"> PAGEREF _Toc56971626 \h </w:instrText>
            </w:r>
            <w:r>
              <w:rPr>
                <w:noProof/>
                <w:webHidden/>
              </w:rPr>
            </w:r>
            <w:r>
              <w:rPr>
                <w:noProof/>
                <w:webHidden/>
              </w:rPr>
              <w:fldChar w:fldCharType="separate"/>
            </w:r>
            <w:r>
              <w:rPr>
                <w:noProof/>
                <w:webHidden/>
              </w:rPr>
              <w:t>165</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27" w:history="1">
            <w:r w:rsidRPr="00EE0923">
              <w:rPr>
                <w:rStyle w:val="a5"/>
                <w:rFonts w:asciiTheme="minorEastAsia"/>
                <w:noProof/>
              </w:rPr>
              <w:t>◎民族主義與排外主義</w:t>
            </w:r>
            <w:r>
              <w:rPr>
                <w:noProof/>
                <w:webHidden/>
              </w:rPr>
              <w:tab/>
            </w:r>
            <w:r>
              <w:rPr>
                <w:noProof/>
                <w:webHidden/>
              </w:rPr>
              <w:fldChar w:fldCharType="begin"/>
            </w:r>
            <w:r>
              <w:rPr>
                <w:noProof/>
                <w:webHidden/>
              </w:rPr>
              <w:instrText xml:space="preserve"> PAGEREF _Toc56971627 \h </w:instrText>
            </w:r>
            <w:r>
              <w:rPr>
                <w:noProof/>
                <w:webHidden/>
              </w:rPr>
            </w:r>
            <w:r>
              <w:rPr>
                <w:noProof/>
                <w:webHidden/>
              </w:rPr>
              <w:fldChar w:fldCharType="separate"/>
            </w:r>
            <w:r>
              <w:rPr>
                <w:noProof/>
                <w:webHidden/>
              </w:rPr>
              <w:t>166</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28" w:history="1">
            <w:r w:rsidRPr="00EE0923">
              <w:rPr>
                <w:rStyle w:val="a5"/>
                <w:rFonts w:asciiTheme="minorEastAsia"/>
                <w:noProof/>
              </w:rPr>
              <w:t>各式各樣的帝國主義</w:t>
            </w:r>
            <w:r>
              <w:rPr>
                <w:noProof/>
                <w:webHidden/>
              </w:rPr>
              <w:tab/>
            </w:r>
            <w:r>
              <w:rPr>
                <w:noProof/>
                <w:webHidden/>
              </w:rPr>
              <w:fldChar w:fldCharType="begin"/>
            </w:r>
            <w:r>
              <w:rPr>
                <w:noProof/>
                <w:webHidden/>
              </w:rPr>
              <w:instrText xml:space="preserve"> PAGEREF _Toc56971628 \h </w:instrText>
            </w:r>
            <w:r>
              <w:rPr>
                <w:noProof/>
                <w:webHidden/>
              </w:rPr>
            </w:r>
            <w:r>
              <w:rPr>
                <w:noProof/>
                <w:webHidden/>
              </w:rPr>
              <w:fldChar w:fldCharType="separate"/>
            </w:r>
            <w:r>
              <w:rPr>
                <w:noProof/>
                <w:webHidden/>
              </w:rPr>
              <w:t>168</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29" w:history="1">
            <w:r w:rsidRPr="00EE0923">
              <w:rPr>
                <w:rStyle w:val="a5"/>
                <w:rFonts w:asciiTheme="minorEastAsia"/>
                <w:noProof/>
              </w:rPr>
              <w:t>◎</w:t>
            </w:r>
            <w:r w:rsidRPr="00EE0923">
              <w:rPr>
                <w:rStyle w:val="a5"/>
                <w:noProof/>
              </w:rPr>
              <w:t>與亞洲政治勢力的武裝衝突</w:t>
            </w:r>
            <w:r>
              <w:rPr>
                <w:noProof/>
                <w:webHidden/>
              </w:rPr>
              <w:tab/>
            </w:r>
            <w:r>
              <w:rPr>
                <w:noProof/>
                <w:webHidden/>
              </w:rPr>
              <w:fldChar w:fldCharType="begin"/>
            </w:r>
            <w:r>
              <w:rPr>
                <w:noProof/>
                <w:webHidden/>
              </w:rPr>
              <w:instrText xml:space="preserve"> PAGEREF _Toc56971629 \h </w:instrText>
            </w:r>
            <w:r>
              <w:rPr>
                <w:noProof/>
                <w:webHidden/>
              </w:rPr>
            </w:r>
            <w:r>
              <w:rPr>
                <w:noProof/>
                <w:webHidden/>
              </w:rPr>
              <w:fldChar w:fldCharType="separate"/>
            </w:r>
            <w:r>
              <w:rPr>
                <w:noProof/>
                <w:webHidden/>
              </w:rPr>
              <w:t>168</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30" w:history="1">
            <w:r w:rsidRPr="00EE0923">
              <w:rPr>
                <w:rStyle w:val="a5"/>
                <w:rFonts w:asciiTheme="minorEastAsia"/>
                <w:noProof/>
              </w:rPr>
              <w:t>◎英法形成殖民地帝國</w:t>
            </w:r>
            <w:r>
              <w:rPr>
                <w:noProof/>
                <w:webHidden/>
              </w:rPr>
              <w:tab/>
            </w:r>
            <w:r>
              <w:rPr>
                <w:noProof/>
                <w:webHidden/>
              </w:rPr>
              <w:fldChar w:fldCharType="begin"/>
            </w:r>
            <w:r>
              <w:rPr>
                <w:noProof/>
                <w:webHidden/>
              </w:rPr>
              <w:instrText xml:space="preserve"> PAGEREF _Toc56971630 \h </w:instrText>
            </w:r>
            <w:r>
              <w:rPr>
                <w:noProof/>
                <w:webHidden/>
              </w:rPr>
            </w:r>
            <w:r>
              <w:rPr>
                <w:noProof/>
                <w:webHidden/>
              </w:rPr>
              <w:fldChar w:fldCharType="separate"/>
            </w:r>
            <w:r>
              <w:rPr>
                <w:noProof/>
                <w:webHidden/>
              </w:rPr>
              <w:t>168</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31" w:history="1">
            <w:r w:rsidRPr="00EE0923">
              <w:rPr>
                <w:rStyle w:val="a5"/>
                <w:rFonts w:asciiTheme="minorEastAsia"/>
                <w:noProof/>
              </w:rPr>
              <w:t>◎東南亞的殖民地化與非洲瓜分</w:t>
            </w:r>
            <w:r>
              <w:rPr>
                <w:noProof/>
                <w:webHidden/>
              </w:rPr>
              <w:tab/>
            </w:r>
            <w:r>
              <w:rPr>
                <w:noProof/>
                <w:webHidden/>
              </w:rPr>
              <w:fldChar w:fldCharType="begin"/>
            </w:r>
            <w:r>
              <w:rPr>
                <w:noProof/>
                <w:webHidden/>
              </w:rPr>
              <w:instrText xml:space="preserve"> PAGEREF _Toc56971631 \h </w:instrText>
            </w:r>
            <w:r>
              <w:rPr>
                <w:noProof/>
                <w:webHidden/>
              </w:rPr>
            </w:r>
            <w:r>
              <w:rPr>
                <w:noProof/>
                <w:webHidden/>
              </w:rPr>
              <w:fldChar w:fldCharType="separate"/>
            </w:r>
            <w:r>
              <w:rPr>
                <w:noProof/>
                <w:webHidden/>
              </w:rPr>
              <w:t>169</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32" w:history="1">
            <w:r w:rsidRPr="00EE0923">
              <w:rPr>
                <w:rStyle w:val="a5"/>
                <w:rFonts w:asciiTheme="minorEastAsia"/>
                <w:noProof/>
              </w:rPr>
              <w:t>◎博愛的帝國主義與責任感</w:t>
            </w:r>
            <w:r>
              <w:rPr>
                <w:noProof/>
                <w:webHidden/>
              </w:rPr>
              <w:tab/>
            </w:r>
            <w:r>
              <w:rPr>
                <w:noProof/>
                <w:webHidden/>
              </w:rPr>
              <w:fldChar w:fldCharType="begin"/>
            </w:r>
            <w:r>
              <w:rPr>
                <w:noProof/>
                <w:webHidden/>
              </w:rPr>
              <w:instrText xml:space="preserve"> PAGEREF _Toc56971632 \h </w:instrText>
            </w:r>
            <w:r>
              <w:rPr>
                <w:noProof/>
                <w:webHidden/>
              </w:rPr>
            </w:r>
            <w:r>
              <w:rPr>
                <w:noProof/>
                <w:webHidden/>
              </w:rPr>
              <w:fldChar w:fldCharType="separate"/>
            </w:r>
            <w:r>
              <w:rPr>
                <w:noProof/>
                <w:webHidden/>
              </w:rPr>
              <w:t>171</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33" w:history="1">
            <w:r w:rsidRPr="00EE0923">
              <w:rPr>
                <w:rStyle w:val="a5"/>
                <w:rFonts w:asciiTheme="minorEastAsia"/>
                <w:noProof/>
              </w:rPr>
              <w:t>◎文明化的理論及殖民地</w:t>
            </w:r>
            <w:r>
              <w:rPr>
                <w:noProof/>
                <w:webHidden/>
              </w:rPr>
              <w:tab/>
            </w:r>
            <w:r>
              <w:rPr>
                <w:noProof/>
                <w:webHidden/>
              </w:rPr>
              <w:fldChar w:fldCharType="begin"/>
            </w:r>
            <w:r>
              <w:rPr>
                <w:noProof/>
                <w:webHidden/>
              </w:rPr>
              <w:instrText xml:space="preserve"> PAGEREF _Toc56971633 \h </w:instrText>
            </w:r>
            <w:r>
              <w:rPr>
                <w:noProof/>
                <w:webHidden/>
              </w:rPr>
            </w:r>
            <w:r>
              <w:rPr>
                <w:noProof/>
                <w:webHidden/>
              </w:rPr>
              <w:fldChar w:fldCharType="separate"/>
            </w:r>
            <w:r>
              <w:rPr>
                <w:noProof/>
                <w:webHidden/>
              </w:rPr>
              <w:t>173</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34" w:history="1">
            <w:r w:rsidRPr="00EE0923">
              <w:rPr>
                <w:rStyle w:val="a5"/>
                <w:rFonts w:asciiTheme="minorEastAsia"/>
                <w:noProof/>
              </w:rPr>
              <w:t>◎利害擺第一的經濟帝國主義</w:t>
            </w:r>
            <w:r>
              <w:rPr>
                <w:noProof/>
                <w:webHidden/>
              </w:rPr>
              <w:tab/>
            </w:r>
            <w:r>
              <w:rPr>
                <w:noProof/>
                <w:webHidden/>
              </w:rPr>
              <w:fldChar w:fldCharType="begin"/>
            </w:r>
            <w:r>
              <w:rPr>
                <w:noProof/>
                <w:webHidden/>
              </w:rPr>
              <w:instrText xml:space="preserve"> PAGEREF _Toc56971634 \h </w:instrText>
            </w:r>
            <w:r>
              <w:rPr>
                <w:noProof/>
                <w:webHidden/>
              </w:rPr>
            </w:r>
            <w:r>
              <w:rPr>
                <w:noProof/>
                <w:webHidden/>
              </w:rPr>
              <w:fldChar w:fldCharType="separate"/>
            </w:r>
            <w:r>
              <w:rPr>
                <w:noProof/>
                <w:webHidden/>
              </w:rPr>
              <w:t>174</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35" w:history="1">
            <w:r w:rsidRPr="00EE0923">
              <w:rPr>
                <w:rStyle w:val="a5"/>
                <w:rFonts w:asciiTheme="minorEastAsia"/>
                <w:noProof/>
              </w:rPr>
              <w:t>◎將焦點從國內對立轉移的社會帝國主義</w:t>
            </w:r>
            <w:r>
              <w:rPr>
                <w:noProof/>
                <w:webHidden/>
              </w:rPr>
              <w:tab/>
            </w:r>
            <w:r>
              <w:rPr>
                <w:noProof/>
                <w:webHidden/>
              </w:rPr>
              <w:fldChar w:fldCharType="begin"/>
            </w:r>
            <w:r>
              <w:rPr>
                <w:noProof/>
                <w:webHidden/>
              </w:rPr>
              <w:instrText xml:space="preserve"> PAGEREF _Toc56971635 \h </w:instrText>
            </w:r>
            <w:r>
              <w:rPr>
                <w:noProof/>
                <w:webHidden/>
              </w:rPr>
            </w:r>
            <w:r>
              <w:rPr>
                <w:noProof/>
                <w:webHidden/>
              </w:rPr>
              <w:fldChar w:fldCharType="separate"/>
            </w:r>
            <w:r>
              <w:rPr>
                <w:noProof/>
                <w:webHidden/>
              </w:rPr>
              <w:t>176</w:t>
            </w:r>
            <w:r>
              <w:rPr>
                <w:noProof/>
                <w:webHidden/>
              </w:rPr>
              <w:fldChar w:fldCharType="end"/>
            </w:r>
          </w:hyperlink>
        </w:p>
        <w:p w:rsidR="00AC3C99" w:rsidRDefault="00AC3C9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36" w:history="1">
            <w:r w:rsidRPr="00EE0923">
              <w:rPr>
                <w:rStyle w:val="a5"/>
                <w:noProof/>
              </w:rPr>
              <w:t xml:space="preserve">第八章 </w:t>
            </w:r>
            <w:r w:rsidRPr="00EE0923">
              <w:rPr>
                <w:rStyle w:val="a5"/>
                <w:rFonts w:asciiTheme="minorEastAsia"/>
                <w:noProof/>
              </w:rPr>
              <w:t>第一次世界大戰與崩壞的霸權</w:t>
            </w:r>
            <w:r>
              <w:rPr>
                <w:noProof/>
                <w:webHidden/>
              </w:rPr>
              <w:tab/>
            </w:r>
            <w:r>
              <w:rPr>
                <w:noProof/>
                <w:webHidden/>
              </w:rPr>
              <w:fldChar w:fldCharType="begin"/>
            </w:r>
            <w:r>
              <w:rPr>
                <w:noProof/>
                <w:webHidden/>
              </w:rPr>
              <w:instrText xml:space="preserve"> PAGEREF _Toc56971636 \h </w:instrText>
            </w:r>
            <w:r>
              <w:rPr>
                <w:noProof/>
                <w:webHidden/>
              </w:rPr>
            </w:r>
            <w:r>
              <w:rPr>
                <w:noProof/>
                <w:webHidden/>
              </w:rPr>
              <w:fldChar w:fldCharType="separate"/>
            </w:r>
            <w:r>
              <w:rPr>
                <w:noProof/>
                <w:webHidden/>
              </w:rPr>
              <w:t>178</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37" w:history="1">
            <w:r w:rsidRPr="00EE0923">
              <w:rPr>
                <w:rStyle w:val="a5"/>
                <w:rFonts w:asciiTheme="minorEastAsia"/>
                <w:noProof/>
              </w:rPr>
              <w:t>邁向悲慘大戰的過程</w:t>
            </w:r>
            <w:r>
              <w:rPr>
                <w:noProof/>
                <w:webHidden/>
              </w:rPr>
              <w:tab/>
            </w:r>
            <w:r>
              <w:rPr>
                <w:noProof/>
                <w:webHidden/>
              </w:rPr>
              <w:fldChar w:fldCharType="begin"/>
            </w:r>
            <w:r>
              <w:rPr>
                <w:noProof/>
                <w:webHidden/>
              </w:rPr>
              <w:instrText xml:space="preserve"> PAGEREF _Toc56971637 \h </w:instrText>
            </w:r>
            <w:r>
              <w:rPr>
                <w:noProof/>
                <w:webHidden/>
              </w:rPr>
            </w:r>
            <w:r>
              <w:rPr>
                <w:noProof/>
                <w:webHidden/>
              </w:rPr>
              <w:fldChar w:fldCharType="separate"/>
            </w:r>
            <w:r>
              <w:rPr>
                <w:noProof/>
                <w:webHidden/>
              </w:rPr>
              <w:t>180</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38" w:history="1">
            <w:r w:rsidRPr="00EE0923">
              <w:rPr>
                <w:rStyle w:val="a5"/>
                <w:rFonts w:asciiTheme="minorEastAsia"/>
                <w:noProof/>
              </w:rPr>
              <w:t>◎</w:t>
            </w:r>
            <w:r w:rsidRPr="00EE0923">
              <w:rPr>
                <w:rStyle w:val="a5"/>
                <w:noProof/>
              </w:rPr>
              <w:t>美好年代的繁榮與潛伏的不安</w:t>
            </w:r>
            <w:r>
              <w:rPr>
                <w:noProof/>
                <w:webHidden/>
              </w:rPr>
              <w:tab/>
            </w:r>
            <w:r>
              <w:rPr>
                <w:noProof/>
                <w:webHidden/>
              </w:rPr>
              <w:fldChar w:fldCharType="begin"/>
            </w:r>
            <w:r>
              <w:rPr>
                <w:noProof/>
                <w:webHidden/>
              </w:rPr>
              <w:instrText xml:space="preserve"> PAGEREF _Toc56971638 \h </w:instrText>
            </w:r>
            <w:r>
              <w:rPr>
                <w:noProof/>
                <w:webHidden/>
              </w:rPr>
            </w:r>
            <w:r>
              <w:rPr>
                <w:noProof/>
                <w:webHidden/>
              </w:rPr>
              <w:fldChar w:fldCharType="separate"/>
            </w:r>
            <w:r>
              <w:rPr>
                <w:noProof/>
                <w:webHidden/>
              </w:rPr>
              <w:t>180</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39" w:history="1">
            <w:r w:rsidRPr="00EE0923">
              <w:rPr>
                <w:rStyle w:val="a5"/>
                <w:rFonts w:asciiTheme="minorEastAsia"/>
                <w:noProof/>
              </w:rPr>
              <w:t>◎過往戰爭印象的存續</w:t>
            </w:r>
            <w:r>
              <w:rPr>
                <w:noProof/>
                <w:webHidden/>
              </w:rPr>
              <w:tab/>
            </w:r>
            <w:r>
              <w:rPr>
                <w:noProof/>
                <w:webHidden/>
              </w:rPr>
              <w:fldChar w:fldCharType="begin"/>
            </w:r>
            <w:r>
              <w:rPr>
                <w:noProof/>
                <w:webHidden/>
              </w:rPr>
              <w:instrText xml:space="preserve"> PAGEREF _Toc56971639 \h </w:instrText>
            </w:r>
            <w:r>
              <w:rPr>
                <w:noProof/>
                <w:webHidden/>
              </w:rPr>
            </w:r>
            <w:r>
              <w:rPr>
                <w:noProof/>
                <w:webHidden/>
              </w:rPr>
              <w:fldChar w:fldCharType="separate"/>
            </w:r>
            <w:r>
              <w:rPr>
                <w:noProof/>
                <w:webHidden/>
              </w:rPr>
              <w:t>181</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40" w:history="1">
            <w:r w:rsidRPr="00EE0923">
              <w:rPr>
                <w:rStyle w:val="a5"/>
                <w:rFonts w:asciiTheme="minorEastAsia"/>
                <w:noProof/>
              </w:rPr>
              <w:t>◎同盟關係的探求與兩極化的陣營</w:t>
            </w:r>
            <w:r>
              <w:rPr>
                <w:noProof/>
                <w:webHidden/>
              </w:rPr>
              <w:tab/>
            </w:r>
            <w:r>
              <w:rPr>
                <w:noProof/>
                <w:webHidden/>
              </w:rPr>
              <w:fldChar w:fldCharType="begin"/>
            </w:r>
            <w:r>
              <w:rPr>
                <w:noProof/>
                <w:webHidden/>
              </w:rPr>
              <w:instrText xml:space="preserve"> PAGEREF _Toc56971640 \h </w:instrText>
            </w:r>
            <w:r>
              <w:rPr>
                <w:noProof/>
                <w:webHidden/>
              </w:rPr>
            </w:r>
            <w:r>
              <w:rPr>
                <w:noProof/>
                <w:webHidden/>
              </w:rPr>
              <w:fldChar w:fldCharType="separate"/>
            </w:r>
            <w:r>
              <w:rPr>
                <w:noProof/>
                <w:webHidden/>
              </w:rPr>
              <w:t>182</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41" w:history="1">
            <w:r w:rsidRPr="00EE0923">
              <w:rPr>
                <w:rStyle w:val="a5"/>
                <w:rFonts w:asciiTheme="minorEastAsia"/>
                <w:noProof/>
              </w:rPr>
              <w:t>陷入長期化的戰爭與總體戰體制</w:t>
            </w:r>
            <w:r>
              <w:rPr>
                <w:noProof/>
                <w:webHidden/>
              </w:rPr>
              <w:tab/>
            </w:r>
            <w:r>
              <w:rPr>
                <w:noProof/>
                <w:webHidden/>
              </w:rPr>
              <w:fldChar w:fldCharType="begin"/>
            </w:r>
            <w:r>
              <w:rPr>
                <w:noProof/>
                <w:webHidden/>
              </w:rPr>
              <w:instrText xml:space="preserve"> PAGEREF _Toc56971641 \h </w:instrText>
            </w:r>
            <w:r>
              <w:rPr>
                <w:noProof/>
                <w:webHidden/>
              </w:rPr>
            </w:r>
            <w:r>
              <w:rPr>
                <w:noProof/>
                <w:webHidden/>
              </w:rPr>
              <w:fldChar w:fldCharType="separate"/>
            </w:r>
            <w:r>
              <w:rPr>
                <w:noProof/>
                <w:webHidden/>
              </w:rPr>
              <w:t>183</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42" w:history="1">
            <w:r w:rsidRPr="00EE0923">
              <w:rPr>
                <w:rStyle w:val="a5"/>
                <w:rFonts w:asciiTheme="minorEastAsia"/>
                <w:noProof/>
              </w:rPr>
              <w:t>◎</w:t>
            </w:r>
            <w:r w:rsidRPr="00EE0923">
              <w:rPr>
                <w:rStyle w:val="a5"/>
                <w:noProof/>
              </w:rPr>
              <w:t>戰爭的爆發與連續的誤算</w:t>
            </w:r>
            <w:r>
              <w:rPr>
                <w:noProof/>
                <w:webHidden/>
              </w:rPr>
              <w:tab/>
            </w:r>
            <w:r>
              <w:rPr>
                <w:noProof/>
                <w:webHidden/>
              </w:rPr>
              <w:fldChar w:fldCharType="begin"/>
            </w:r>
            <w:r>
              <w:rPr>
                <w:noProof/>
                <w:webHidden/>
              </w:rPr>
              <w:instrText xml:space="preserve"> PAGEREF _Toc56971642 \h </w:instrText>
            </w:r>
            <w:r>
              <w:rPr>
                <w:noProof/>
                <w:webHidden/>
              </w:rPr>
            </w:r>
            <w:r>
              <w:rPr>
                <w:noProof/>
                <w:webHidden/>
              </w:rPr>
              <w:fldChar w:fldCharType="separate"/>
            </w:r>
            <w:r>
              <w:rPr>
                <w:noProof/>
                <w:webHidden/>
              </w:rPr>
              <w:t>183</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43" w:history="1">
            <w:r w:rsidRPr="00EE0923">
              <w:rPr>
                <w:rStyle w:val="a5"/>
                <w:rFonts w:asciiTheme="minorEastAsia"/>
                <w:noProof/>
              </w:rPr>
              <w:t>◎長期戰中擴大的損害與前線士兵的集體意識</w:t>
            </w:r>
            <w:r>
              <w:rPr>
                <w:noProof/>
                <w:webHidden/>
              </w:rPr>
              <w:tab/>
            </w:r>
            <w:r>
              <w:rPr>
                <w:noProof/>
                <w:webHidden/>
              </w:rPr>
              <w:fldChar w:fldCharType="begin"/>
            </w:r>
            <w:r>
              <w:rPr>
                <w:noProof/>
                <w:webHidden/>
              </w:rPr>
              <w:instrText xml:space="preserve"> PAGEREF _Toc56971643 \h </w:instrText>
            </w:r>
            <w:r>
              <w:rPr>
                <w:noProof/>
                <w:webHidden/>
              </w:rPr>
            </w:r>
            <w:r>
              <w:rPr>
                <w:noProof/>
                <w:webHidden/>
              </w:rPr>
              <w:fldChar w:fldCharType="separate"/>
            </w:r>
            <w:r>
              <w:rPr>
                <w:noProof/>
                <w:webHidden/>
              </w:rPr>
              <w:t>187</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44" w:history="1">
            <w:r w:rsidRPr="00EE0923">
              <w:rPr>
                <w:rStyle w:val="a5"/>
                <w:rFonts w:asciiTheme="minorEastAsia"/>
                <w:noProof/>
              </w:rPr>
              <w:t>◎總體戰體制的建構</w:t>
            </w:r>
            <w:r>
              <w:rPr>
                <w:noProof/>
                <w:webHidden/>
              </w:rPr>
              <w:tab/>
            </w:r>
            <w:r>
              <w:rPr>
                <w:noProof/>
                <w:webHidden/>
              </w:rPr>
              <w:fldChar w:fldCharType="begin"/>
            </w:r>
            <w:r>
              <w:rPr>
                <w:noProof/>
                <w:webHidden/>
              </w:rPr>
              <w:instrText xml:space="preserve"> PAGEREF _Toc56971644 \h </w:instrText>
            </w:r>
            <w:r>
              <w:rPr>
                <w:noProof/>
                <w:webHidden/>
              </w:rPr>
            </w:r>
            <w:r>
              <w:rPr>
                <w:noProof/>
                <w:webHidden/>
              </w:rPr>
              <w:fldChar w:fldCharType="separate"/>
            </w:r>
            <w:r>
              <w:rPr>
                <w:noProof/>
                <w:webHidden/>
              </w:rPr>
              <w:t>191</w:t>
            </w:r>
            <w:r>
              <w:rPr>
                <w:noProof/>
                <w:webHidden/>
              </w:rPr>
              <w:fldChar w:fldCharType="end"/>
            </w:r>
          </w:hyperlink>
        </w:p>
        <w:p w:rsidR="00AC3C99" w:rsidRDefault="00AC3C9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45" w:history="1">
            <w:r w:rsidRPr="00EE0923">
              <w:rPr>
                <w:rStyle w:val="a5"/>
                <w:rFonts w:asciiTheme="minorEastAsia"/>
                <w:noProof/>
              </w:rPr>
              <w:t>歐洲霸權崩壞</w:t>
            </w:r>
            <w:r>
              <w:rPr>
                <w:noProof/>
                <w:webHidden/>
              </w:rPr>
              <w:tab/>
            </w:r>
            <w:r>
              <w:rPr>
                <w:noProof/>
                <w:webHidden/>
              </w:rPr>
              <w:fldChar w:fldCharType="begin"/>
            </w:r>
            <w:r>
              <w:rPr>
                <w:noProof/>
                <w:webHidden/>
              </w:rPr>
              <w:instrText xml:space="preserve"> PAGEREF _Toc56971645 \h </w:instrText>
            </w:r>
            <w:r>
              <w:rPr>
                <w:noProof/>
                <w:webHidden/>
              </w:rPr>
            </w:r>
            <w:r>
              <w:rPr>
                <w:noProof/>
                <w:webHidden/>
              </w:rPr>
              <w:fldChar w:fldCharType="separate"/>
            </w:r>
            <w:r>
              <w:rPr>
                <w:noProof/>
                <w:webHidden/>
              </w:rPr>
              <w:t>193</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46" w:history="1">
            <w:r w:rsidRPr="00EE0923">
              <w:rPr>
                <w:rStyle w:val="a5"/>
                <w:rFonts w:asciiTheme="minorEastAsia"/>
                <w:noProof/>
              </w:rPr>
              <w:t>◎</w:t>
            </w:r>
            <w:r w:rsidRPr="00EE0923">
              <w:rPr>
                <w:rStyle w:val="a5"/>
                <w:noProof/>
              </w:rPr>
              <w:t>凋零的歐洲與崛起的美國</w:t>
            </w:r>
            <w:r>
              <w:rPr>
                <w:noProof/>
                <w:webHidden/>
              </w:rPr>
              <w:tab/>
            </w:r>
            <w:r>
              <w:rPr>
                <w:noProof/>
                <w:webHidden/>
              </w:rPr>
              <w:fldChar w:fldCharType="begin"/>
            </w:r>
            <w:r>
              <w:rPr>
                <w:noProof/>
                <w:webHidden/>
              </w:rPr>
              <w:instrText xml:space="preserve"> PAGEREF _Toc56971646 \h </w:instrText>
            </w:r>
            <w:r>
              <w:rPr>
                <w:noProof/>
                <w:webHidden/>
              </w:rPr>
            </w:r>
            <w:r>
              <w:rPr>
                <w:noProof/>
                <w:webHidden/>
              </w:rPr>
              <w:fldChar w:fldCharType="separate"/>
            </w:r>
            <w:r>
              <w:rPr>
                <w:noProof/>
                <w:webHidden/>
              </w:rPr>
              <w:t>193</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47" w:history="1">
            <w:r w:rsidRPr="00EE0923">
              <w:rPr>
                <w:rStyle w:val="a5"/>
                <w:rFonts w:asciiTheme="minorEastAsia"/>
                <w:noProof/>
              </w:rPr>
              <w:t>◎從大崩盤到大恐慌</w:t>
            </w:r>
            <w:r>
              <w:rPr>
                <w:noProof/>
                <w:webHidden/>
              </w:rPr>
              <w:tab/>
            </w:r>
            <w:r>
              <w:rPr>
                <w:noProof/>
                <w:webHidden/>
              </w:rPr>
              <w:fldChar w:fldCharType="begin"/>
            </w:r>
            <w:r>
              <w:rPr>
                <w:noProof/>
                <w:webHidden/>
              </w:rPr>
              <w:instrText xml:space="preserve"> PAGEREF _Toc56971647 \h </w:instrText>
            </w:r>
            <w:r>
              <w:rPr>
                <w:noProof/>
                <w:webHidden/>
              </w:rPr>
            </w:r>
            <w:r>
              <w:rPr>
                <w:noProof/>
                <w:webHidden/>
              </w:rPr>
              <w:fldChar w:fldCharType="separate"/>
            </w:r>
            <w:r>
              <w:rPr>
                <w:noProof/>
                <w:webHidden/>
              </w:rPr>
              <w:t>195</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48" w:history="1">
            <w:r w:rsidRPr="00EE0923">
              <w:rPr>
                <w:rStyle w:val="a5"/>
                <w:rFonts w:asciiTheme="minorEastAsia"/>
                <w:noProof/>
              </w:rPr>
              <w:t>◎兩次世界大戰之間的社會與國家變化</w:t>
            </w:r>
            <w:r>
              <w:rPr>
                <w:noProof/>
                <w:webHidden/>
              </w:rPr>
              <w:tab/>
            </w:r>
            <w:r>
              <w:rPr>
                <w:noProof/>
                <w:webHidden/>
              </w:rPr>
              <w:fldChar w:fldCharType="begin"/>
            </w:r>
            <w:r>
              <w:rPr>
                <w:noProof/>
                <w:webHidden/>
              </w:rPr>
              <w:instrText xml:space="preserve"> PAGEREF _Toc56971648 \h </w:instrText>
            </w:r>
            <w:r>
              <w:rPr>
                <w:noProof/>
                <w:webHidden/>
              </w:rPr>
            </w:r>
            <w:r>
              <w:rPr>
                <w:noProof/>
                <w:webHidden/>
              </w:rPr>
              <w:fldChar w:fldCharType="separate"/>
            </w:r>
            <w:r>
              <w:rPr>
                <w:noProof/>
                <w:webHidden/>
              </w:rPr>
              <w:t>197</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49" w:history="1">
            <w:r w:rsidRPr="00EE0923">
              <w:rPr>
                <w:rStyle w:val="a5"/>
                <w:rFonts w:asciiTheme="minorEastAsia"/>
                <w:noProof/>
              </w:rPr>
              <w:t>◎納粹得以橫行的歷史背景</w:t>
            </w:r>
            <w:r>
              <w:rPr>
                <w:noProof/>
                <w:webHidden/>
              </w:rPr>
              <w:tab/>
            </w:r>
            <w:r>
              <w:rPr>
                <w:noProof/>
                <w:webHidden/>
              </w:rPr>
              <w:fldChar w:fldCharType="begin"/>
            </w:r>
            <w:r>
              <w:rPr>
                <w:noProof/>
                <w:webHidden/>
              </w:rPr>
              <w:instrText xml:space="preserve"> PAGEREF _Toc56971649 \h </w:instrText>
            </w:r>
            <w:r>
              <w:rPr>
                <w:noProof/>
                <w:webHidden/>
              </w:rPr>
            </w:r>
            <w:r>
              <w:rPr>
                <w:noProof/>
                <w:webHidden/>
              </w:rPr>
              <w:fldChar w:fldCharType="separate"/>
            </w:r>
            <w:r>
              <w:rPr>
                <w:noProof/>
                <w:webHidden/>
              </w:rPr>
              <w:t>198</w:t>
            </w:r>
            <w:r>
              <w:rPr>
                <w:noProof/>
                <w:webHidden/>
              </w:rPr>
              <w:fldChar w:fldCharType="end"/>
            </w:r>
          </w:hyperlink>
        </w:p>
        <w:p w:rsidR="00AC3C99" w:rsidRDefault="00AC3C9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50" w:history="1">
            <w:r w:rsidRPr="00EE0923">
              <w:rPr>
                <w:rStyle w:val="a5"/>
                <w:noProof/>
              </w:rPr>
              <w:t xml:space="preserve">終章 </w:t>
            </w:r>
            <w:r w:rsidRPr="00EE0923">
              <w:rPr>
                <w:rStyle w:val="a5"/>
                <w:rFonts w:asciiTheme="minorEastAsia"/>
                <w:noProof/>
              </w:rPr>
              <w:t>歷史文化的傳承與歐洲聯盟的未來</w:t>
            </w:r>
            <w:r>
              <w:rPr>
                <w:noProof/>
                <w:webHidden/>
              </w:rPr>
              <w:tab/>
            </w:r>
            <w:r>
              <w:rPr>
                <w:noProof/>
                <w:webHidden/>
              </w:rPr>
              <w:fldChar w:fldCharType="begin"/>
            </w:r>
            <w:r>
              <w:rPr>
                <w:noProof/>
                <w:webHidden/>
              </w:rPr>
              <w:instrText xml:space="preserve"> PAGEREF _Toc56971650 \h </w:instrText>
            </w:r>
            <w:r>
              <w:rPr>
                <w:noProof/>
                <w:webHidden/>
              </w:rPr>
            </w:r>
            <w:r>
              <w:rPr>
                <w:noProof/>
                <w:webHidden/>
              </w:rPr>
              <w:fldChar w:fldCharType="separate"/>
            </w:r>
            <w:r>
              <w:rPr>
                <w:noProof/>
                <w:webHidden/>
              </w:rPr>
              <w:t>200</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51" w:history="1">
            <w:r w:rsidRPr="00EE0923">
              <w:rPr>
                <w:rStyle w:val="a5"/>
                <w:rFonts w:asciiTheme="minorEastAsia"/>
                <w:noProof/>
              </w:rPr>
              <w:t>◎近代歐洲多元的樣貌</w:t>
            </w:r>
            <w:r>
              <w:rPr>
                <w:noProof/>
                <w:webHidden/>
              </w:rPr>
              <w:tab/>
            </w:r>
            <w:r>
              <w:rPr>
                <w:noProof/>
                <w:webHidden/>
              </w:rPr>
              <w:fldChar w:fldCharType="begin"/>
            </w:r>
            <w:r>
              <w:rPr>
                <w:noProof/>
                <w:webHidden/>
              </w:rPr>
              <w:instrText xml:space="preserve"> PAGEREF _Toc56971651 \h </w:instrText>
            </w:r>
            <w:r>
              <w:rPr>
                <w:noProof/>
                <w:webHidden/>
              </w:rPr>
            </w:r>
            <w:r>
              <w:rPr>
                <w:noProof/>
                <w:webHidden/>
              </w:rPr>
              <w:fldChar w:fldCharType="separate"/>
            </w:r>
            <w:r>
              <w:rPr>
                <w:noProof/>
                <w:webHidden/>
              </w:rPr>
              <w:t>202</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52" w:history="1">
            <w:r w:rsidRPr="00EE0923">
              <w:rPr>
                <w:rStyle w:val="a5"/>
                <w:rFonts w:asciiTheme="minorEastAsia"/>
                <w:noProof/>
              </w:rPr>
              <w:t>◎十九世紀是「歷史的世紀」</w:t>
            </w:r>
            <w:r>
              <w:rPr>
                <w:noProof/>
                <w:webHidden/>
              </w:rPr>
              <w:tab/>
            </w:r>
            <w:r>
              <w:rPr>
                <w:noProof/>
                <w:webHidden/>
              </w:rPr>
              <w:fldChar w:fldCharType="begin"/>
            </w:r>
            <w:r>
              <w:rPr>
                <w:noProof/>
                <w:webHidden/>
              </w:rPr>
              <w:instrText xml:space="preserve"> PAGEREF _Toc56971652 \h </w:instrText>
            </w:r>
            <w:r>
              <w:rPr>
                <w:noProof/>
                <w:webHidden/>
              </w:rPr>
            </w:r>
            <w:r>
              <w:rPr>
                <w:noProof/>
                <w:webHidden/>
              </w:rPr>
              <w:fldChar w:fldCharType="separate"/>
            </w:r>
            <w:r>
              <w:rPr>
                <w:noProof/>
                <w:webHidden/>
              </w:rPr>
              <w:t>202</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53" w:history="1">
            <w:r w:rsidRPr="00EE0923">
              <w:rPr>
                <w:rStyle w:val="a5"/>
                <w:rFonts w:asciiTheme="minorEastAsia"/>
                <w:noProof/>
              </w:rPr>
              <w:t>◎戰後復興與歐盟形成</w:t>
            </w:r>
            <w:r>
              <w:rPr>
                <w:noProof/>
                <w:webHidden/>
              </w:rPr>
              <w:tab/>
            </w:r>
            <w:r>
              <w:rPr>
                <w:noProof/>
                <w:webHidden/>
              </w:rPr>
              <w:fldChar w:fldCharType="begin"/>
            </w:r>
            <w:r>
              <w:rPr>
                <w:noProof/>
                <w:webHidden/>
              </w:rPr>
              <w:instrText xml:space="preserve"> PAGEREF _Toc56971653 \h </w:instrText>
            </w:r>
            <w:r>
              <w:rPr>
                <w:noProof/>
                <w:webHidden/>
              </w:rPr>
            </w:r>
            <w:r>
              <w:rPr>
                <w:noProof/>
                <w:webHidden/>
              </w:rPr>
              <w:fldChar w:fldCharType="separate"/>
            </w:r>
            <w:r>
              <w:rPr>
                <w:noProof/>
                <w:webHidden/>
              </w:rPr>
              <w:t>203</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54" w:history="1">
            <w:r w:rsidRPr="00EE0923">
              <w:rPr>
                <w:rStyle w:val="a5"/>
                <w:rFonts w:asciiTheme="minorEastAsia"/>
                <w:noProof/>
              </w:rPr>
              <w:t>◎堆積如山的課題與不確定的未來</w:t>
            </w:r>
            <w:r>
              <w:rPr>
                <w:noProof/>
                <w:webHidden/>
              </w:rPr>
              <w:tab/>
            </w:r>
            <w:r>
              <w:rPr>
                <w:noProof/>
                <w:webHidden/>
              </w:rPr>
              <w:fldChar w:fldCharType="begin"/>
            </w:r>
            <w:r>
              <w:rPr>
                <w:noProof/>
                <w:webHidden/>
              </w:rPr>
              <w:instrText xml:space="preserve"> PAGEREF _Toc56971654 \h </w:instrText>
            </w:r>
            <w:r>
              <w:rPr>
                <w:noProof/>
                <w:webHidden/>
              </w:rPr>
            </w:r>
            <w:r>
              <w:rPr>
                <w:noProof/>
                <w:webHidden/>
              </w:rPr>
              <w:fldChar w:fldCharType="separate"/>
            </w:r>
            <w:r>
              <w:rPr>
                <w:noProof/>
                <w:webHidden/>
              </w:rPr>
              <w:t>205</w:t>
            </w:r>
            <w:r>
              <w:rPr>
                <w:noProof/>
                <w:webHidden/>
              </w:rPr>
              <w:fldChar w:fldCharType="end"/>
            </w:r>
          </w:hyperlink>
        </w:p>
        <w:p w:rsidR="00AC3C99" w:rsidRDefault="00AC3C9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55" w:history="1">
            <w:r w:rsidRPr="00EE0923">
              <w:rPr>
                <w:rStyle w:val="a5"/>
                <w:rFonts w:asciiTheme="minorEastAsia"/>
                <w:noProof/>
              </w:rPr>
              <w:t>學術文庫版後記</w:t>
            </w:r>
            <w:r>
              <w:rPr>
                <w:noProof/>
                <w:webHidden/>
              </w:rPr>
              <w:tab/>
            </w:r>
            <w:r>
              <w:rPr>
                <w:noProof/>
                <w:webHidden/>
              </w:rPr>
              <w:fldChar w:fldCharType="begin"/>
            </w:r>
            <w:r>
              <w:rPr>
                <w:noProof/>
                <w:webHidden/>
              </w:rPr>
              <w:instrText xml:space="preserve"> PAGEREF _Toc56971655 \h </w:instrText>
            </w:r>
            <w:r>
              <w:rPr>
                <w:noProof/>
                <w:webHidden/>
              </w:rPr>
            </w:r>
            <w:r>
              <w:rPr>
                <w:noProof/>
                <w:webHidden/>
              </w:rPr>
              <w:fldChar w:fldCharType="separate"/>
            </w:r>
            <w:r>
              <w:rPr>
                <w:noProof/>
                <w:webHidden/>
              </w:rPr>
              <w:t>209</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56" w:history="1">
            <w:r w:rsidRPr="00EE0923">
              <w:rPr>
                <w:rStyle w:val="a5"/>
                <w:rFonts w:asciiTheme="minorEastAsia"/>
                <w:noProof/>
              </w:rPr>
              <w:t>◎持續擴大的社會經濟差距</w:t>
            </w:r>
            <w:r>
              <w:rPr>
                <w:noProof/>
                <w:webHidden/>
              </w:rPr>
              <w:tab/>
            </w:r>
            <w:r>
              <w:rPr>
                <w:noProof/>
                <w:webHidden/>
              </w:rPr>
              <w:fldChar w:fldCharType="begin"/>
            </w:r>
            <w:r>
              <w:rPr>
                <w:noProof/>
                <w:webHidden/>
              </w:rPr>
              <w:instrText xml:space="preserve"> PAGEREF _Toc56971656 \h </w:instrText>
            </w:r>
            <w:r>
              <w:rPr>
                <w:noProof/>
                <w:webHidden/>
              </w:rPr>
            </w:r>
            <w:r>
              <w:rPr>
                <w:noProof/>
                <w:webHidden/>
              </w:rPr>
              <w:fldChar w:fldCharType="separate"/>
            </w:r>
            <w:r>
              <w:rPr>
                <w:noProof/>
                <w:webHidden/>
              </w:rPr>
              <w:t>210</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57" w:history="1">
            <w:r w:rsidRPr="00EE0923">
              <w:rPr>
                <w:rStyle w:val="a5"/>
                <w:rFonts w:asciiTheme="minorEastAsia"/>
                <w:noProof/>
              </w:rPr>
              <w:t>◎移民、難民的湧入與歐洲聯盟</w:t>
            </w:r>
            <w:r>
              <w:rPr>
                <w:noProof/>
                <w:webHidden/>
              </w:rPr>
              <w:tab/>
            </w:r>
            <w:r>
              <w:rPr>
                <w:noProof/>
                <w:webHidden/>
              </w:rPr>
              <w:fldChar w:fldCharType="begin"/>
            </w:r>
            <w:r>
              <w:rPr>
                <w:noProof/>
                <w:webHidden/>
              </w:rPr>
              <w:instrText xml:space="preserve"> PAGEREF _Toc56971657 \h </w:instrText>
            </w:r>
            <w:r>
              <w:rPr>
                <w:noProof/>
                <w:webHidden/>
              </w:rPr>
            </w:r>
            <w:r>
              <w:rPr>
                <w:noProof/>
                <w:webHidden/>
              </w:rPr>
              <w:fldChar w:fldCharType="separate"/>
            </w:r>
            <w:r>
              <w:rPr>
                <w:noProof/>
                <w:webHidden/>
              </w:rPr>
              <w:t>211</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58" w:history="1">
            <w:r w:rsidRPr="00EE0923">
              <w:rPr>
                <w:rStyle w:val="a5"/>
                <w:rFonts w:asciiTheme="minorEastAsia"/>
                <w:noProof/>
              </w:rPr>
              <w:t>◎該如何跨越民族國家的界限</w:t>
            </w:r>
            <w:r>
              <w:rPr>
                <w:noProof/>
                <w:webHidden/>
              </w:rPr>
              <w:tab/>
            </w:r>
            <w:r>
              <w:rPr>
                <w:noProof/>
                <w:webHidden/>
              </w:rPr>
              <w:fldChar w:fldCharType="begin"/>
            </w:r>
            <w:r>
              <w:rPr>
                <w:noProof/>
                <w:webHidden/>
              </w:rPr>
              <w:instrText xml:space="preserve"> PAGEREF _Toc56971658 \h </w:instrText>
            </w:r>
            <w:r>
              <w:rPr>
                <w:noProof/>
                <w:webHidden/>
              </w:rPr>
            </w:r>
            <w:r>
              <w:rPr>
                <w:noProof/>
                <w:webHidden/>
              </w:rPr>
              <w:fldChar w:fldCharType="separate"/>
            </w:r>
            <w:r>
              <w:rPr>
                <w:noProof/>
                <w:webHidden/>
              </w:rPr>
              <w:t>212</w:t>
            </w:r>
            <w:r>
              <w:rPr>
                <w:noProof/>
                <w:webHidden/>
              </w:rPr>
              <w:fldChar w:fldCharType="end"/>
            </w:r>
          </w:hyperlink>
        </w:p>
        <w:p w:rsidR="00AC3C99" w:rsidRDefault="00AC3C9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59" w:history="1">
            <w:r w:rsidRPr="00EE0923">
              <w:rPr>
                <w:rStyle w:val="a5"/>
                <w:rFonts w:asciiTheme="minorEastAsia"/>
                <w:noProof/>
              </w:rPr>
              <w:t>參考文獻</w:t>
            </w:r>
            <w:r>
              <w:rPr>
                <w:noProof/>
                <w:webHidden/>
              </w:rPr>
              <w:tab/>
            </w:r>
            <w:r>
              <w:rPr>
                <w:noProof/>
                <w:webHidden/>
              </w:rPr>
              <w:fldChar w:fldCharType="begin"/>
            </w:r>
            <w:r>
              <w:rPr>
                <w:noProof/>
                <w:webHidden/>
              </w:rPr>
              <w:instrText xml:space="preserve"> PAGEREF _Toc56971659 \h </w:instrText>
            </w:r>
            <w:r>
              <w:rPr>
                <w:noProof/>
                <w:webHidden/>
              </w:rPr>
            </w:r>
            <w:r>
              <w:rPr>
                <w:noProof/>
                <w:webHidden/>
              </w:rPr>
              <w:fldChar w:fldCharType="separate"/>
            </w:r>
            <w:r>
              <w:rPr>
                <w:noProof/>
                <w:webHidden/>
              </w:rPr>
              <w:t>214</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60" w:history="1">
            <w:r w:rsidRPr="00EE0923">
              <w:rPr>
                <w:rStyle w:val="a5"/>
                <w:rFonts w:asciiTheme="minorEastAsia"/>
                <w:noProof/>
                <w:lang w:eastAsia="ja-JP"/>
              </w:rPr>
              <w:t>序章</w:t>
            </w:r>
            <w:r>
              <w:rPr>
                <w:noProof/>
                <w:webHidden/>
              </w:rPr>
              <w:tab/>
            </w:r>
            <w:r>
              <w:rPr>
                <w:noProof/>
                <w:webHidden/>
              </w:rPr>
              <w:fldChar w:fldCharType="begin"/>
            </w:r>
            <w:r>
              <w:rPr>
                <w:noProof/>
                <w:webHidden/>
              </w:rPr>
              <w:instrText xml:space="preserve"> PAGEREF _Toc56971660 \h </w:instrText>
            </w:r>
            <w:r>
              <w:rPr>
                <w:noProof/>
                <w:webHidden/>
              </w:rPr>
            </w:r>
            <w:r>
              <w:rPr>
                <w:noProof/>
                <w:webHidden/>
              </w:rPr>
              <w:fldChar w:fldCharType="separate"/>
            </w:r>
            <w:r>
              <w:rPr>
                <w:noProof/>
                <w:webHidden/>
              </w:rPr>
              <w:t>214</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61" w:history="1">
            <w:r w:rsidRPr="00EE0923">
              <w:rPr>
                <w:rStyle w:val="a5"/>
                <w:rFonts w:asciiTheme="minorEastAsia"/>
                <w:noProof/>
                <w:lang w:eastAsia="ja-JP"/>
              </w:rPr>
              <w:t>第一章</w:t>
            </w:r>
            <w:r>
              <w:rPr>
                <w:noProof/>
                <w:webHidden/>
              </w:rPr>
              <w:tab/>
            </w:r>
            <w:r>
              <w:rPr>
                <w:noProof/>
                <w:webHidden/>
              </w:rPr>
              <w:fldChar w:fldCharType="begin"/>
            </w:r>
            <w:r>
              <w:rPr>
                <w:noProof/>
                <w:webHidden/>
              </w:rPr>
              <w:instrText xml:space="preserve"> PAGEREF _Toc56971661 \h </w:instrText>
            </w:r>
            <w:r>
              <w:rPr>
                <w:noProof/>
                <w:webHidden/>
              </w:rPr>
            </w:r>
            <w:r>
              <w:rPr>
                <w:noProof/>
                <w:webHidden/>
              </w:rPr>
              <w:fldChar w:fldCharType="separate"/>
            </w:r>
            <w:r>
              <w:rPr>
                <w:noProof/>
                <w:webHidden/>
              </w:rPr>
              <w:t>215</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62" w:history="1">
            <w:r w:rsidRPr="00EE0923">
              <w:rPr>
                <w:rStyle w:val="a5"/>
                <w:rFonts w:asciiTheme="minorEastAsia"/>
                <w:noProof/>
                <w:lang w:eastAsia="ja-JP"/>
              </w:rPr>
              <w:t>第二章</w:t>
            </w:r>
            <w:r>
              <w:rPr>
                <w:noProof/>
                <w:webHidden/>
              </w:rPr>
              <w:tab/>
            </w:r>
            <w:r>
              <w:rPr>
                <w:noProof/>
                <w:webHidden/>
              </w:rPr>
              <w:fldChar w:fldCharType="begin"/>
            </w:r>
            <w:r>
              <w:rPr>
                <w:noProof/>
                <w:webHidden/>
              </w:rPr>
              <w:instrText xml:space="preserve"> PAGEREF _Toc56971662 \h </w:instrText>
            </w:r>
            <w:r>
              <w:rPr>
                <w:noProof/>
                <w:webHidden/>
              </w:rPr>
            </w:r>
            <w:r>
              <w:rPr>
                <w:noProof/>
                <w:webHidden/>
              </w:rPr>
              <w:fldChar w:fldCharType="separate"/>
            </w:r>
            <w:r>
              <w:rPr>
                <w:noProof/>
                <w:webHidden/>
              </w:rPr>
              <w:t>216</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63" w:history="1">
            <w:r w:rsidRPr="00EE0923">
              <w:rPr>
                <w:rStyle w:val="a5"/>
                <w:rFonts w:asciiTheme="minorEastAsia"/>
                <w:noProof/>
                <w:lang w:eastAsia="ja-JP"/>
              </w:rPr>
              <w:t>第三章</w:t>
            </w:r>
            <w:r>
              <w:rPr>
                <w:noProof/>
                <w:webHidden/>
              </w:rPr>
              <w:tab/>
            </w:r>
            <w:r>
              <w:rPr>
                <w:noProof/>
                <w:webHidden/>
              </w:rPr>
              <w:fldChar w:fldCharType="begin"/>
            </w:r>
            <w:r>
              <w:rPr>
                <w:noProof/>
                <w:webHidden/>
              </w:rPr>
              <w:instrText xml:space="preserve"> PAGEREF _Toc56971663 \h </w:instrText>
            </w:r>
            <w:r>
              <w:rPr>
                <w:noProof/>
                <w:webHidden/>
              </w:rPr>
            </w:r>
            <w:r>
              <w:rPr>
                <w:noProof/>
                <w:webHidden/>
              </w:rPr>
              <w:fldChar w:fldCharType="separate"/>
            </w:r>
            <w:r>
              <w:rPr>
                <w:noProof/>
                <w:webHidden/>
              </w:rPr>
              <w:t>216</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64" w:history="1">
            <w:r w:rsidRPr="00EE0923">
              <w:rPr>
                <w:rStyle w:val="a5"/>
                <w:rFonts w:asciiTheme="minorEastAsia"/>
                <w:noProof/>
                <w:lang w:eastAsia="ja-JP"/>
              </w:rPr>
              <w:t>第四章</w:t>
            </w:r>
            <w:r>
              <w:rPr>
                <w:noProof/>
                <w:webHidden/>
              </w:rPr>
              <w:tab/>
            </w:r>
            <w:r>
              <w:rPr>
                <w:noProof/>
                <w:webHidden/>
              </w:rPr>
              <w:fldChar w:fldCharType="begin"/>
            </w:r>
            <w:r>
              <w:rPr>
                <w:noProof/>
                <w:webHidden/>
              </w:rPr>
              <w:instrText xml:space="preserve"> PAGEREF _Toc56971664 \h </w:instrText>
            </w:r>
            <w:r>
              <w:rPr>
                <w:noProof/>
                <w:webHidden/>
              </w:rPr>
            </w:r>
            <w:r>
              <w:rPr>
                <w:noProof/>
                <w:webHidden/>
              </w:rPr>
              <w:fldChar w:fldCharType="separate"/>
            </w:r>
            <w:r>
              <w:rPr>
                <w:noProof/>
                <w:webHidden/>
              </w:rPr>
              <w:t>217</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65" w:history="1">
            <w:r w:rsidRPr="00EE0923">
              <w:rPr>
                <w:rStyle w:val="a5"/>
                <w:rFonts w:asciiTheme="minorEastAsia"/>
                <w:noProof/>
                <w:lang w:eastAsia="ja-JP"/>
              </w:rPr>
              <w:t>第五章</w:t>
            </w:r>
            <w:r>
              <w:rPr>
                <w:noProof/>
                <w:webHidden/>
              </w:rPr>
              <w:tab/>
            </w:r>
            <w:r>
              <w:rPr>
                <w:noProof/>
                <w:webHidden/>
              </w:rPr>
              <w:fldChar w:fldCharType="begin"/>
            </w:r>
            <w:r>
              <w:rPr>
                <w:noProof/>
                <w:webHidden/>
              </w:rPr>
              <w:instrText xml:space="preserve"> PAGEREF _Toc56971665 \h </w:instrText>
            </w:r>
            <w:r>
              <w:rPr>
                <w:noProof/>
                <w:webHidden/>
              </w:rPr>
            </w:r>
            <w:r>
              <w:rPr>
                <w:noProof/>
                <w:webHidden/>
              </w:rPr>
              <w:fldChar w:fldCharType="separate"/>
            </w:r>
            <w:r>
              <w:rPr>
                <w:noProof/>
                <w:webHidden/>
              </w:rPr>
              <w:t>218</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66" w:history="1">
            <w:r w:rsidRPr="00EE0923">
              <w:rPr>
                <w:rStyle w:val="a5"/>
                <w:rFonts w:asciiTheme="minorEastAsia"/>
                <w:noProof/>
                <w:lang w:eastAsia="ja-JP"/>
              </w:rPr>
              <w:t>第六章</w:t>
            </w:r>
            <w:r>
              <w:rPr>
                <w:noProof/>
                <w:webHidden/>
              </w:rPr>
              <w:tab/>
            </w:r>
            <w:r>
              <w:rPr>
                <w:noProof/>
                <w:webHidden/>
              </w:rPr>
              <w:fldChar w:fldCharType="begin"/>
            </w:r>
            <w:r>
              <w:rPr>
                <w:noProof/>
                <w:webHidden/>
              </w:rPr>
              <w:instrText xml:space="preserve"> PAGEREF _Toc56971666 \h </w:instrText>
            </w:r>
            <w:r>
              <w:rPr>
                <w:noProof/>
                <w:webHidden/>
              </w:rPr>
            </w:r>
            <w:r>
              <w:rPr>
                <w:noProof/>
                <w:webHidden/>
              </w:rPr>
              <w:fldChar w:fldCharType="separate"/>
            </w:r>
            <w:r>
              <w:rPr>
                <w:noProof/>
                <w:webHidden/>
              </w:rPr>
              <w:t>219</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67" w:history="1">
            <w:r w:rsidRPr="00EE0923">
              <w:rPr>
                <w:rStyle w:val="a5"/>
                <w:rFonts w:asciiTheme="minorEastAsia"/>
                <w:noProof/>
                <w:lang w:eastAsia="ja-JP"/>
              </w:rPr>
              <w:t>第七章</w:t>
            </w:r>
            <w:r>
              <w:rPr>
                <w:noProof/>
                <w:webHidden/>
              </w:rPr>
              <w:tab/>
            </w:r>
            <w:r>
              <w:rPr>
                <w:noProof/>
                <w:webHidden/>
              </w:rPr>
              <w:fldChar w:fldCharType="begin"/>
            </w:r>
            <w:r>
              <w:rPr>
                <w:noProof/>
                <w:webHidden/>
              </w:rPr>
              <w:instrText xml:space="preserve"> PAGEREF _Toc56971667 \h </w:instrText>
            </w:r>
            <w:r>
              <w:rPr>
                <w:noProof/>
                <w:webHidden/>
              </w:rPr>
            </w:r>
            <w:r>
              <w:rPr>
                <w:noProof/>
                <w:webHidden/>
              </w:rPr>
              <w:fldChar w:fldCharType="separate"/>
            </w:r>
            <w:r>
              <w:rPr>
                <w:noProof/>
                <w:webHidden/>
              </w:rPr>
              <w:t>220</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68" w:history="1">
            <w:r w:rsidRPr="00EE0923">
              <w:rPr>
                <w:rStyle w:val="a5"/>
                <w:rFonts w:asciiTheme="minorEastAsia"/>
                <w:noProof/>
                <w:lang w:eastAsia="ja-JP"/>
              </w:rPr>
              <w:t>第八章</w:t>
            </w:r>
            <w:r>
              <w:rPr>
                <w:noProof/>
                <w:webHidden/>
              </w:rPr>
              <w:tab/>
            </w:r>
            <w:r>
              <w:rPr>
                <w:noProof/>
                <w:webHidden/>
              </w:rPr>
              <w:fldChar w:fldCharType="begin"/>
            </w:r>
            <w:r>
              <w:rPr>
                <w:noProof/>
                <w:webHidden/>
              </w:rPr>
              <w:instrText xml:space="preserve"> PAGEREF _Toc56971668 \h </w:instrText>
            </w:r>
            <w:r>
              <w:rPr>
                <w:noProof/>
                <w:webHidden/>
              </w:rPr>
            </w:r>
            <w:r>
              <w:rPr>
                <w:noProof/>
                <w:webHidden/>
              </w:rPr>
              <w:fldChar w:fldCharType="separate"/>
            </w:r>
            <w:r>
              <w:rPr>
                <w:noProof/>
                <w:webHidden/>
              </w:rPr>
              <w:t>221</w:t>
            </w:r>
            <w:r>
              <w:rPr>
                <w:noProof/>
                <w:webHidden/>
              </w:rPr>
              <w:fldChar w:fldCharType="end"/>
            </w:r>
          </w:hyperlink>
        </w:p>
        <w:p w:rsidR="00AC3C99" w:rsidRDefault="00AC3C9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69" w:history="1">
            <w:r w:rsidRPr="00EE0923">
              <w:rPr>
                <w:rStyle w:val="a5"/>
                <w:rFonts w:asciiTheme="minorEastAsia"/>
                <w:noProof/>
                <w:lang w:eastAsia="ja-JP"/>
              </w:rPr>
              <w:t>終章</w:t>
            </w:r>
            <w:r>
              <w:rPr>
                <w:noProof/>
                <w:webHidden/>
              </w:rPr>
              <w:tab/>
            </w:r>
            <w:r>
              <w:rPr>
                <w:noProof/>
                <w:webHidden/>
              </w:rPr>
              <w:fldChar w:fldCharType="begin"/>
            </w:r>
            <w:r>
              <w:rPr>
                <w:noProof/>
                <w:webHidden/>
              </w:rPr>
              <w:instrText xml:space="preserve"> PAGEREF _Toc56971669 \h </w:instrText>
            </w:r>
            <w:r>
              <w:rPr>
                <w:noProof/>
                <w:webHidden/>
              </w:rPr>
            </w:r>
            <w:r>
              <w:rPr>
                <w:noProof/>
                <w:webHidden/>
              </w:rPr>
              <w:fldChar w:fldCharType="separate"/>
            </w:r>
            <w:r>
              <w:rPr>
                <w:noProof/>
                <w:webHidden/>
              </w:rPr>
              <w:t>222</w:t>
            </w:r>
            <w:r>
              <w:rPr>
                <w:noProof/>
                <w:webHidden/>
              </w:rPr>
              <w:fldChar w:fldCharType="end"/>
            </w:r>
          </w:hyperlink>
        </w:p>
        <w:p w:rsidR="00AC3C99" w:rsidRDefault="00AC3C9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670" w:history="1">
            <w:r w:rsidRPr="00EE0923">
              <w:rPr>
                <w:rStyle w:val="a5"/>
                <w:rFonts w:asciiTheme="minorEastAsia"/>
                <w:noProof/>
              </w:rPr>
              <w:t>主要人物略傳</w:t>
            </w:r>
            <w:r>
              <w:rPr>
                <w:noProof/>
                <w:webHidden/>
              </w:rPr>
              <w:tab/>
            </w:r>
            <w:r>
              <w:rPr>
                <w:noProof/>
                <w:webHidden/>
              </w:rPr>
              <w:fldChar w:fldCharType="begin"/>
            </w:r>
            <w:r>
              <w:rPr>
                <w:noProof/>
                <w:webHidden/>
              </w:rPr>
              <w:instrText xml:space="preserve"> PAGEREF _Toc56971670 \h </w:instrText>
            </w:r>
            <w:r>
              <w:rPr>
                <w:noProof/>
                <w:webHidden/>
              </w:rPr>
            </w:r>
            <w:r>
              <w:rPr>
                <w:noProof/>
                <w:webHidden/>
              </w:rPr>
              <w:fldChar w:fldCharType="separate"/>
            </w:r>
            <w:r>
              <w:rPr>
                <w:noProof/>
                <w:webHidden/>
              </w:rPr>
              <w:t>224</w:t>
            </w:r>
            <w:r>
              <w:rPr>
                <w:noProof/>
                <w:webHidden/>
              </w:rPr>
              <w:fldChar w:fldCharType="end"/>
            </w:r>
          </w:hyperlink>
        </w:p>
        <w:p w:rsidR="0081307C" w:rsidRPr="00EF3F11" w:rsidRDefault="0081307C" w:rsidP="0081307C">
          <w:pPr>
            <w:ind w:firstLine="482"/>
            <w:rPr>
              <w:rFonts w:asciiTheme="minorEastAsia"/>
            </w:rPr>
          </w:pPr>
          <w:r w:rsidRPr="00EF3F11">
            <w:rPr>
              <w:rFonts w:asciiTheme="minorEastAsia"/>
              <w:b/>
              <w:bCs/>
              <w:lang w:val="zh-CN"/>
            </w:rPr>
            <w:fldChar w:fldCharType="end"/>
          </w:r>
        </w:p>
      </w:sdtContent>
    </w:sdt>
    <w:p w:rsidR="0081307C" w:rsidRPr="00EF3F11" w:rsidRDefault="0081307C" w:rsidP="0081307C">
      <w:pPr>
        <w:pStyle w:val="1"/>
        <w:spacing w:before="160" w:after="240"/>
        <w:rPr>
          <w:rFonts w:asciiTheme="minorEastAsia"/>
        </w:rPr>
      </w:pPr>
      <w:bookmarkStart w:id="1" w:name="_Toc56971509"/>
      <w:r w:rsidRPr="00EF3F11">
        <w:rPr>
          <w:rFonts w:asciiTheme="minorEastAsia"/>
        </w:rPr>
        <w:lastRenderedPageBreak/>
        <w:t>反差的歐洲</w:t>
      </w:r>
      <w:bookmarkEnd w:id="1"/>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5B4BC663" wp14:editId="0506B389">
            <wp:extent cx="5816600" cy="8001000"/>
            <wp:effectExtent l="0" t="0" r="0" b="0"/>
            <wp:docPr id="3" name="p007.jpg" descr="p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7.jpg" descr="p007"/>
                    <pic:cNvPicPr/>
                  </pic:nvPicPr>
                  <pic:blipFill>
                    <a:blip r:embed="rId8"/>
                    <a:stretch>
                      <a:fillRect/>
                    </a:stretch>
                  </pic:blipFill>
                  <pic:spPr>
                    <a:xfrm>
                      <a:off x="0" y="0"/>
                      <a:ext cx="5816600" cy="80010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Fonts w:asciiTheme="minorEastAsia" w:eastAsiaTheme="minorEastAsia"/>
          <w:sz w:val="18"/>
        </w:rPr>
        <w:lastRenderedPageBreak/>
        <w:t>巴黎凱旋門</w:t>
      </w:r>
    </w:p>
    <w:p w:rsidR="0081307C" w:rsidRPr="00EF3F11" w:rsidRDefault="0081307C" w:rsidP="0081307C">
      <w:pPr>
        <w:pStyle w:val="3"/>
        <w:spacing w:before="600" w:after="180"/>
        <w:rPr>
          <w:rFonts w:asciiTheme="minorEastAsia"/>
        </w:rPr>
      </w:pPr>
      <w:bookmarkStart w:id="2" w:name="_Toc56971510"/>
      <w:r w:rsidRPr="00EF3F11">
        <w:rPr>
          <w:rStyle w:val="2Text"/>
          <w:rFonts w:asciiTheme="minorEastAsia"/>
        </w:rPr>
        <w:t>◎</w:t>
      </w:r>
      <w:r w:rsidRPr="00EF3F11">
        <w:rPr>
          <w:rFonts w:asciiTheme="minorEastAsia"/>
        </w:rPr>
        <w:t>從極西之地湧來的巨浪</w:t>
      </w:r>
      <w:bookmarkEnd w:id="2"/>
    </w:p>
    <w:p w:rsidR="0081307C" w:rsidRPr="00EF3F11" w:rsidRDefault="0081307C" w:rsidP="0081307C">
      <w:pPr>
        <w:ind w:firstLine="480"/>
        <w:rPr>
          <w:rFonts w:asciiTheme="minorEastAsia"/>
        </w:rPr>
      </w:pPr>
      <w:r w:rsidRPr="00EF3F11">
        <w:rPr>
          <w:rFonts w:asciiTheme="minorEastAsia"/>
        </w:rPr>
        <w:t>西歐，與日本之間夾著廣大的歐亞大陸，兩者剛好各在一側。這是眾所周知的事實。接下來，請離開世界地圖並找一顆地球儀轉動看看。當這麼做的時候，大概任何人都會再次發現，歐洲的地理範圍出乎意料地並不大。特別如果只看現行歐盟（EU）中樞的西歐，這種感受會更強烈。亦即在廣大歐亞大陸的極西之地，塞滿了許多國家，這個區域呈現的就是這種風情。</w:t>
      </w:r>
    </w:p>
    <w:p w:rsidR="0081307C" w:rsidRPr="00EF3F11" w:rsidRDefault="0081307C" w:rsidP="0081307C">
      <w:pPr>
        <w:ind w:firstLine="480"/>
        <w:rPr>
          <w:rFonts w:asciiTheme="minorEastAsia"/>
        </w:rPr>
      </w:pPr>
      <w:r w:rsidRPr="00EF3F11">
        <w:rPr>
          <w:rFonts w:asciiTheme="minorEastAsia"/>
        </w:rPr>
        <w:t>不過，在絕不算廣大的範圍內，由這些擁擠的國家所形成的歐洲世界，於一、兩個世紀前對全球擁有極大的影響力。稱十九世紀在世界史中為「歐洲的世紀」並不算言過其實。也就是所謂的歐洲打噴嚏，全世界都感冒。來自歐洲的船隻，無論是商船也好軍艦也罷，縱橫七海任意疾航；來自歐洲的物資與情報，甚至歐洲人，則橫行於全世界各地。</w:t>
      </w:r>
    </w:p>
    <w:p w:rsidR="0081307C" w:rsidRPr="00EF3F11" w:rsidRDefault="0081307C" w:rsidP="0081307C">
      <w:pPr>
        <w:ind w:firstLine="480"/>
        <w:rPr>
          <w:rFonts w:asciiTheme="minorEastAsia"/>
        </w:rPr>
      </w:pPr>
      <w:r w:rsidRPr="00EF3F11">
        <w:rPr>
          <w:rFonts w:asciiTheme="minorEastAsia"/>
        </w:rPr>
        <w:t>歐洲的這種發展，讓世界上非歐洲的地區，特別是亞洲，湧來了一股「西方震撼」的巨浪。巨浪終於也來到德川幕藩體制下的日本。十九世紀中葉一八五三年的黑船來航，給予了日本一個重大契機，開始了震撼人心的幕末維新期改革，這也是這股巨浪的一部分。黑船不必多說指的當然是美國海軍，但也可以指涉乘著近代歐洲這股大浪前來的所有事物。在黑船來航前不久的一八四〇年到一八四二年，中國發生了鴉片戰爭，大清在英國軍隊的面前一籌莫展地敗北了。</w:t>
      </w:r>
    </w:p>
    <w:p w:rsidR="0081307C" w:rsidRPr="00EF3F11" w:rsidRDefault="0081307C" w:rsidP="0081307C">
      <w:pPr>
        <w:ind w:firstLine="480"/>
        <w:rPr>
          <w:rFonts w:asciiTheme="minorEastAsia"/>
        </w:rPr>
      </w:pPr>
      <w:r w:rsidRPr="00EF3F11">
        <w:rPr>
          <w:rFonts w:asciiTheme="minorEastAsia"/>
        </w:rPr>
        <w:t>西洋巨浪的壓力，不是只有直接的軍事性壓制或政治統治，或者經濟支配與灌輸價值觀，甚至牽涉到改變世界上非歐洲地區的思考方法、生產方式甚至日常生活方式。無論喜歡與否，這股大浪的餘波，也波及到了現代世界。</w:t>
      </w:r>
    </w:p>
    <w:p w:rsidR="0081307C" w:rsidRPr="00EF3F11" w:rsidRDefault="0081307C" w:rsidP="0081307C">
      <w:pPr>
        <w:ind w:firstLine="480"/>
        <w:rPr>
          <w:rFonts w:asciiTheme="minorEastAsia"/>
        </w:rPr>
      </w:pPr>
      <w:r w:rsidRPr="00EF3F11">
        <w:rPr>
          <w:rFonts w:asciiTheme="minorEastAsia"/>
        </w:rPr>
        <w:t>舉例來說，觀察歐洲從中世紀末到十八世紀末，在實用化與改良上皆臻於完美的機械式時鐘，除了在工業化上為機械生產系統的發展提供了基礎，但另一方面，也給人們的日常生活行動加上了框架。根據時鐘的計時，人們的行動開始有編制，不僅在歐洲內部如此，也開始推廣到世界上許多地區，日本也在進入明治時代後理所當然地採用了陽曆。十九世紀末以英國格林威治天文台為時間測量基礎的世界標準時間制度，決定了全球各地行動的整體性。如果沒有世界標準時間這個體系，現在世界上以全球規模連動的經濟動向，就算不至於說不可能發生，但其樣貌也必定有所不同。</w:t>
      </w:r>
    </w:p>
    <w:p w:rsidR="0081307C" w:rsidRPr="00EF3F11" w:rsidRDefault="0081307C" w:rsidP="0081307C">
      <w:pPr>
        <w:ind w:firstLine="480"/>
        <w:rPr>
          <w:rFonts w:asciiTheme="minorEastAsia"/>
        </w:rPr>
      </w:pPr>
      <w:r w:rsidRPr="00EF3F11">
        <w:rPr>
          <w:rFonts w:asciiTheme="minorEastAsia"/>
        </w:rPr>
        <w:t>這僅是其中的一個例子。現代世界中，各地社會的各種面向，無論對歐洲產生的近代樣態是有效承接或加以反對、加以採用或加以拒絕，即便態度上有所不同，但絕對無法掙脫與近代歐洲的關係。即便提倡回歸傳統、高聲主張反對西洋的勢力，也使用近代歐洲生產，或者在其基礎上開發出來的武器作戰，不管是真正的武器，或者是思想上的武器，而這一點也不足為奇。</w:t>
      </w:r>
    </w:p>
    <w:p w:rsidR="0081307C" w:rsidRPr="00EF3F11" w:rsidRDefault="0081307C" w:rsidP="0081307C">
      <w:pPr>
        <w:pStyle w:val="3"/>
        <w:spacing w:before="600" w:after="180"/>
        <w:rPr>
          <w:rFonts w:asciiTheme="minorEastAsia"/>
        </w:rPr>
      </w:pPr>
      <w:bookmarkStart w:id="3" w:name="_Toc56971511"/>
      <w:r w:rsidRPr="00EF3F11">
        <w:rPr>
          <w:rStyle w:val="2Text"/>
          <w:rFonts w:asciiTheme="minorEastAsia"/>
        </w:rPr>
        <w:t>◎</w:t>
      </w:r>
      <w:r w:rsidRPr="00EF3F11">
        <w:rPr>
          <w:rFonts w:asciiTheme="minorEastAsia"/>
        </w:rPr>
        <w:t>歐洲之旅的魅力</w:t>
      </w:r>
      <w:bookmarkEnd w:id="3"/>
    </w:p>
    <w:p w:rsidR="0081307C" w:rsidRPr="00EF3F11" w:rsidRDefault="0081307C" w:rsidP="0081307C">
      <w:pPr>
        <w:ind w:firstLine="480"/>
        <w:rPr>
          <w:rFonts w:asciiTheme="minorEastAsia"/>
        </w:rPr>
      </w:pPr>
      <w:r w:rsidRPr="00EF3F11">
        <w:rPr>
          <w:rFonts w:asciiTheme="minorEastAsia"/>
        </w:rPr>
        <w:t>開頭的話題似乎有點太過沈重。在此稍微轉換一下。</w:t>
      </w:r>
    </w:p>
    <w:p w:rsidR="0081307C" w:rsidRPr="00EF3F11" w:rsidRDefault="0081307C" w:rsidP="0081307C">
      <w:pPr>
        <w:ind w:firstLine="480"/>
        <w:rPr>
          <w:rFonts w:asciiTheme="minorEastAsia"/>
        </w:rPr>
      </w:pPr>
      <w:r w:rsidRPr="00EF3F11">
        <w:rPr>
          <w:rFonts w:asciiTheme="minorEastAsia"/>
        </w:rPr>
        <w:t>從日本前往歐洲訪問的旅客很多。或許您也是造訪歐洲的常客。在歐洲當地有生活經驗的日本人，無論是工作或留學，都增加了許多。說不定您也是有同樣經驗的人。我最初前往歐洲的目的，也是為了前往巴黎大學進行兩年多的遊學。說是遊學，可能會對不起大方給我獎學金——雖然金額不高——的法國政府，不過因為我採取「什麼都去看吧」的生活方式，所以還是說遊學比較合適。當然我也是會老實地固定前往檔案館，無論如何，對我而言最早開始直接接觸到歐洲，已經是很久以前的事情了，是石油危機剛發生的時候。那麼包括我在內，造訪現代歐洲的日本人任誰都會感受到的魅力，或許可以舉出以</w:t>
      </w:r>
      <w:r w:rsidRPr="00EF3F11">
        <w:rPr>
          <w:rFonts w:asciiTheme="minorEastAsia"/>
        </w:rPr>
        <w:lastRenderedPageBreak/>
        <w:t>下幾點。</w:t>
      </w:r>
    </w:p>
    <w:p w:rsidR="0081307C" w:rsidRPr="00EF3F11" w:rsidRDefault="0081307C" w:rsidP="0081307C">
      <w:pPr>
        <w:ind w:firstLine="480"/>
        <w:rPr>
          <w:rFonts w:asciiTheme="minorEastAsia"/>
        </w:rPr>
      </w:pPr>
      <w:r w:rsidRPr="00EF3F11">
        <w:rPr>
          <w:rFonts w:asciiTheme="minorEastAsia"/>
        </w:rPr>
        <w:t>生出「近代」的歐洲，提到近代就是都市。雖然這麼說也沒錯，不過除此之外歐洲自然的豐富程度，以及綠色植被的維護也讓人驚豔不已。即便不去彼得．梅爾（Peter Mayle）——這位在日本也相當知名的作者，書中有名的普羅旺斯花田，在稍微離開巴黎等大城市的近郊，便可看到廣袤的森林、蜿蜒的河川、牧草與田地的綠色，或者根據季節也可能是一整片耀眼奪目的金黃向日葵田。當然這種綠意與田園景色不是只有巴黎周邊有，也不是只有法國專屬。</w:t>
      </w:r>
    </w:p>
    <w:p w:rsidR="0081307C" w:rsidRPr="00EF3F11" w:rsidRDefault="0081307C" w:rsidP="0081307C">
      <w:pPr>
        <w:ind w:firstLine="480"/>
        <w:rPr>
          <w:rFonts w:asciiTheme="minorEastAsia"/>
        </w:rPr>
      </w:pPr>
      <w:r w:rsidRPr="00EF3F11">
        <w:rPr>
          <w:rFonts w:asciiTheme="minorEastAsia"/>
        </w:rPr>
        <w:t>確實歐洲的冬天很昏暗，因為再怎麼說也是高緯度地區。東京與位於地中海南岸突尼西亞的首都突尼斯（Tunis）位於相同緯度。因此歐洲整體就像都位於北海道以北一般。巴黎大概位於庫頁島的緯度。因為冬天既陰暗又漫長，所以到了綠芽生長或花朵繽紛綻開的春天或初夏，歐洲不管何處都讓人印象深刻。與夏日北歐的白夜一樣，這些景緻都聞名世界。</w:t>
      </w:r>
    </w:p>
    <w:p w:rsidR="0081307C" w:rsidRPr="00EF3F11" w:rsidRDefault="0081307C" w:rsidP="0081307C">
      <w:pPr>
        <w:ind w:firstLine="480"/>
        <w:rPr>
          <w:rFonts w:asciiTheme="minorEastAsia"/>
        </w:rPr>
      </w:pPr>
      <w:r w:rsidRPr="00EF3F11">
        <w:rPr>
          <w:rFonts w:asciiTheme="minorEastAsia"/>
        </w:rPr>
        <w:t>現代歐洲農業問題確實相當嚴重，不過當地生產當地消費的傳統一直沒有中斷。即便麥當勞等速食對歐洲伸出觸手，但歐洲慢食（Slow Food）的習慣也絕不認輸。歐洲不僅有超級市場，各地更有大型賣場（Hypermarket），而且同時作為區域中心的小鎮，週間仍會有定期的市場，市場裡日常購物的居民與賣家之間的熱絡往來並未消失，這種買賣型態被理所當然地一直保留下來。只要前往造訪歐洲，不管哪個地區都有屬於各自土地上吃的樂趣在等待著來訪者。葡萄酒與啤酒等飲品也是如此。</w:t>
      </w:r>
    </w:p>
    <w:p w:rsidR="0081307C" w:rsidRPr="00EF3F11" w:rsidRDefault="0081307C" w:rsidP="0081307C">
      <w:pPr>
        <w:ind w:firstLine="480"/>
        <w:rPr>
          <w:rFonts w:asciiTheme="minorEastAsia"/>
        </w:rPr>
      </w:pPr>
      <w:r w:rsidRPr="00EF3F11">
        <w:rPr>
          <w:rFonts w:asciiTheme="minorEastAsia"/>
        </w:rPr>
        <w:t>幾乎所有現代的旅遊，不是以城市為目的地，就是作為通過的節點。歐洲的都市，有像巴黎這樣聞名全球，擁有來自世界各地觀光客的熱鬧大都會；也有存在於地方，從觀光角度來看已經接近於無名的小鎮，它們大多數都擁有個別的特殊魅力。即便小村莊也是如此。</w:t>
      </w:r>
    </w:p>
    <w:p w:rsidR="0081307C" w:rsidRPr="00EF3F11" w:rsidRDefault="0081307C" w:rsidP="0081307C">
      <w:pPr>
        <w:ind w:firstLine="480"/>
        <w:rPr>
          <w:rFonts w:asciiTheme="minorEastAsia"/>
        </w:rPr>
      </w:pPr>
      <w:r w:rsidRPr="00EF3F11">
        <w:rPr>
          <w:rFonts w:asciiTheme="minorEastAsia"/>
        </w:rPr>
        <w:t>二十世紀中有兩次的世界大戰。一九一四年到一八年為第一次，一九三九年到四五年為第二次，甚至有見解把兩者合併來看，視為現代的「三十年戰爭」。這兩場被稱為世界大戰的龐大戰爭，歐洲都是熾烈的主戰場之一，有些城鎮或村落在戰爭中化為灰燼，在戰後才獲得重建。也有部分是二十世紀後半經濟成長之下建設的新城鎮。雖然不能說所有地方都如此，但大多數的城鎮或村莊，都費心保存本地的歷史性建築，而且也努力維持各有特色的建築風格與工法。利用當地土壤做的灰泥牆，或當地石塊壘成的石牆，又或者當地特有的屋瓦顏色，依據不同的地區也會有木頭組裝的牆壁，獨特的懸山頂屋頂等，都各自具有美妙的趣味。</w:t>
      </w:r>
    </w:p>
    <w:p w:rsidR="0081307C" w:rsidRPr="00EF3F11" w:rsidRDefault="0081307C" w:rsidP="0081307C">
      <w:pPr>
        <w:ind w:firstLine="480"/>
        <w:rPr>
          <w:rFonts w:asciiTheme="minorEastAsia"/>
        </w:rPr>
      </w:pPr>
      <w:r w:rsidRPr="00EF3F11">
        <w:rPr>
          <w:rFonts w:asciiTheme="minorEastAsia"/>
        </w:rPr>
        <w:t>在大戰下化為灰燼的城鎮，例如德國的德勒斯登（Dresden），如同東京大轟炸一般在二戰末期遭盟軍轟炸，但因空襲而體無完膚的城鎮中心區域也被依照過往的樣子修復。因擁有浪漫街道而吸引許多日本觀光客的小鎮羅騰堡（Rotenburg），此地也被修建恢復到中世紀以來的城鎮模樣。十九世紀時也有城鎮修復的工程，例如南法卡卡頌（Carcassonne），基於中世紀要塞都市的史料修復，恢復了過往的樣貌。</w:t>
      </w:r>
    </w:p>
    <w:p w:rsidR="0081307C" w:rsidRPr="00EF3F11" w:rsidRDefault="0081307C" w:rsidP="0081307C">
      <w:pPr>
        <w:ind w:firstLine="480"/>
        <w:rPr>
          <w:rFonts w:asciiTheme="minorEastAsia"/>
        </w:rPr>
      </w:pPr>
      <w:r w:rsidRPr="00EF3F11">
        <w:rPr>
          <w:rFonts w:asciiTheme="minorEastAsia"/>
        </w:rPr>
        <w:t>在大多數的場合，漫步歐洲都市時即便不用特別注意，似乎也能感覺到正在學習建築物的歷史。筆者沒有查過確切的數據，不過主要都市的歷史街道建築，大多是十九世紀的建物。在古典樣式為主流的建築物中，也混雜著更早期的文藝復興式樣，偶爾也可以見到中世紀的哥德式建築。當然，其中也有把古代羅馬遺跡融入現代都市空間，城鎮全體維持中世紀模樣的地方。或者反過來，有著十九世紀末開始的新藝術運動（Art Nouveau）建築，在立面（facade）上裝飾著蔓草般的蜿蜒曲線，或主要在大戰期間搭蓋的裝飾風藝術（Art Déco）建築，其幾何學的明確線條不可思議的融入建物當中。當然，也有現代的玻璃建築。</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6D225400" wp14:editId="58FD7DE8">
            <wp:extent cx="5219700" cy="8229600"/>
            <wp:effectExtent l="0" t="0" r="0" b="0"/>
            <wp:docPr id="4" name="p013.jpg" descr="p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3.jpg" descr="p013"/>
                    <pic:cNvPicPr/>
                  </pic:nvPicPr>
                  <pic:blipFill>
                    <a:blip r:embed="rId9"/>
                    <a:stretch>
                      <a:fillRect/>
                    </a:stretch>
                  </pic:blipFill>
                  <pic:spPr>
                    <a:xfrm>
                      <a:off x="0" y="0"/>
                      <a:ext cx="5219700" cy="82296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修復後的城鎮</w:t>
      </w:r>
      <w:r w:rsidRPr="00050C55">
        <w:rPr>
          <w:rFonts w:asciiTheme="minorEastAsia" w:eastAsiaTheme="minorEastAsia"/>
          <w:sz w:val="18"/>
        </w:rPr>
        <w:t xml:space="preserve">　上圖為空襲時遭破壞的德勒斯登，城鎮中心部 分被修復後的模樣。下圖為南法修復之後的中世紀要塞都市卡卡頌。</w:t>
      </w:r>
    </w:p>
    <w:p w:rsidR="0081307C" w:rsidRPr="00EF3F11" w:rsidRDefault="0081307C" w:rsidP="0081307C">
      <w:pPr>
        <w:ind w:firstLine="480"/>
        <w:rPr>
          <w:rFonts w:asciiTheme="minorEastAsia"/>
        </w:rPr>
      </w:pPr>
      <w:r w:rsidRPr="00EF3F11">
        <w:rPr>
          <w:rFonts w:asciiTheme="minorEastAsia"/>
        </w:rPr>
        <w:t>現代時尚或者名牌精品，吸引了來自日本及世界其他地方的觀光客，前往歐洲都市。不知為何這些現代的物品與充滿歷史建築群的都市非常搭配。美術館、博物館、劇場，或者街角的咖啡館與商店的櫥窗，交織著歷史與文化芬芳，滿溢在整個都市空間中。更重要的是都市的居民本身，都樂於沉浸在這股芬芳中生活。</w:t>
      </w:r>
    </w:p>
    <w:p w:rsidR="0081307C" w:rsidRPr="00EF3F11" w:rsidRDefault="0081307C" w:rsidP="0081307C">
      <w:pPr>
        <w:ind w:firstLine="480"/>
        <w:rPr>
          <w:rFonts w:asciiTheme="minorEastAsia"/>
        </w:rPr>
      </w:pPr>
      <w:r w:rsidRPr="00EF3F11">
        <w:rPr>
          <w:rFonts w:asciiTheme="minorEastAsia"/>
        </w:rPr>
        <w:t>歐洲各地能被大量指定為世界文化遺產，其中一個原因大概是和文化政策的情況有關。不過另一方面，歐洲歷史的豐富積蓄持續獲得保存，也是不爭的事實。</w:t>
      </w:r>
    </w:p>
    <w:p w:rsidR="0081307C" w:rsidRPr="00EF3F11" w:rsidRDefault="0081307C" w:rsidP="0081307C">
      <w:pPr>
        <w:pStyle w:val="3"/>
        <w:spacing w:before="600" w:after="180"/>
        <w:rPr>
          <w:rFonts w:asciiTheme="minorEastAsia"/>
        </w:rPr>
      </w:pPr>
      <w:bookmarkStart w:id="4" w:name="_Toc56971512"/>
      <w:r w:rsidRPr="00EF3F11">
        <w:rPr>
          <w:rStyle w:val="2Text"/>
          <w:rFonts w:asciiTheme="minorEastAsia"/>
        </w:rPr>
        <w:t>◎</w:t>
      </w:r>
      <w:r w:rsidRPr="00EF3F11">
        <w:rPr>
          <w:rFonts w:asciiTheme="minorEastAsia"/>
        </w:rPr>
        <w:t>貧富差距與移民問題</w:t>
      </w:r>
      <w:bookmarkEnd w:id="4"/>
    </w:p>
    <w:p w:rsidR="0081307C" w:rsidRPr="00EF3F11" w:rsidRDefault="0081307C" w:rsidP="0081307C">
      <w:pPr>
        <w:ind w:firstLine="480"/>
        <w:rPr>
          <w:rFonts w:asciiTheme="minorEastAsia"/>
        </w:rPr>
      </w:pPr>
      <w:r w:rsidRPr="00EF3F11">
        <w:rPr>
          <w:rFonts w:asciiTheme="minorEastAsia"/>
        </w:rPr>
        <w:t>中心市街可以說是都市的顏面，如果該處特別擁有充滿歷史感的區域，也會有許多行人專用的街區，形成相當容易居住生活的空間。旅行時僅是體驗這些部分，就能感受到無上的好心情。只是，現實中也不是一切都如此理想。</w:t>
      </w:r>
    </w:p>
    <w:p w:rsidR="0081307C" w:rsidRPr="00EF3F11" w:rsidRDefault="0081307C" w:rsidP="0081307C">
      <w:pPr>
        <w:ind w:firstLine="480"/>
        <w:rPr>
          <w:rFonts w:asciiTheme="minorEastAsia"/>
        </w:rPr>
      </w:pPr>
      <w:r w:rsidRPr="00EF3F11">
        <w:rPr>
          <w:rFonts w:asciiTheme="minorEastAsia"/>
        </w:rPr>
        <w:t>以巴黎為例。巴黎有羅浮宮藝術博物館與奧塞美術館，有國會與市政府，或者法蘭西學會與巴黎大學，有國家圖書館與自然史博物館的塞納河流域兩岸，還有巴黎聖母院等歷史性建築，充滿許多文化、政治與經濟的中心設施，且都獲得良好的整備。然而朝北爬上蒙馬特（Montmartre），在此遊人終於可以發現與市中心街道人們樣貌相當不同的行人，而且也不得不注意到此處的街區有所不同。因為巴黎市區的不動產價格上升，因此低收入階層無法在巴黎市區居住。在此根據街區不同，也有非洲裔黑肌膚人們集居的地區，也有僅能見到阿拉伯裔居民的街道。他們算是成功者嗎？幾乎大部分都不算是。實際上這也算是一種隔離（segregation），內藏著將人們分開居住的構造。另外也有像中國城一樣比較不錯的區段。</w:t>
      </w:r>
    </w:p>
    <w:p w:rsidR="0081307C" w:rsidRPr="00EF3F11" w:rsidRDefault="0081307C" w:rsidP="0081307C">
      <w:pPr>
        <w:ind w:firstLine="480"/>
        <w:rPr>
          <w:rFonts w:asciiTheme="minorEastAsia"/>
        </w:rPr>
      </w:pPr>
      <w:r w:rsidRPr="00EF3F11">
        <w:rPr>
          <w:rFonts w:asciiTheme="minorEastAsia"/>
        </w:rPr>
        <w:t>不只分開居住，在此處也內藏著經濟差距，如居住空間、社會活動空間的差距與歧視，無法否認地存在於此。巴黎也有白天狀況還好的街區，但夜裡卻有毒品買賣，最好別靠近，因為在此沒有生命保障，即便如此這也屬於巴黎內部的都市空間。許多大都市也有所謂「郊區問題」的社會問題。周圍近郊當然也有獨戶建築並排，展現出田園都市風景的區域，這種地區自然與「郊區問題」的社區完全相反。</w:t>
      </w:r>
    </w:p>
    <w:p w:rsidR="0081307C" w:rsidRPr="00EF3F11" w:rsidRDefault="0081307C" w:rsidP="0081307C">
      <w:pPr>
        <w:ind w:firstLine="480"/>
        <w:rPr>
          <w:rFonts w:asciiTheme="minorEastAsia"/>
        </w:rPr>
      </w:pPr>
      <w:r w:rsidRPr="00EF3F11">
        <w:rPr>
          <w:rFonts w:asciiTheme="minorEastAsia"/>
        </w:rPr>
        <w:t>大都市的郊外，在第二次世界大戰後的經濟復甦中，有段期間建設了許多提供低所得者居住的廉價國宅。另外，為了戰後重建，法國從舊殖民地引入了許多勞動人口。他們大多來自非洲的北非三國，也就是阿爾及利亞、突尼西亞、摩洛哥。此處無法做詳細說明，不過這些移民及其孩子們，在經濟成長順遂的時期，因身為珍貴的低薪資勞工而受到重視。可是當歐洲經濟成長趨緩，轉變成帶有後產業時代經濟特性時，失業問題嚴重的情況下，這些出身不同地區，擁有不同宗教，過著不同生活型態的人們，頓時就被當成麻煩的人們來處理。</w:t>
      </w:r>
    </w:p>
    <w:p w:rsidR="0081307C" w:rsidRPr="00EF3F11" w:rsidRDefault="0081307C" w:rsidP="0081307C">
      <w:pPr>
        <w:ind w:firstLine="480"/>
        <w:rPr>
          <w:rFonts w:asciiTheme="minorEastAsia"/>
        </w:rPr>
      </w:pPr>
      <w:r w:rsidRPr="00EF3F11">
        <w:rPr>
          <w:rFonts w:asciiTheme="minorEastAsia"/>
        </w:rPr>
        <w:t>在法國，自十九世紀以來，在國籍方面便具有出生地主義的原則，在法國出生的移民第二代、第三代，自出生就已經是法國人了。身為法國人就享有個人自由，在法律之前的平等也獲得保障，至少，理當要如此，但實際上這許多都只是表面上的原則。即便受學校教育的權利獲得保障，但藉此獲得成功的例子仍非常稀少。大部分人即便想就業也沒有辦法，光是名字與長相就受到歧視。除了阿拉伯裔的移民，之後又加上獨立後的撒哈拉以南非洲各國湧入的移民，其中也有非法滯留的移民，因此警方面對他們總是反覆審問，而且伴隨許多嚴厲的手法，明顯抱持偏見，將他們視為犯罪與不法的溫床。切身感受到表面原則與現實龐大落差的年輕移民後裔們，自尊心受到嚴重傷害也不足為奇。現實狀態煽起了他們對社會的反感，他們對社會的反彈又加速了治安當局對他們的壓抑，整體都無法從這種惡性循環中逃開。</w:t>
      </w:r>
    </w:p>
    <w:p w:rsidR="0081307C" w:rsidRPr="00EF3F11" w:rsidRDefault="0081307C" w:rsidP="0081307C">
      <w:pPr>
        <w:ind w:firstLine="480"/>
        <w:rPr>
          <w:rFonts w:asciiTheme="minorEastAsia"/>
        </w:rPr>
      </w:pPr>
      <w:r w:rsidRPr="00EF3F11">
        <w:rPr>
          <w:rFonts w:asciiTheme="minorEastAsia"/>
        </w:rPr>
        <w:t>二〇〇五年深秋時節，法國各地的年輕人們頻頻發生暴動，一整夜燒毀了一千多台的汽車並掠奪了商店，在日本也報導了這個衝擊性的新聞。播送海外新聞的電視畫面，傳來燃燒中的汽車與燒到只剩</w:t>
      </w:r>
      <w:r w:rsidRPr="00EF3F11">
        <w:rPr>
          <w:rFonts w:asciiTheme="minorEastAsia"/>
        </w:rPr>
        <w:lastRenderedPageBreak/>
        <w:t>骨架的巴士，給人法國似乎突然變成危險內戰地區的感受。</w:t>
      </w:r>
    </w:p>
    <w:p w:rsidR="0081307C" w:rsidRPr="00EF3F11" w:rsidRDefault="0081307C" w:rsidP="0081307C">
      <w:pPr>
        <w:ind w:firstLine="480"/>
        <w:rPr>
          <w:rFonts w:asciiTheme="minorEastAsia"/>
        </w:rPr>
      </w:pPr>
      <w:r w:rsidRPr="00EF3F11">
        <w:rPr>
          <w:rFonts w:asciiTheme="minorEastAsia"/>
        </w:rPr>
        <w:t>這件事情的開端，是擁有移民雙親的幾個年輕人們，遭警察追逐時觸電死亡。聽到同伴被警察殺害的惡耗，居住在郊區條件惡劣國宅中的年輕人們，內心立刻燃起憤怒，平日壓抑的鬱悶一口氣像火山般暴發出來——大概也只有這個詞彙適合形容他們的怨憤。年輕人與警察間衝突，又讓治安的最高負責人內政部長斥罵這些年輕人是「社會上的廢渣」，這等於是在火上澆油，讓整個事件更加擴大。一年半後成為法國總統的這位內政部長薩科齊（Nicolas Sarközy），其父親也是來自匈牙利的移民。亦即，他屬於歐洲內部移民的後代子孫中獲得成功的例子。</w:t>
      </w:r>
    </w:p>
    <w:p w:rsidR="0081307C" w:rsidRPr="00EF3F11" w:rsidRDefault="0081307C" w:rsidP="0081307C">
      <w:pPr>
        <w:ind w:firstLine="480"/>
        <w:rPr>
          <w:rFonts w:asciiTheme="minorEastAsia"/>
        </w:rPr>
      </w:pPr>
      <w:r w:rsidRPr="00EF3F11">
        <w:rPr>
          <w:rFonts w:asciiTheme="minorEastAsia"/>
        </w:rPr>
        <w:t>移民第二世代、第三世代的年輕人們爆發無處發洩的鬱悶，這次原本就是沒有組織的行動，最終事情在數個月之內便停息了。但是問題本身並未結束，而且這些移民來自非歐洲世界，無論合法、非法都處於被歧視的狀況，加上他們所帶來的社會問題，在當今的歐洲各地投下了不安的陰影，這是絕非僅限於法國的特殊問題。只是在法國的場合，因為這個國家是基於共和體制，且又是近代歐洲思想的代表，高揭個人解放與自由，所以其政治體制一路以來主張保障全體國民的「自由與平等」，但即便是這樣的國家，面對當下移民及其後代的問題，也清楚展現出了歐洲近代思考方式面臨到一個自己也難解的困境。</w:t>
      </w:r>
    </w:p>
    <w:p w:rsidR="0081307C" w:rsidRPr="00EF3F11" w:rsidRDefault="0081307C" w:rsidP="0081307C">
      <w:pPr>
        <w:ind w:firstLine="480"/>
        <w:rPr>
          <w:rFonts w:asciiTheme="minorEastAsia"/>
        </w:rPr>
      </w:pPr>
      <w:r w:rsidRPr="00EF3F11">
        <w:rPr>
          <w:rFonts w:asciiTheme="minorEastAsia"/>
        </w:rPr>
        <w:t>過往十九世紀的歐洲各國在展開富國強兵政策時，英國及法國成為殖民地帝國的前鋒，拼命奔走獲取殖民地，這點將會在正文中討論，此處暫不提及。也就是說，當代的移民問題及其後代問題與這種殖民地統治有所關聯，其影響也在今天被突顯出來。</w:t>
      </w:r>
    </w:p>
    <w:p w:rsidR="0081307C" w:rsidRPr="00EF3F11" w:rsidRDefault="0081307C" w:rsidP="0081307C">
      <w:pPr>
        <w:pStyle w:val="3"/>
        <w:spacing w:before="600" w:after="180"/>
        <w:rPr>
          <w:rFonts w:asciiTheme="minorEastAsia"/>
        </w:rPr>
      </w:pPr>
      <w:bookmarkStart w:id="5" w:name="_Toc56971513"/>
      <w:r w:rsidRPr="00EF3F11">
        <w:rPr>
          <w:rStyle w:val="2Text"/>
          <w:rFonts w:asciiTheme="minorEastAsia"/>
        </w:rPr>
        <w:t>◎</w:t>
      </w:r>
      <w:r w:rsidRPr="00EF3F11">
        <w:rPr>
          <w:rFonts w:asciiTheme="minorEastAsia"/>
        </w:rPr>
        <w:t>問題所在</w:t>
      </w:r>
      <w:bookmarkEnd w:id="5"/>
    </w:p>
    <w:p w:rsidR="0081307C" w:rsidRPr="00EF3F11" w:rsidRDefault="0081307C" w:rsidP="0081307C">
      <w:pPr>
        <w:ind w:firstLine="480"/>
        <w:rPr>
          <w:rFonts w:asciiTheme="minorEastAsia"/>
        </w:rPr>
      </w:pPr>
      <w:r w:rsidRPr="00EF3F11">
        <w:rPr>
          <w:rFonts w:asciiTheme="minorEastAsia"/>
        </w:rPr>
        <w:t>那麼，讓舞台燈光再度暗下。為了拉下布幕，此處說明本書採取的基本態度，並於此畫下序章句點。</w:t>
      </w:r>
    </w:p>
    <w:p w:rsidR="0081307C" w:rsidRPr="00EF3F11" w:rsidRDefault="0081307C" w:rsidP="0081307C">
      <w:pPr>
        <w:ind w:firstLine="480"/>
        <w:rPr>
          <w:rFonts w:asciiTheme="minorEastAsia"/>
        </w:rPr>
      </w:pPr>
      <w:r w:rsidRPr="00EF3F11">
        <w:rPr>
          <w:rFonts w:asciiTheme="minorEastAsia"/>
        </w:rPr>
        <w:t>如果以至此為止提及的殖民地統治與移民差別待遇問題作為本書的主軸，那麼無可避免的只會把近代歐洲霸權解釋成非常可怕，令人可憎的時代。實際上確實也有盛氣凌人擺出反近代姿態的人，僅列舉近代歐洲陰暗的部分來主張反對歐洲。但是這樣的舉動，能夠理解從近代到現代世界歷史如何開展嗎？能夠為自己現在所處的位置進行歷史定位嗎？從這個觀點來看，筆者以為這種態度是不可能回答上述這兩個疑問的。特別是對日本來說，殖民地統治與歧視問題，絕非隔岸觀火的事情。</w:t>
      </w:r>
    </w:p>
    <w:p w:rsidR="0081307C" w:rsidRPr="00EF3F11" w:rsidRDefault="0081307C" w:rsidP="0081307C">
      <w:pPr>
        <w:ind w:firstLine="480"/>
        <w:rPr>
          <w:rFonts w:asciiTheme="minorEastAsia"/>
        </w:rPr>
      </w:pPr>
      <w:r w:rsidRPr="00EF3F11">
        <w:rPr>
          <w:rFonts w:asciiTheme="minorEastAsia"/>
        </w:rPr>
        <w:t>反之，如果只舉近代歐洲追求理性的面向，不僅確立國民的政治權利與促成經濟繁榮，也發達了科學技術及藝術學問、繼承豐富的歷史與文化、各式各樣的志工活動代表著公民的成熟程度等優點，並僅以此為焦點討論，也會造成毫無節制的讚揚近代，無條件醉心於歐洲，最終寫出的內容只會給人過分天真的印象。</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0FD41B81" wp14:editId="572FDEC1">
            <wp:extent cx="5814204" cy="8228496"/>
            <wp:effectExtent l="0" t="0" r="0" b="1270"/>
            <wp:docPr id="5" name="p019.jpg" descr="p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9.jpg" descr="p019"/>
                    <pic:cNvPicPr/>
                  </pic:nvPicPr>
                  <pic:blipFill>
                    <a:blip r:embed="rId10"/>
                    <a:stretch>
                      <a:fillRect/>
                    </a:stretch>
                  </pic:blipFill>
                  <pic:spPr>
                    <a:xfrm>
                      <a:off x="0" y="0"/>
                      <a:ext cx="5820453" cy="823734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歐洲各國的興亡</w:t>
      </w:r>
      <w:r w:rsidRPr="00050C55">
        <w:rPr>
          <w:rFonts w:asciiTheme="minorEastAsia" w:eastAsiaTheme="minorEastAsia"/>
          <w:sz w:val="18"/>
        </w:rPr>
        <w:t>（1400年～1900年）</w:t>
      </w:r>
    </w:p>
    <w:p w:rsidR="0081307C" w:rsidRPr="00EF3F11" w:rsidRDefault="0081307C" w:rsidP="0081307C">
      <w:pPr>
        <w:ind w:firstLine="480"/>
        <w:rPr>
          <w:rFonts w:asciiTheme="minorEastAsia"/>
        </w:rPr>
      </w:pPr>
      <w:r w:rsidRPr="00EF3F11">
        <w:rPr>
          <w:rFonts w:asciiTheme="minorEastAsia"/>
        </w:rPr>
        <w:t>在世界歷史中，不管是幸或者不幸，都不存在理想中的世外桃源。烏托邦終究是「不存在於任何地方」的場所。人類無論哪個時代哪種文明，都有光明也有黑暗。本書針對「近代歐洲霸權」這個時代，一方面留心世界歷史開展中所扮演的角色，並且也嘗試同時注意光明與黑暗兩方。光與影是表裡一體的，這之間的對比究竟會在世界上投射出什麼樣的影像？近代歐洲為什麼能夠擁有如此強烈的存在感？它又給全球帶來了些什麼？關注歐洲內部的歷史當然是必要的，但是歐洲世界的興隆，僅從內部觀察卻又無法完全掌握。</w:t>
      </w:r>
    </w:p>
    <w:p w:rsidR="0081307C" w:rsidRPr="00EF3F11" w:rsidRDefault="0081307C" w:rsidP="0081307C">
      <w:pPr>
        <w:ind w:firstLine="480"/>
        <w:rPr>
          <w:rFonts w:asciiTheme="minorEastAsia"/>
        </w:rPr>
      </w:pPr>
      <w:r w:rsidRPr="00EF3F11">
        <w:rPr>
          <w:rFonts w:asciiTheme="minorEastAsia"/>
        </w:rPr>
        <w:t>希望讀者能注意以下這個前提：對於像是近代歐洲霸權的建立是因為歐洲文明很優秀，比其他文明還要突出、進步等等說法；或者是這樣的結果是無可避免的世界史發展法則等等，我們現在所生存的世界，不是此種歐洲中心主義式的解釋可以適用的時代。</w:t>
      </w:r>
    </w:p>
    <w:p w:rsidR="0081307C" w:rsidRPr="00EF3F11" w:rsidRDefault="0081307C" w:rsidP="0081307C">
      <w:pPr>
        <w:ind w:firstLine="480"/>
        <w:rPr>
          <w:rFonts w:asciiTheme="minorEastAsia"/>
        </w:rPr>
      </w:pPr>
      <w:r w:rsidRPr="00EF3F11">
        <w:rPr>
          <w:rFonts w:asciiTheme="minorEastAsia"/>
        </w:rPr>
        <w:t>能夠稱為近代歐洲霸權的歷史性狀況，並非十九世紀突然發生的事情。而是由許多要素相互連結而造成的歷史開展。這些多樣要素的開展，打個比方，就像互相同步宛如波動般的海浪匯聚產生的狀態，而且就發生在十九世紀。這種同步的舉動，往上追溯的話最多也不過是從十八世紀後半才開始的。</w:t>
      </w:r>
    </w:p>
    <w:p w:rsidR="0081307C" w:rsidRPr="00EF3F11" w:rsidRDefault="0081307C" w:rsidP="0081307C">
      <w:pPr>
        <w:ind w:firstLine="480"/>
        <w:rPr>
          <w:rFonts w:asciiTheme="minorEastAsia"/>
        </w:rPr>
      </w:pPr>
      <w:r w:rsidRPr="00EF3F11">
        <w:rPr>
          <w:rFonts w:asciiTheme="minorEastAsia"/>
        </w:rPr>
        <w:t>機械工業發展開始落實之前，也就是到十八世紀中葉為止，即便在經濟上歐洲也是步在亞洲的後塵，筆者認為這樣的說明或許更為正確。從當時世界經濟基礎的貴重金屬的白銀一直往中國流入，也多少可以看出這種狀況。在農業經濟為主軸，加上與手工業連鎖發展的時代，歐洲不可能掌握轉動世界的主導權。工業化的發展與民族國家的建構，是支撐近代歐洲霸權的兩大主軸。</w:t>
      </w:r>
    </w:p>
    <w:p w:rsidR="0081307C" w:rsidRPr="00EF3F11" w:rsidRDefault="0081307C" w:rsidP="0081307C">
      <w:pPr>
        <w:ind w:firstLine="480"/>
        <w:rPr>
          <w:rFonts w:asciiTheme="minorEastAsia"/>
        </w:rPr>
      </w:pPr>
      <w:r w:rsidRPr="00EF3F11">
        <w:rPr>
          <w:rFonts w:asciiTheme="minorEastAsia"/>
        </w:rPr>
        <w:t>即便如此，歐洲在十六世紀稱為「大航海時代」的海外積極拓展開始之際，也把過往存在世界各地的區域內交易、地區間交易等，相互連結起來並加以強化。全世界的整體化，全球化的路徑，在此已然開始，而非十九世紀或進入現代後才突然產生的狀況。接下來要從歷史的角度理解「近代歐洲的霸權」，我們的旅程，也將從此處展開。</w:t>
      </w:r>
    </w:p>
    <w:p w:rsidR="0081307C" w:rsidRPr="00EF3F11" w:rsidRDefault="0081307C" w:rsidP="006A6785">
      <w:pPr>
        <w:pStyle w:val="1"/>
        <w:rPr>
          <w:rFonts w:asciiTheme="minorEastAsia"/>
        </w:rPr>
      </w:pPr>
      <w:bookmarkStart w:id="6" w:name="Top_of_Ch01_xhtml"/>
      <w:bookmarkStart w:id="7" w:name="_Toc56971514"/>
      <w:r w:rsidRPr="00050C55">
        <w:lastRenderedPageBreak/>
        <w:t>第一章</w:t>
      </w:r>
      <w:bookmarkEnd w:id="6"/>
      <w:r w:rsidR="006A6785">
        <w:rPr>
          <w:rFonts w:hint="eastAsia"/>
        </w:rPr>
        <w:t xml:space="preserve"> </w:t>
      </w:r>
      <w:r w:rsidRPr="00EF3F11">
        <w:rPr>
          <w:rFonts w:asciiTheme="minorEastAsia"/>
        </w:rPr>
        <w:t>全球化的先驅</w:t>
      </w:r>
      <w:bookmarkEnd w:id="7"/>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62818979" wp14:editId="1E83CE5C">
            <wp:extent cx="5816600" cy="7289800"/>
            <wp:effectExtent l="0" t="0" r="0" b="0"/>
            <wp:docPr id="6" name="p023.jpg" descr="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3.jpg" descr="p23"/>
                    <pic:cNvPicPr/>
                  </pic:nvPicPr>
                  <pic:blipFill>
                    <a:blip r:embed="rId11"/>
                    <a:stretch>
                      <a:fillRect/>
                    </a:stretch>
                  </pic:blipFill>
                  <pic:spPr>
                    <a:xfrm>
                      <a:off x="0" y="0"/>
                      <a:ext cx="5816600" cy="72898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22"/>
        <w:spacing w:after="180"/>
        <w:ind w:left="210"/>
        <w:rPr>
          <w:rFonts w:asciiTheme="minorEastAsia" w:eastAsiaTheme="minorEastAsia"/>
          <w:sz w:val="18"/>
        </w:rPr>
      </w:pPr>
      <w:r w:rsidRPr="00050C55">
        <w:rPr>
          <w:rStyle w:val="3Text"/>
          <w:rFonts w:asciiTheme="minorEastAsia" w:eastAsiaTheme="minorEastAsia"/>
          <w:sz w:val="18"/>
        </w:rPr>
        <w:t>一五七〇年的世界地圖</w:t>
      </w:r>
      <w:r w:rsidRPr="00050C55">
        <w:rPr>
          <w:rStyle w:val="1Text"/>
          <w:rFonts w:asciiTheme="minorEastAsia" w:eastAsiaTheme="minorEastAsia"/>
          <w:sz w:val="18"/>
        </w:rPr>
        <w:t xml:space="preserve">　收錄於世界上第一本地圖集《世界概貌》（</w:t>
      </w:r>
      <w:r w:rsidRPr="00050C55">
        <w:rPr>
          <w:rFonts w:asciiTheme="minorEastAsia" w:eastAsiaTheme="minorEastAsia"/>
          <w:sz w:val="18"/>
        </w:rPr>
        <w:t>Theatrum Orbis Terrarum</w:t>
      </w:r>
      <w:r w:rsidRPr="00050C55">
        <w:rPr>
          <w:rStyle w:val="1Text"/>
          <w:rFonts w:asciiTheme="minorEastAsia" w:eastAsiaTheme="minorEastAsia"/>
          <w:sz w:val="18"/>
        </w:rPr>
        <w:t>）。</w:t>
      </w:r>
    </w:p>
    <w:p w:rsidR="0081307C" w:rsidRPr="00EF3F11" w:rsidRDefault="0081307C" w:rsidP="0081307C">
      <w:pPr>
        <w:pStyle w:val="2"/>
        <w:spacing w:before="600" w:after="180"/>
        <w:rPr>
          <w:rFonts w:asciiTheme="minorEastAsia" w:eastAsiaTheme="minorEastAsia"/>
        </w:rPr>
      </w:pPr>
      <w:bookmarkStart w:id="8" w:name="_Da_Hang_Hai_Shi_Dai___Yu_Ou_Zho"/>
      <w:bookmarkStart w:id="9" w:name="_Toc56971515"/>
      <w:r w:rsidRPr="00EF3F11">
        <w:rPr>
          <w:rFonts w:asciiTheme="minorEastAsia" w:eastAsiaTheme="minorEastAsia"/>
        </w:rPr>
        <w:lastRenderedPageBreak/>
        <w:t>「大航海時代」與歐洲海外擴張的開始</w:t>
      </w:r>
      <w:bookmarkEnd w:id="8"/>
      <w:bookmarkEnd w:id="9"/>
    </w:p>
    <w:p w:rsidR="0081307C" w:rsidRPr="00050C55" w:rsidRDefault="0081307C" w:rsidP="00E31BAC">
      <w:pPr>
        <w:pStyle w:val="3"/>
      </w:pPr>
      <w:bookmarkStart w:id="10" w:name="_Toc56971516"/>
      <w:r w:rsidRPr="00050C55">
        <w:rPr>
          <w:rStyle w:val="2Text"/>
          <w:rFonts w:asciiTheme="minorEastAsia"/>
          <w:sz w:val="21"/>
        </w:rPr>
        <w:t>◎</w:t>
      </w:r>
      <w:r w:rsidRPr="00050C55">
        <w:t>葡萄牙參與亞洲貿易</w:t>
      </w:r>
      <w:bookmarkEnd w:id="10"/>
    </w:p>
    <w:p w:rsidR="0081307C" w:rsidRPr="00EF3F11" w:rsidRDefault="0081307C" w:rsidP="0081307C">
      <w:pPr>
        <w:ind w:firstLine="480"/>
        <w:rPr>
          <w:rFonts w:asciiTheme="minorEastAsia"/>
        </w:rPr>
      </w:pPr>
      <w:r w:rsidRPr="00EF3F11">
        <w:rPr>
          <w:rFonts w:asciiTheme="minorEastAsia"/>
        </w:rPr>
        <w:t>歐洲各國以「東方財富」為目標開始海外擴展，其中的先驅者，如眾所周知，就是位於伊比利半島的小國——葡萄牙。</w:t>
      </w:r>
    </w:p>
    <w:p w:rsidR="0081307C" w:rsidRPr="00EF3F11" w:rsidRDefault="0081307C" w:rsidP="0081307C">
      <w:pPr>
        <w:ind w:firstLine="480"/>
        <w:rPr>
          <w:rFonts w:asciiTheme="minorEastAsia"/>
        </w:rPr>
      </w:pPr>
      <w:r w:rsidRPr="00EF3F11">
        <w:rPr>
          <w:rFonts w:asciiTheme="minorEastAsia"/>
        </w:rPr>
        <w:t>中世紀的伊比利半島，處於來自北非的伊斯蘭勢力統治之下。對伊斯蘭統治的反抗，一如《羅蘭之歌》所陳述的，一般認為起源自八世紀查理大帝的遠征，而想要取回伊比利半島控制權的基督教勢力的攻勢，也如波瀾般地在中世紀展開。這一波攻勢，日後在西班牙語中被稱為「Reconquista」（即收復失土），也就是把這波戰爭定位為收復統治權的行動，有些觀點也將其視為十字軍的一環。</w:t>
      </w:r>
    </w:p>
    <w:p w:rsidR="0081307C" w:rsidRPr="00EF3F11" w:rsidRDefault="0081307C" w:rsidP="0081307C">
      <w:pPr>
        <w:ind w:firstLine="480"/>
        <w:rPr>
          <w:rFonts w:asciiTheme="minorEastAsia"/>
        </w:rPr>
      </w:pPr>
      <w:r w:rsidRPr="00EF3F11">
        <w:rPr>
          <w:rFonts w:asciiTheme="minorEastAsia"/>
        </w:rPr>
        <w:t>到了十四世紀末，葡萄牙因收復國土戰爭而確立了王國的領土。然而身為小國的葡萄牙，受限於經濟能力與狹小國土，並無法給予協助收復王國的貴族們相稱的功勳獎勵。另一方面也可以說，因為收回統治權之舉，讓葡萄牙興起繼續向海上推進以及更為推廣基督教世界的志向。在伊比利半島上，葡萄牙是個面海的國家，能擁有優秀的航海技術與累積相當程度的駕船技巧，也不是什麼不可思議的事情。一四一五年因為征服北非伊斯蘭據點休達（Ceuta）而被稱為「航海王子」的亨利王子（Infante D. Henrique，又稱恩里克王子），以他為代表陸續出現的葡萄牙航海者們，在整個十五世紀都持續沿著非洲西岸推進，尋找前往「東方財富」的途徑。</w:t>
      </w:r>
    </w:p>
    <w:p w:rsidR="0081307C" w:rsidRPr="00EF3F11" w:rsidRDefault="0081307C" w:rsidP="0081307C">
      <w:pPr>
        <w:ind w:firstLine="480"/>
        <w:rPr>
          <w:rFonts w:asciiTheme="minorEastAsia"/>
        </w:rPr>
      </w:pPr>
      <w:r w:rsidRPr="00EF3F11">
        <w:rPr>
          <w:rFonts w:asciiTheme="minorEastAsia"/>
        </w:rPr>
        <w:t>事後回顧，這樣的行動為歐洲揭開了「大航海時代」的序幕。大航海時代這個詞彙，給人一種冒險的意象，還帶有一種吸引人邁向汪洋大海的悠揚與浪漫情操。然而實際上，十五世紀初當葡萄牙嘗試沿著非洲西岸南下航行時，鄭和已經率領了中國的龐大船隊，奉明朝皇帝之命從中國南海穿過印度洋，抵達遙遠的非洲東岸與阿拉伯半島，展開了東方的大航海。對亞洲而言，大航海時代早已展開。</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41906C60" wp14:editId="5C9A6741">
            <wp:extent cx="5816600" cy="8026400"/>
            <wp:effectExtent l="0" t="0" r="0" b="0"/>
            <wp:docPr id="7" name="p025.jpg" descr="p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5.jpg" descr="p025"/>
                    <pic:cNvPicPr/>
                  </pic:nvPicPr>
                  <pic:blipFill>
                    <a:blip r:embed="rId12"/>
                    <a:stretch>
                      <a:fillRect/>
                    </a:stretch>
                  </pic:blipFill>
                  <pic:spPr>
                    <a:xfrm>
                      <a:off x="0" y="0"/>
                      <a:ext cx="5816600" cy="80264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達伽馬</w:t>
      </w:r>
      <w:r w:rsidRPr="00050C55">
        <w:rPr>
          <w:rFonts w:asciiTheme="minorEastAsia" w:eastAsiaTheme="minorEastAsia"/>
          <w:sz w:val="18"/>
        </w:rPr>
        <w:t xml:space="preserve">　最早繞過好望角橫渡印度洋的歐洲人。</w:t>
      </w:r>
    </w:p>
    <w:p w:rsidR="0081307C" w:rsidRPr="00EF3F11" w:rsidRDefault="0081307C" w:rsidP="0081307C">
      <w:pPr>
        <w:ind w:firstLine="480"/>
        <w:rPr>
          <w:rFonts w:asciiTheme="minorEastAsia"/>
        </w:rPr>
      </w:pPr>
      <w:r w:rsidRPr="00EF3F11">
        <w:rPr>
          <w:rFonts w:asciiTheme="minorEastAsia"/>
        </w:rPr>
        <w:t>在葡萄牙航海冒險的後續發展上，一四八八年迪亞士（Bartolomeu Dias）終於抵達非洲大陸最南端的好望角，一四九八年達伽馬（Vasco da Gama）奉國王命令繞過好望角，經馬達加斯加島，在穆斯林（伊斯蘭教徒）領航員的帶領下穿越印度洋。至此歐洲人終於首次由海路來到印度西岸的科澤科德（Culicut）。穆斯林領航員所帶領的印度洋航路，其實是一個從東南亞經印度洋通往波斯灣或連接非洲大陸、早已存在的大規模交易世界。利用季風的印度洋海上貿易，其存在可以追溯到紀元初始的古羅馬帝國時代。這個自古就存在的印度洋貿易航路，在達伽馬展開航海冒險之際，是穆斯林商人與船員們活躍的世界。</w:t>
      </w:r>
    </w:p>
    <w:p w:rsidR="0081307C" w:rsidRPr="00EF3F11" w:rsidRDefault="0081307C" w:rsidP="0081307C">
      <w:pPr>
        <w:ind w:firstLine="480"/>
        <w:rPr>
          <w:rFonts w:asciiTheme="minorEastAsia"/>
        </w:rPr>
      </w:pPr>
      <w:r w:rsidRPr="00EF3F11">
        <w:rPr>
          <w:rFonts w:asciiTheme="minorEastAsia"/>
        </w:rPr>
        <w:t>之後，葡萄牙在一五一〇年以武力為後盾，占領了印度洋西岸的果亞（Goa）並設置總督府，又在非洲東岸的莫三比克（Moçambique）與波斯灣入口的忽里模子（Ormuz）等地建築要塞，企圖管制穆斯林商人主導這片海域。葡萄牙接著向東發展，一五一一年占領香料交易的東方中心麻六甲，掌控了海上交通要衝的麻六甲海峽，最終還支配了香料主要產地印尼摩鹿加群島（Moluccas）。一五一七年以廣州為根據地，開始與明代中國進行直接貿易，一五五七年取得澳門作為居留地，成為對中國貿易的據點。這段期間葡萄牙人也在一五四三年航行至日本種子島，帶來了火繩槍，於平戶（Hirado）展開與日本的貿易及基督教傳教活動，日本也因此與葡萄牙有了接觸。葡萄牙人從日本取得的白銀，在他們亞洲的貿易中占有重要的地位。</w:t>
      </w:r>
    </w:p>
    <w:p w:rsidR="0081307C" w:rsidRPr="00EF3F11" w:rsidRDefault="0081307C" w:rsidP="0081307C">
      <w:pPr>
        <w:ind w:firstLine="480"/>
        <w:rPr>
          <w:rFonts w:asciiTheme="minorEastAsia"/>
        </w:rPr>
      </w:pPr>
      <w:r w:rsidRPr="00EF3F11">
        <w:rPr>
          <w:rFonts w:asciiTheme="minorEastAsia"/>
        </w:rPr>
        <w:t>與此同時，以東南亞海域為中心的亞洲內部貿易，一如當代澳洲歷史學家安東尼．瑞德（Anthony Reid）所命名的「大貿易時代」那般，也呈現出繁榮的景象。葡萄牙加入這個貿易世界並企圖加以掌控，雖然沒有獲得成功，但從亞洲帶回的胡椒等香料與寶石，透過在歐洲境內轉賣也獲得龐大的利潤。現在看來不過是區區的胡椒而已，但對當時無法生產胡椒的歐洲而言，卻是今日無法想像的貴重物品。在葡萄牙首都里斯本的舊修道院中，迴廊柱子上還刻有胡椒樹，或許藉此可以見證當時胡椒給葡萄牙人帶來多深刻的印象。</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2A781449" wp14:editId="5BAF0F08">
            <wp:extent cx="5816600" cy="8089900"/>
            <wp:effectExtent l="0" t="0" r="0" b="0"/>
            <wp:docPr id="8" name="p027.jpg" descr="p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7.jpg" descr="p027"/>
                    <pic:cNvPicPr/>
                  </pic:nvPicPr>
                  <pic:blipFill>
                    <a:blip r:embed="rId13"/>
                    <a:stretch>
                      <a:fillRect/>
                    </a:stretch>
                  </pic:blipFill>
                  <pic:spPr>
                    <a:xfrm>
                      <a:off x="0" y="0"/>
                      <a:ext cx="5816600" cy="80899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里斯本的商業廣場</w:t>
      </w:r>
      <w:r w:rsidRPr="00050C55">
        <w:rPr>
          <w:rFonts w:asciiTheme="minorEastAsia" w:eastAsiaTheme="minorEastAsia"/>
          <w:sz w:val="18"/>
        </w:rPr>
        <w:t xml:space="preserve">　讓人回想起海洋帝國葡萄牙的榮景，面對河港的貿易場地。</w:t>
      </w:r>
    </w:p>
    <w:p w:rsidR="0081307C" w:rsidRPr="00EF3F11" w:rsidRDefault="0081307C" w:rsidP="0081307C">
      <w:pPr>
        <w:ind w:firstLine="480"/>
        <w:rPr>
          <w:rFonts w:asciiTheme="minorEastAsia"/>
        </w:rPr>
      </w:pPr>
      <w:r w:rsidRPr="00EF3F11">
        <w:rPr>
          <w:rFonts w:asciiTheme="minorEastAsia"/>
        </w:rPr>
        <w:t>里斯本，位於從大西洋沿塔霍河（Tejo，葡萄牙語）溯流而上約十三公里處，是一個擁有優良河港的城鎮。今日恢宏的商業廣場（Praça do Comércio，Comércio有交易、貿易之意）仍面對著河港，那景象依舊可讓人感受到當初海洋帝國的氣息。在往昔，比起直接面對海洋的海港，擁有足夠深度能保證大型船隻航行，且需沿河而上的河港城鎮，因為能防禦外敵入侵，在安全面上擁有更佳的戰略優勢。</w:t>
      </w:r>
    </w:p>
    <w:p w:rsidR="0081307C" w:rsidRPr="00EF3F11" w:rsidRDefault="0081307C" w:rsidP="0081307C">
      <w:pPr>
        <w:ind w:firstLine="480"/>
        <w:rPr>
          <w:rFonts w:asciiTheme="minorEastAsia"/>
        </w:rPr>
      </w:pPr>
      <w:r w:rsidRPr="00EF3F11">
        <w:rPr>
          <w:rFonts w:asciiTheme="minorEastAsia"/>
        </w:rPr>
        <w:t>里斯本的繁榮，是之後成為事實的歐洲「繁榮中心轉移」的先驅。貫穿整個中世紀，歐洲的長途貿易中心都位在面地中海的義大利海港都市。當然，在這之後威尼斯或熱那亞（Genova）等都市並沒有失去繁榮，只不過，透過海路與亞洲直接相連，藉此獲取巨大財富的葡萄牙及其首都里斯本之繁榮，也意味著歐洲的長途貿易中心，開始轉移到面對大西洋的區域。這是象徵新時代開始的一種變化。</w:t>
      </w:r>
    </w:p>
    <w:p w:rsidR="0081307C" w:rsidRPr="00EF3F11" w:rsidRDefault="0081307C" w:rsidP="0081307C">
      <w:pPr>
        <w:pStyle w:val="3"/>
        <w:spacing w:before="600" w:after="180"/>
        <w:rPr>
          <w:rFonts w:asciiTheme="minorEastAsia"/>
        </w:rPr>
      </w:pPr>
      <w:bookmarkStart w:id="11" w:name="_Toc56971517"/>
      <w:r w:rsidRPr="00EF3F11">
        <w:rPr>
          <w:rStyle w:val="2Text"/>
          <w:rFonts w:asciiTheme="minorEastAsia"/>
        </w:rPr>
        <w:t>◎</w:t>
      </w:r>
      <w:r w:rsidRPr="00EF3F11">
        <w:rPr>
          <w:rFonts w:asciiTheme="minorEastAsia"/>
        </w:rPr>
        <w:t>西班牙開始控制美洲</w:t>
      </w:r>
      <w:bookmarkEnd w:id="11"/>
    </w:p>
    <w:p w:rsidR="0081307C" w:rsidRPr="00EF3F11" w:rsidRDefault="0081307C" w:rsidP="0081307C">
      <w:pPr>
        <w:ind w:firstLine="480"/>
        <w:rPr>
          <w:rFonts w:asciiTheme="minorEastAsia"/>
        </w:rPr>
      </w:pPr>
      <w:r w:rsidRPr="00EF3F11">
        <w:rPr>
          <w:rFonts w:asciiTheme="minorEastAsia"/>
        </w:rPr>
        <w:t>在伊比利半島，雖然較葡萄牙略晚，但西班牙也完成取回統治權的運動。一四九二年，殘留在半島的最後伊斯蘭勢力奈斯爾王朝（Nasrid dynasty）投降，放棄了優雅的阿爾罕布拉宮（La Alhambra）逃回北非。也就在這一年，新生國家西班牙的女王伊莎貝拉（Isabella I of Castile），提供資金給熱那亞出身的商人航海家哥倫布（Chlistopher Kolumbus），讓他走西向航線，踏上尋找印度的冒險航程。「東方財富」也在此處發揮重要的吸引力。</w:t>
      </w:r>
    </w:p>
    <w:p w:rsidR="0081307C" w:rsidRPr="00EF3F11" w:rsidRDefault="0081307C" w:rsidP="0081307C">
      <w:pPr>
        <w:ind w:firstLine="480"/>
        <w:rPr>
          <w:rFonts w:asciiTheme="minorEastAsia"/>
        </w:rPr>
      </w:pPr>
      <w:r w:rsidRPr="00EF3F11">
        <w:rPr>
          <w:rFonts w:asciiTheme="minorEastAsia"/>
        </w:rPr>
        <w:t>如大家所知，哥倫布在其艱辛的航海過程中，最初抵達的土地，就是現在巴哈馬（Bahama）群島中的聖薩爾瓦多島（San Salvador Island），當然最初並非使用這個名字。哥倫布以「神聖的（San）救世主（Salvador）」之意，為這座島嶼命名。哥倫布之後曾三度成功橫渡大西洋，在加勒比海諸島和中南美沿岸探險，進行殖民地開發，且直到最後都相信此處就是印度，因此稱此地為「印度」（Las Indias），當地居民為「印第安人」（indios，西班牙語的印度人）。歐洲各國的探險家們橫渡大西洋進入當地，回國之後，歐洲才逐漸理解南北美洲的情況。而美洲各地也不斷出現歐洲人命名的地名。</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65E08FEE" wp14:editId="72FE781F">
            <wp:extent cx="4330700" cy="5118100"/>
            <wp:effectExtent l="0" t="0" r="0" b="0"/>
            <wp:docPr id="9" name="p029.jpg" descr="p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9.jpg" descr="p029"/>
                    <pic:cNvPicPr/>
                  </pic:nvPicPr>
                  <pic:blipFill>
                    <a:blip r:embed="rId14"/>
                    <a:stretch>
                      <a:fillRect/>
                    </a:stretch>
                  </pic:blipFill>
                  <pic:spPr>
                    <a:xfrm>
                      <a:off x="0" y="0"/>
                      <a:ext cx="4330700" cy="51181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哥倫布</w:t>
      </w:r>
      <w:r w:rsidRPr="00050C55">
        <w:rPr>
          <w:rFonts w:asciiTheme="minorEastAsia" w:eastAsiaTheme="minorEastAsia"/>
          <w:sz w:val="18"/>
        </w:rPr>
        <w:t xml:space="preserve">　藉由女王伊莎貝拉一世提供的資金，最初抵達的地方是聖薩爾瓦多島。</w:t>
      </w:r>
    </w:p>
    <w:p w:rsidR="0081307C" w:rsidRPr="00EF3F11" w:rsidRDefault="0081307C" w:rsidP="0081307C">
      <w:pPr>
        <w:ind w:firstLine="480"/>
        <w:rPr>
          <w:rFonts w:asciiTheme="minorEastAsia"/>
        </w:rPr>
      </w:pPr>
      <w:r w:rsidRPr="00EF3F11">
        <w:rPr>
          <w:rFonts w:asciiTheme="minorEastAsia"/>
        </w:rPr>
        <w:t>在西班牙國王的援助下，一五一九年出發的麥哲倫一行船隊，橫渡大西洋，繞過南美大陸最南端後，終於進入了太平洋，之後由東向西橫渡，抵達了菲律賓群島，之後再航行過印度洋，繞過非洲南端，於一五二二年歸國。菲律賓的名稱，是以當時西班牙王子腓力二世（Philip II of Spain）之名命名的。儘管領隊麥哲倫在途中因戰鬥身亡，但剩下的船員仍然完成剩下航程，也成為最初證明地球是球體的人們。也大約在這個時候，西班牙開始正式經營美洲。</w:t>
      </w:r>
    </w:p>
    <w:p w:rsidR="0081307C" w:rsidRPr="00EF3F11" w:rsidRDefault="0081307C" w:rsidP="0081307C">
      <w:pPr>
        <w:ind w:firstLine="480"/>
        <w:rPr>
          <w:rFonts w:asciiTheme="minorEastAsia"/>
        </w:rPr>
      </w:pPr>
      <w:r w:rsidRPr="00EF3F11">
        <w:rPr>
          <w:rFonts w:asciiTheme="minorEastAsia"/>
        </w:rPr>
        <w:t>西班牙經營美洲，有與葡萄牙相同的部分，也有相異之處。受到東方財富吸引的動機、奪回西班牙統治權後要繼續將基督教世界向海外推廣的意圖，以及從最初便以武力為後盾、伴隨著軍事行動的探險、耗費大量心力征服統治等，這些都屬於共通的層面。但是美洲世界並不具備能與亞洲匹敵的活絡經濟活動，特別是不存在以海洋為媒介的貿易。西班牙在美洲的經營，從一開始就表現出以貴金屬和財寶為目標的掠奪式經濟樣態。然則，採掠奪式經濟的統治方式自然難以長久持續。西班牙把美洲定位成「新的西班牙」的統治方式，很快便出現一套讓殖民地有組織地進行生產的明確方向，這點與葡萄牙對亞洲之經營有著明確的差異。</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27533539" wp14:editId="3E2D9E34">
            <wp:extent cx="5054600" cy="6375400"/>
            <wp:effectExtent l="0" t="0" r="0" b="0"/>
            <wp:docPr id="10" name="p030.jpg" descr="p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0.jpg" descr="p030"/>
                    <pic:cNvPicPr/>
                  </pic:nvPicPr>
                  <pic:blipFill>
                    <a:blip r:embed="rId15"/>
                    <a:stretch>
                      <a:fillRect/>
                    </a:stretch>
                  </pic:blipFill>
                  <pic:spPr>
                    <a:xfrm>
                      <a:off x="0" y="0"/>
                      <a:ext cx="5054600" cy="63754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征服者柯提斯</w:t>
      </w:r>
      <w:r w:rsidRPr="00050C55">
        <w:rPr>
          <w:rFonts w:asciiTheme="minorEastAsia" w:eastAsiaTheme="minorEastAsia"/>
          <w:sz w:val="18"/>
        </w:rPr>
        <w:t xml:space="preserve">　毀滅阿茲提克帝國，掠奪當地財寶。</w:t>
      </w:r>
    </w:p>
    <w:p w:rsidR="0081307C" w:rsidRPr="00EF3F11" w:rsidRDefault="0081307C" w:rsidP="0081307C">
      <w:pPr>
        <w:ind w:firstLine="480"/>
        <w:rPr>
          <w:rFonts w:asciiTheme="minorEastAsia"/>
        </w:rPr>
      </w:pPr>
      <w:r w:rsidRPr="00EF3F11">
        <w:rPr>
          <w:rFonts w:asciiTheme="minorEastAsia"/>
        </w:rPr>
        <w:t>美洲黃金國（El Dorado）的幻想，對歐洲人散發出巨大的魔力。最初有柯提斯（Hernán Cortés）侵略位於今日墨西哥的阿茲提克帝國，並掠奪了當地財寶。這是一五二一年的事情。一五三三年法蘭西斯科．皮薩羅（Francisco Pizarro）也學習柯提斯的榜樣，征服了印加帝國。對這些跨越大西洋接連而來的征服者們（conquistadores）而言，這是值得拼上自身性命、一攫千金的大冒險。但對無端遭受攻擊的當地居民而言，卻是難以承受的無妄之災。</w:t>
      </w:r>
    </w:p>
    <w:p w:rsidR="0081307C" w:rsidRPr="00EF3F11" w:rsidRDefault="0081307C" w:rsidP="0081307C">
      <w:pPr>
        <w:ind w:firstLine="480"/>
        <w:rPr>
          <w:rFonts w:asciiTheme="minorEastAsia"/>
        </w:rPr>
      </w:pPr>
      <w:r w:rsidRPr="00EF3F11">
        <w:rPr>
          <w:rFonts w:asciiTheme="minorEastAsia"/>
        </w:rPr>
        <w:t>除了征服與掠奪之外，當初西班牙對美洲的統治，採取了所謂的「大授田制」（Encomienda，監護徵賦制）。在這種制度下，征服者的使命從受託把當地居民教化為基督教徒，一變成為賦予他們當地的</w:t>
      </w:r>
      <w:r w:rsidRPr="00EF3F11">
        <w:rPr>
          <w:rFonts w:asciiTheme="minorEastAsia"/>
        </w:rPr>
        <w:lastRenderedPageBreak/>
        <w:t>統治權限。換個方式說，也就是一種代理統治的方式。不過統治的實際狀態，卻往往為了經營農場或開礦，殘酷驅使當地居民開墾農地與挖掘礦山。而且因為歐洲人帶來當地未曾有過的天花與麻疹等疾病，在病菌流行之下導致人口銳減。今天有各種不同的概算，其中一種說法認為，在西班牙統治美洲後的一個世紀間，中南美原住民人口從原先的五千萬減少成四百萬。</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drawing>
          <wp:inline distT="0" distB="0" distL="0" distR="0" wp14:anchorId="771B0A34" wp14:editId="63635A82">
            <wp:extent cx="5816600" cy="5372100"/>
            <wp:effectExtent l="0" t="0" r="0" b="0"/>
            <wp:docPr id="11" name="p031.jpg" descr="p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1.jpg" descr="p031"/>
                    <pic:cNvPicPr/>
                  </pic:nvPicPr>
                  <pic:blipFill>
                    <a:blip r:embed="rId16"/>
                    <a:stretch>
                      <a:fillRect/>
                    </a:stretch>
                  </pic:blipFill>
                  <pic:spPr>
                    <a:xfrm>
                      <a:off x="0" y="0"/>
                      <a:ext cx="5816600" cy="53721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塞維亞（Sevilla）的榮景</w:t>
      </w:r>
      <w:r w:rsidRPr="00050C55">
        <w:rPr>
          <w:rFonts w:asciiTheme="minorEastAsia" w:eastAsiaTheme="minorEastAsia"/>
          <w:sz w:val="18"/>
        </w:rPr>
        <w:t xml:space="preserve">　因為與「新大陸」貿易而繁榮的塞維亞，擁有瓜達幾維河（Guadalquivir River）河港，市區中心聳立著十二世紀伊斯蘭時代興建的吉拉達鐘樓（La Giralda）。</w:t>
      </w:r>
    </w:p>
    <w:p w:rsidR="0081307C" w:rsidRPr="00EF3F11" w:rsidRDefault="0081307C" w:rsidP="0081307C">
      <w:pPr>
        <w:ind w:firstLine="480"/>
        <w:rPr>
          <w:rFonts w:asciiTheme="minorEastAsia"/>
        </w:rPr>
      </w:pPr>
      <w:r w:rsidRPr="00EF3F11">
        <w:rPr>
          <w:rFonts w:asciiTheme="minorEastAsia"/>
        </w:rPr>
        <w:t>結果，為了彌補因死亡造成的勞工缺乏，歐洲人就到非洲購買當地居民帶回當作奴隸使用，導入了這種把人類當成商品的醜陋買賣。這種跨越大西洋串接起美洲、非洲與歐洲的奴隸交易，一直到十九世紀遭禁止之前，已經給奴隸商人們帶來了巨大的財富。</w:t>
      </w:r>
    </w:p>
    <w:p w:rsidR="0081307C" w:rsidRPr="00EF3F11" w:rsidRDefault="0081307C" w:rsidP="0081307C">
      <w:pPr>
        <w:ind w:firstLine="480"/>
        <w:rPr>
          <w:rFonts w:asciiTheme="minorEastAsia"/>
        </w:rPr>
      </w:pPr>
      <w:r w:rsidRPr="00EF3F11">
        <w:rPr>
          <w:rFonts w:asciiTheme="minorEastAsia"/>
        </w:rPr>
        <w:t>連接起西班牙與美洲的伊比利半島船隊據點，也因此隨之繁榮，特別是成為重要中心集散地的塞維亞（Sevilla）。塞維雅與里斯本同樣，都是河港。</w:t>
      </w:r>
    </w:p>
    <w:p w:rsidR="0081307C" w:rsidRPr="00EF3F11" w:rsidRDefault="0081307C" w:rsidP="0081307C">
      <w:pPr>
        <w:pStyle w:val="3"/>
        <w:spacing w:before="600" w:after="180"/>
        <w:rPr>
          <w:rFonts w:asciiTheme="minorEastAsia"/>
        </w:rPr>
      </w:pPr>
      <w:bookmarkStart w:id="12" w:name="_Toc56971518"/>
      <w:r w:rsidRPr="00EF3F11">
        <w:rPr>
          <w:rStyle w:val="2Text"/>
          <w:rFonts w:asciiTheme="minorEastAsia"/>
        </w:rPr>
        <w:lastRenderedPageBreak/>
        <w:t>◎</w:t>
      </w:r>
      <w:r w:rsidRPr="00EF3F11">
        <w:rPr>
          <w:rFonts w:asciiTheme="minorEastAsia"/>
        </w:rPr>
        <w:t>「夢幻東洋」的吸引力</w:t>
      </w:r>
      <w:bookmarkEnd w:id="12"/>
    </w:p>
    <w:p w:rsidR="0081307C" w:rsidRPr="00EF3F11" w:rsidRDefault="0081307C" w:rsidP="0081307C">
      <w:pPr>
        <w:ind w:firstLine="480"/>
        <w:rPr>
          <w:rFonts w:asciiTheme="minorEastAsia"/>
        </w:rPr>
      </w:pPr>
      <w:r w:rsidRPr="00EF3F11">
        <w:rPr>
          <w:rFonts w:asciiTheme="minorEastAsia"/>
        </w:rPr>
        <w:t>促成葡萄牙和西班牙進行海外拓展的動機，除了是收復基督教勢力活動的持續延長外，對於「東方財富」的嚮往也是重點之一，這點已經數度提及。宗教性動機與入世的經濟性動機，乍看之下毫無關聯，但在當時卻是表裡一體，重疊在一起的。換個方式來解釋，也就是追求存在於東方的財富，似乎並非單純只限於豐厚的金錢與商業利潤，還包含宗教的理由。</w:t>
      </w:r>
    </w:p>
    <w:p w:rsidR="0081307C" w:rsidRPr="00EF3F11" w:rsidRDefault="0081307C" w:rsidP="0081307C">
      <w:pPr>
        <w:ind w:firstLine="480"/>
        <w:rPr>
          <w:rFonts w:asciiTheme="minorEastAsia"/>
        </w:rPr>
      </w:pPr>
      <w:r w:rsidRPr="00EF3F11">
        <w:rPr>
          <w:rFonts w:asciiTheme="minorEastAsia"/>
        </w:rPr>
        <w:t>距今正好二十年前，東洋學者彌永信美公開出版了一本廣博收集史料、饒富深意的重要著作《幻想的東洋——東方主義的系譜》。這本書給了我許多啟示。對中世紀的歐洲而言，想像中位於東方某處的豐饒之地印度，與當今我們腦海中浮現的南亞次大陸印度，是完全相異的存在。這種印度認知，如果從當年地理知識有限的時代背景來考量，也不是無法理解。在當時歐洲人的認知中，幻想著在印度有個由祭司王約翰統治的強大基督教國家，等待著某個時刻將與歐洲世界的力量結合為一，要實現把全世界都基督教化的理想。或者在土地盡頭存在著一個應許之地，一個神學上不可或缺的、「流奶與蜜」的印度帝國。在這個想像的設定中，有著一位英語稱為「Prester John」，葡萄牙語稱為「Preste João」的人物，也就是祭司王約翰。</w:t>
      </w:r>
    </w:p>
    <w:p w:rsidR="0081307C" w:rsidRPr="00EF3F11" w:rsidRDefault="0081307C" w:rsidP="0081307C">
      <w:pPr>
        <w:ind w:firstLine="480"/>
        <w:rPr>
          <w:rFonts w:asciiTheme="minorEastAsia"/>
        </w:rPr>
      </w:pPr>
      <w:r w:rsidRPr="00EF3F11">
        <w:rPr>
          <w:rFonts w:asciiTheme="minorEastAsia"/>
        </w:rPr>
        <w:t>當葡萄牙探索大海，開始航行之際，一方面除了煞有其事地編織各式各樣充滿想像力的祭司王約翰故事，另一方面在現實中，也存在由地中海跨越紅海，由義大利與穆斯林商人擔任主要推手的貿易，他們從東方之地替歐洲世界帶來了豐富的物產。以下引用彌永的論述：</w:t>
      </w:r>
    </w:p>
    <w:p w:rsidR="0081307C" w:rsidRPr="00050C55" w:rsidRDefault="0081307C" w:rsidP="0081307C">
      <w:pPr>
        <w:pStyle w:val="Para19"/>
        <w:ind w:firstLine="420"/>
        <w:rPr>
          <w:rFonts w:asciiTheme="minorEastAsia" w:eastAsiaTheme="minorEastAsia"/>
          <w:sz w:val="21"/>
        </w:rPr>
      </w:pPr>
      <w:r w:rsidRPr="00050C55">
        <w:rPr>
          <w:rFonts w:asciiTheme="minorEastAsia" w:eastAsiaTheme="minorEastAsia"/>
          <w:sz w:val="21"/>
        </w:rPr>
        <w:t>耶路撒冷和印度</w:t>
      </w:r>
      <w:r w:rsidRPr="00050C55">
        <w:rPr>
          <w:rFonts w:asciiTheme="minorEastAsia" w:eastAsiaTheme="minorEastAsia"/>
          <w:sz w:val="21"/>
        </w:rPr>
        <w:t>——</w:t>
      </w:r>
      <w:r w:rsidRPr="00050C55">
        <w:rPr>
          <w:rFonts w:asciiTheme="minorEastAsia" w:eastAsiaTheme="minorEastAsia"/>
          <w:sz w:val="21"/>
        </w:rPr>
        <w:t>至尊的神聖性和無限的財富</w:t>
      </w:r>
      <w:r w:rsidRPr="00050C55">
        <w:rPr>
          <w:rFonts w:asciiTheme="minorEastAsia" w:eastAsiaTheme="minorEastAsia"/>
          <w:sz w:val="21"/>
        </w:rPr>
        <w:t>——</w:t>
      </w:r>
      <w:r w:rsidRPr="00050C55">
        <w:rPr>
          <w:rFonts w:asciiTheme="minorEastAsia" w:eastAsiaTheme="minorEastAsia"/>
          <w:sz w:val="21"/>
        </w:rPr>
        <w:t>通過複雜的政治、經濟、神學方程式而結合。在這樣的脈絡之中，就算祭司王約翰的幻想開始掌握人心，也不是什麼不可思議的事情。</w:t>
      </w:r>
    </w:p>
    <w:p w:rsidR="0081307C" w:rsidRPr="00050C55" w:rsidRDefault="0081307C" w:rsidP="0081307C">
      <w:pPr>
        <w:pStyle w:val="Para19"/>
        <w:ind w:firstLine="420"/>
        <w:rPr>
          <w:rFonts w:asciiTheme="minorEastAsia" w:eastAsiaTheme="minorEastAsia"/>
          <w:sz w:val="21"/>
        </w:rPr>
      </w:pPr>
      <w:r w:rsidRPr="00050C55">
        <w:rPr>
          <w:rFonts w:asciiTheme="minorEastAsia" w:eastAsiaTheme="minorEastAsia"/>
          <w:sz w:val="21"/>
        </w:rPr>
        <w:t>避免伊斯蘭從中榨取利潤，直接與藏有無盡寶藏的印度進行交易，又與統治印度的基督教帝王祭司王約翰聯手，一同夾擊伊斯蘭勢力，這樣的想法就是中世紀後期拉丁世界基本的世界戰略思想。根據這樣的戰略，最終應該能達成奪回耶路撒冷的終極目的。為了達到這個目的，首先最要緊的任務，便是找出「印度」在哪裡。</w:t>
      </w:r>
    </w:p>
    <w:p w:rsidR="0081307C" w:rsidRPr="00EF3F11" w:rsidRDefault="0081307C" w:rsidP="0081307C">
      <w:pPr>
        <w:ind w:firstLine="480"/>
        <w:rPr>
          <w:rFonts w:asciiTheme="minorEastAsia"/>
        </w:rPr>
      </w:pPr>
      <w:r w:rsidRPr="00EF3F11">
        <w:rPr>
          <w:rFonts w:asciiTheme="minorEastAsia"/>
        </w:rPr>
        <w:t>在非洲南端的岬角，迪亞士雖曾因為困擾於惡劣的天候而將之命名為風暴角，但往後又被改稱為好望角（Cape of Good Hope），這個新的命名據說是因為「來到通往祭司王約翰國度的入口，為了表達內心的喜悅與希望」而起的。即便在立刻把欲望轉換成實際利益來算計的現代，人們仍屢屢經歷被想像力喚起的印象左右自己判斷的情況，而且在宣傳手法上，這樣的印象也被用作行銷設計的一環。更何況在過往，現實與幻想的領域，區分上往往更為模糊。主要在十六世紀及其前後的時代，歐洲各地吹起獵女巫的風暴，那個時代具有代表性的學者們，往往關心鍊金術、惡魔學等知識，這便是那個時代的環境氛圍。</w:t>
      </w:r>
    </w:p>
    <w:p w:rsidR="0081307C" w:rsidRPr="00EF3F11" w:rsidRDefault="0081307C" w:rsidP="0081307C">
      <w:pPr>
        <w:ind w:firstLine="480"/>
        <w:rPr>
          <w:rFonts w:asciiTheme="minorEastAsia"/>
        </w:rPr>
      </w:pPr>
      <w:r w:rsidRPr="00EF3F11">
        <w:rPr>
          <w:rFonts w:asciiTheme="minorEastAsia"/>
        </w:rPr>
        <w:t>沿著非洲西岸南下尋找前往印度的航道，這樣的行為，套用現代的世界地理關係來理解，可能會被當成一樁荒誕不稽的舉止。然而話說回來，當時歐洲人心目中的印度，與今天我們理解的印度並非同一回事。因此當印度科澤科德當地人詢問前述達伽馬一行人為何來此地時，後者回答道「為了找尋基督教徒和香料而來」。達伽馬身上除了帶著葡萄牙國王寫給印度當地國王的國書之外，也還帶著給祭司王約翰的國書。</w:t>
      </w:r>
    </w:p>
    <w:p w:rsidR="0081307C" w:rsidRPr="00EF3F11" w:rsidRDefault="0081307C" w:rsidP="0081307C">
      <w:pPr>
        <w:ind w:firstLine="480"/>
        <w:rPr>
          <w:rFonts w:asciiTheme="minorEastAsia"/>
        </w:rPr>
      </w:pPr>
      <w:r w:rsidRPr="00EF3F11">
        <w:rPr>
          <w:rFonts w:asciiTheme="minorEastAsia"/>
        </w:rPr>
        <w:t>即便是哥倫布，也不是為了想賺大錢，貪圖黃金而出海展開冒險。在他的航海日誌與書簡中，頻頻提及宗教性的論述與神學上的世界觀。原來，哥倫布曾認真構思過要把在「地上的樂土」印度（Las Indias）找到的黃金、財富，都奉獻給奪回聖地耶路撒冷的行動，雖然從結果來看，他在極度失意的情況下過世而無法完成這個夢想。如果拋開神學的思考單純由入世的角度來看，他的失意不過就是他對印度（Las Indias）一地嘗試的殖民地經營，終究是以失敗告終罷了。</w:t>
      </w:r>
    </w:p>
    <w:p w:rsidR="0081307C" w:rsidRPr="00EF3F11" w:rsidRDefault="0081307C" w:rsidP="0081307C">
      <w:pPr>
        <w:pStyle w:val="2"/>
        <w:spacing w:before="600" w:after="180"/>
        <w:rPr>
          <w:rFonts w:asciiTheme="minorEastAsia" w:eastAsiaTheme="minorEastAsia"/>
        </w:rPr>
      </w:pPr>
      <w:bookmarkStart w:id="13" w:name="_Da_Hang_Hai_Shi_Dai___De_Shi_Ji"/>
      <w:bookmarkStart w:id="14" w:name="_Toc56971519"/>
      <w:r w:rsidRPr="00EF3F11">
        <w:rPr>
          <w:rFonts w:asciiTheme="minorEastAsia" w:eastAsiaTheme="minorEastAsia"/>
        </w:rPr>
        <w:lastRenderedPageBreak/>
        <w:t>「大航海時代」的世界史評價</w:t>
      </w:r>
      <w:bookmarkEnd w:id="13"/>
      <w:bookmarkEnd w:id="14"/>
    </w:p>
    <w:p w:rsidR="0081307C" w:rsidRPr="00050C55" w:rsidRDefault="0081307C" w:rsidP="00E31BAC">
      <w:pPr>
        <w:pStyle w:val="3"/>
      </w:pPr>
      <w:bookmarkStart w:id="15" w:name="_Toc56971520"/>
      <w:r w:rsidRPr="00050C55">
        <w:rPr>
          <w:rStyle w:val="2Text"/>
          <w:rFonts w:asciiTheme="minorEastAsia"/>
          <w:sz w:val="21"/>
        </w:rPr>
        <w:t>◎</w:t>
      </w:r>
      <w:r w:rsidRPr="00050C55">
        <w:t>美洲產的白銀與全球化的發端</w:t>
      </w:r>
      <w:bookmarkEnd w:id="15"/>
    </w:p>
    <w:p w:rsidR="0081307C" w:rsidRPr="00EF3F11" w:rsidRDefault="0081307C" w:rsidP="0081307C">
      <w:pPr>
        <w:ind w:firstLine="480"/>
        <w:rPr>
          <w:rFonts w:asciiTheme="minorEastAsia"/>
        </w:rPr>
      </w:pPr>
      <w:r w:rsidRPr="00EF3F11">
        <w:rPr>
          <w:rFonts w:asciiTheme="minorEastAsia"/>
        </w:rPr>
        <w:t>西班牙對美洲大陸的統治，因為開發了包括現在的墨西哥，以及位於玻利維亞（Bolivia）西部高山地帶的大產量銀礦山，而帶來了重大的轉變。這是發生在十六世紀中葉的事情。特別是波托西（Potosí）銀礦山的銀產量，為歐洲的政治與世界經濟帶來了巨大的變化。雖然印加帝國等當地統治者早已知悉銀礦的存在，但大量的銀礦生產，仍需等到西班牙殖民者到來之後，方才正式展開。</w:t>
      </w:r>
    </w:p>
    <w:p w:rsidR="0081307C" w:rsidRPr="00EF3F11" w:rsidRDefault="0081307C" w:rsidP="0081307C">
      <w:pPr>
        <w:ind w:firstLine="480"/>
        <w:rPr>
          <w:rFonts w:asciiTheme="minorEastAsia"/>
        </w:rPr>
      </w:pPr>
      <w:r w:rsidRPr="00EF3F11">
        <w:rPr>
          <w:rFonts w:asciiTheme="minorEastAsia"/>
        </w:rPr>
        <w:t>即便波托西位處海拔四千公尺的高山上，於一五七〇年時還是成為擁有十五萬人口的城鎮。不用說，居民大多數是以印第安人為主從事開採銀礦的礦工。對統治者西班牙人而言，這座銀山宛如一座寶山，但對印第安勞工而言卻是地獄的入口。不僅有流行性疾病，當然也少不了礦坑事故，再加上精鍊銀礦時使用的水銀，也腐蝕著他們的健康。在當地居民大量死亡後，西班牙殖民者又從非洲導入奴隸，這在前文便已提及。</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75942389" wp14:editId="4F2437B4">
            <wp:extent cx="5816600" cy="5283200"/>
            <wp:effectExtent l="0" t="0" r="0" b="0"/>
            <wp:docPr id="12" name="p036.jpg" descr="p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6.jpg" descr="p036"/>
                    <pic:cNvPicPr/>
                  </pic:nvPicPr>
                  <pic:blipFill>
                    <a:blip r:embed="rId17"/>
                    <a:stretch>
                      <a:fillRect/>
                    </a:stretch>
                  </pic:blipFill>
                  <pic:spPr>
                    <a:xfrm>
                      <a:off x="0" y="0"/>
                      <a:ext cx="5816600" cy="52832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波托西銀山</w:t>
      </w:r>
      <w:r w:rsidRPr="00050C55">
        <w:rPr>
          <w:rFonts w:asciiTheme="minorEastAsia" w:eastAsiaTheme="minorEastAsia"/>
          <w:sz w:val="18"/>
        </w:rPr>
        <w:t xml:space="preserve">　位於玻利維亞的高山，為了開採銀礦集合了包含印第安人在內的十五萬名礦工。</w:t>
      </w:r>
    </w:p>
    <w:p w:rsidR="0081307C" w:rsidRPr="00EF3F11" w:rsidRDefault="0081307C" w:rsidP="0081307C">
      <w:pPr>
        <w:ind w:firstLine="480"/>
        <w:rPr>
          <w:rFonts w:asciiTheme="minorEastAsia"/>
        </w:rPr>
      </w:pPr>
      <w:r w:rsidRPr="00EF3F11">
        <w:rPr>
          <w:rFonts w:asciiTheme="minorEastAsia"/>
        </w:rPr>
        <w:t>直接送到西班牙的大量美洲產白銀，咸認為是導致歐洲所謂價格革命的物價飛升元兇。雖然有學者對此抱持異議，但懷抱著將歐洲整體置於自己統治下，夢想著復興基督教帝國的西班牙國王們，終日醉心於戰爭，為了籌措武器或者為了調度戰費，也確實向各國武器商人與銀行家們支付了大量白銀。因此，即便西班牙收入大量白銀，但國家財政總是捉襟見肘，而且西班牙復興帝國的美夢終究沒有達成。因為這個時代的局勢，既非古代的帝國統治時代，也沒有一種超越歐洲中世紀封建諸國的權威，唯一可以確定的，是當時正處於一段擁有明確國家領土的各主權國展開主導競爭的轉換期。關於這點，希望各位先放在腦海中。</w:t>
      </w:r>
    </w:p>
    <w:p w:rsidR="0081307C" w:rsidRPr="00EF3F11" w:rsidRDefault="0081307C" w:rsidP="0081307C">
      <w:pPr>
        <w:ind w:firstLine="480"/>
        <w:rPr>
          <w:rFonts w:asciiTheme="minorEastAsia"/>
        </w:rPr>
      </w:pPr>
      <w:r w:rsidRPr="00EF3F11">
        <w:rPr>
          <w:rFonts w:asciiTheme="minorEastAsia"/>
        </w:rPr>
        <w:t>有關白銀的發展，還不僅止於此。輸入歐洲的白銀，之後更用在對亞洲的貿易與充作傳教活動的資金。除此之外，由墨西哥太平洋岸港都阿卡波可（Acapulco）裝箱的白銀，由西班牙大帆船（Galeón）直接從太平洋東岸運至西岸，搬入十六世紀末形成西班牙殖民地的菲律賓馬尼拉（Manila），用於交易中國物產。在歐洲世界，不只需要香料或寶石之類的商品，中國產的絲織品與陶瓷器，與印度的高級棉織品並列，獲得很高的評價。即便在美洲世界，中國產的絲織品也成為統治階層女性的愛用品。</w:t>
      </w:r>
    </w:p>
    <w:p w:rsidR="0081307C" w:rsidRPr="00EF3F11" w:rsidRDefault="0081307C" w:rsidP="0081307C">
      <w:pPr>
        <w:ind w:firstLine="480"/>
        <w:rPr>
          <w:rFonts w:asciiTheme="minorEastAsia"/>
        </w:rPr>
      </w:pPr>
      <w:r w:rsidRPr="00EF3F11">
        <w:rPr>
          <w:rFonts w:asciiTheme="minorEastAsia"/>
        </w:rPr>
        <w:t>在這個時代，歐洲幾乎還沒有任何能積極賣給亞洲的高價值商品。勉強來說，也只有毛織物與高</w:t>
      </w:r>
      <w:r w:rsidRPr="00EF3F11">
        <w:rPr>
          <w:rFonts w:asciiTheme="minorEastAsia"/>
        </w:rPr>
        <w:lastRenderedPageBreak/>
        <w:t>級工藝品，或者皮毛、來自北歐的木材等產品，但即便這麼說，那些都屬於需透過串聯起距離遙遠的地方進行貿易才能大量處理的商品，具有先天的限制。因此，就更見白銀在歐洲對外貿易上占有極高的價值。歐洲境內也產銀，如奧格斯堡（Augsburg）的富格（Fugger）家族，即因經營德意志地區南部銀礦山致富而出名。然而美洲所生產之白銀，在數量上更具壓倒性優勢。</w:t>
      </w:r>
    </w:p>
    <w:p w:rsidR="0081307C" w:rsidRPr="00EF3F11" w:rsidRDefault="0081307C" w:rsidP="0081307C">
      <w:pPr>
        <w:ind w:firstLine="480"/>
        <w:rPr>
          <w:rFonts w:asciiTheme="minorEastAsia"/>
        </w:rPr>
      </w:pPr>
      <w:r w:rsidRPr="00EF3F11">
        <w:rPr>
          <w:rFonts w:asciiTheme="minorEastAsia"/>
        </w:rPr>
        <w:t>白銀驅動著世界，在經濟上促成世界的整體性連動。西班牙的美洲統治，實現了大量白銀的提供，可以說擔任著全球整體性連動的觸媒角色，也就是當今全球化的初始。然而，希望大家先注意到在這段期間，包含西班牙在內的歐洲各國，還不能說他們已經取得主導權。毋寧說以中國與印度這兩能夠生產大量交易商品為核心的亞洲交易圈，才是世界經濟的中心。歐洲此時恐怕還僅處於邊緣的位置上。</w:t>
      </w:r>
    </w:p>
    <w:p w:rsidR="0081307C" w:rsidRPr="00EF3F11" w:rsidRDefault="0081307C" w:rsidP="0081307C">
      <w:pPr>
        <w:pStyle w:val="3"/>
        <w:spacing w:before="600" w:after="180"/>
        <w:rPr>
          <w:rFonts w:asciiTheme="minorEastAsia"/>
        </w:rPr>
      </w:pPr>
      <w:bookmarkStart w:id="16" w:name="_Toc56971521"/>
      <w:r w:rsidRPr="00EF3F11">
        <w:rPr>
          <w:rStyle w:val="2Text"/>
          <w:rFonts w:asciiTheme="minorEastAsia"/>
        </w:rPr>
        <w:t>◎</w:t>
      </w:r>
      <w:r w:rsidRPr="00EF3F11">
        <w:rPr>
          <w:rFonts w:asciiTheme="minorEastAsia"/>
        </w:rPr>
        <w:t>殖民地經營與奴隸勞動</w:t>
      </w:r>
      <w:bookmarkEnd w:id="16"/>
    </w:p>
    <w:p w:rsidR="0081307C" w:rsidRPr="00EF3F11" w:rsidRDefault="0081307C" w:rsidP="0081307C">
      <w:pPr>
        <w:ind w:firstLine="480"/>
        <w:rPr>
          <w:rFonts w:asciiTheme="minorEastAsia"/>
        </w:rPr>
      </w:pPr>
      <w:r w:rsidRPr="00EF3F11">
        <w:rPr>
          <w:rFonts w:asciiTheme="minorEastAsia"/>
        </w:rPr>
        <w:t>涉足亞洲的葡萄牙，在屬地內比起透過統治手段加強生產與組織，更著重於如何在世界數個地區間進行聯結以掌握貿易航道，嘗試達到獨占貿易的企圖。換言之，這形成了一種海洋帝國。相對地，西班牙的美洲統治，從一開始便想要控制全部土地與居民，也就是支配整個屬地，目標在於把該地納入基督教世界中。</w:t>
      </w:r>
    </w:p>
    <w:p w:rsidR="0081307C" w:rsidRPr="00EF3F11" w:rsidRDefault="0081307C" w:rsidP="0081307C">
      <w:pPr>
        <w:ind w:firstLine="480"/>
        <w:rPr>
          <w:rFonts w:asciiTheme="minorEastAsia"/>
        </w:rPr>
      </w:pPr>
      <w:r w:rsidRPr="00EF3F11">
        <w:rPr>
          <w:rFonts w:asciiTheme="minorEastAsia"/>
        </w:rPr>
        <w:t>然而葡萄牙取得美洲的巴西之後，對該地也採行與西班牙相同的統治手段。重點就是，面對當時已經具備高生產性農業與精緻手工業的亞洲，葡萄牙便嘗試滲透、支配既存的交易，面對缺乏生產性的美洲，則從組織生產力下手，藉此與貿易連結。西班牙對亞洲既存貿易也採取滲透參與的做法。西班牙與葡萄牙在美洲，可以說都選擇了發展歐洲最初殖民帝國的統治方式。</w:t>
      </w:r>
    </w:p>
    <w:p w:rsidR="0081307C" w:rsidRPr="00EF3F11" w:rsidRDefault="0081307C" w:rsidP="0081307C">
      <w:pPr>
        <w:ind w:firstLine="480"/>
        <w:rPr>
          <w:rFonts w:asciiTheme="minorEastAsia"/>
        </w:rPr>
      </w:pPr>
      <w:r w:rsidRPr="00EF3F11">
        <w:rPr>
          <w:rFonts w:asciiTheme="minorEastAsia"/>
        </w:rPr>
        <w:t>美洲的西班牙殖民地，在進入十七世紀後就不再只是經營礦山，也拓展至由大地主經廣大營農場的階段。大農場（Plantation）大部分栽培出口用的經濟作物，如甘蔗、咖啡、菸草、蓼藍（persicaria tinctoria，用於藍染的植物）與棉花等。勞動力的取得，則由之前因負債而失去自由，受地主操控的負債勞工（西班牙語稱：peón），或者從非洲導入，當成商品販售的奴隸們所提供。</w:t>
      </w:r>
    </w:p>
    <w:p w:rsidR="0081307C" w:rsidRPr="00EF3F11" w:rsidRDefault="0081307C" w:rsidP="0081307C">
      <w:pPr>
        <w:ind w:firstLine="480"/>
        <w:rPr>
          <w:rFonts w:asciiTheme="minorEastAsia"/>
        </w:rPr>
      </w:pPr>
      <w:r w:rsidRPr="00EF3F11">
        <w:rPr>
          <w:rFonts w:asciiTheme="minorEastAsia"/>
        </w:rPr>
        <w:t>採用奴隸勞工這點，係由葡萄牙殖民地的巴西最先採用。葡萄牙從沿著非洲西岸探尋新航路時起，便占領該處的各個島嶼並開始栽種甘蔗，經營使用非洲奴隸的大農場。這樣的經營形式，也套用在開始栽培甘蔗的巴西。面對在當地無法徵調勞動力，又無法從葡萄牙本國帶來人民加入殖民地勞動的情況，最終能依賴的，還是從非洲輸入的奴隸。一般認為當十六世紀末西班牙短暫合併葡萄牙之際，巴西這種大農場經營方式已經相當普遍。這個時期擔任奴隸買賣的，除了葡萄本身，還有荷蘭商人。</w:t>
      </w:r>
    </w:p>
    <w:p w:rsidR="0081307C" w:rsidRPr="00EF3F11" w:rsidRDefault="0081307C" w:rsidP="0081307C">
      <w:pPr>
        <w:pStyle w:val="3"/>
        <w:spacing w:before="600" w:after="180"/>
        <w:rPr>
          <w:rFonts w:asciiTheme="minorEastAsia"/>
        </w:rPr>
      </w:pPr>
      <w:bookmarkStart w:id="17" w:name="_Toc56971522"/>
      <w:r w:rsidRPr="00EF3F11">
        <w:rPr>
          <w:rStyle w:val="2Text"/>
          <w:rFonts w:asciiTheme="minorEastAsia"/>
        </w:rPr>
        <w:t>◎</w:t>
      </w:r>
      <w:r w:rsidRPr="00EF3F11">
        <w:rPr>
          <w:rFonts w:asciiTheme="minorEastAsia"/>
        </w:rPr>
        <w:t>奴隸買賣所包含的兩個三角貿易</w:t>
      </w:r>
      <w:bookmarkEnd w:id="17"/>
    </w:p>
    <w:p w:rsidR="0081307C" w:rsidRPr="00EF3F11" w:rsidRDefault="0081307C" w:rsidP="0081307C">
      <w:pPr>
        <w:ind w:firstLine="480"/>
        <w:rPr>
          <w:rFonts w:asciiTheme="minorEastAsia"/>
        </w:rPr>
      </w:pPr>
      <w:r w:rsidRPr="00EF3F11">
        <w:rPr>
          <w:rFonts w:asciiTheme="minorEastAsia"/>
        </w:rPr>
        <w:t>往後受歐洲對砂糖需求擴大的影響，以大農場為基礎的紅甘蔗栽培與砂糖生產，將獲得進一步發展。在加勒比海域，英國從十七世紀中葉起，正式於巴貝多（Barbados）經營大農場生產砂糖，在西班牙奪取牙買加（Jamaica）島後，砂糖生產更加擴大。法國也在包含馬丁尼克（Martinique）在內的安第列斯群島（Antilles，加勒比海中的群島）展開相同的生產模式。自十七世紀至十八世紀，回銷英法兩國的砂糖，為大農場經營者帶來龐大的利潤。這些經營者屢屢返回本國，以「砂糖王」的稱號誇耀自身權勢，成為在外地主（absentee land proprietor，居外鄉收本地租的地主）。反之，遭受殘酷使役的勞工與奴隸，以及當地的自然環境，都呈現出疲憊困頓的情狀。砍伐森林開發大規模農場進行紅甘蔗的連作，使地力遞減，為了取得精緻砂糖的燃料，又再砍伐更多森林，遭破壞的環境，便沒有復原。</w:t>
      </w:r>
    </w:p>
    <w:p w:rsidR="0081307C" w:rsidRPr="00EF3F11" w:rsidRDefault="0081307C" w:rsidP="0081307C">
      <w:pPr>
        <w:ind w:firstLine="480"/>
        <w:rPr>
          <w:rFonts w:asciiTheme="minorEastAsia"/>
        </w:rPr>
      </w:pPr>
      <w:r w:rsidRPr="00EF3F11">
        <w:rPr>
          <w:rFonts w:asciiTheme="minorEastAsia"/>
        </w:rPr>
        <w:t>從非洲被帶來美洲、成為大農場勞工的成人奴隸人數，到十九世紀奴隸買賣禁止之前，估計約有</w:t>
      </w:r>
      <w:r w:rsidRPr="00EF3F11">
        <w:rPr>
          <w:rFonts w:asciiTheme="minorEastAsia"/>
        </w:rPr>
        <w:lastRenderedPageBreak/>
        <w:t>九百萬到一千餘萬之譜。在大約三個世紀間，在大西洋世界裡最大量移動的人口，便是這些黑膚色的非洲人。他們的自由遭剝奪、被強行移居。奴隸買賣早期由葡萄牙與荷蘭奴隸商人們經營，之後由法國以及最過分的英國奴隸商人們，每年從非洲當地統治者或商人處購入大量奴隸，悉數賣給美洲的大農場主人，藉此獲取大量利潤。</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drawing>
          <wp:inline distT="0" distB="0" distL="0" distR="0" wp14:anchorId="3B79D4D3" wp14:editId="4BE673B9">
            <wp:extent cx="5816600" cy="7200900"/>
            <wp:effectExtent l="0" t="0" r="0" b="0"/>
            <wp:docPr id="13" name="p041.jpg" descr="p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1.jpg" descr="p041"/>
                    <pic:cNvPicPr/>
                  </pic:nvPicPr>
                  <pic:blipFill>
                    <a:blip r:embed="rId18"/>
                    <a:stretch>
                      <a:fillRect/>
                    </a:stretch>
                  </pic:blipFill>
                  <pic:spPr>
                    <a:xfrm>
                      <a:off x="0" y="0"/>
                      <a:ext cx="5816600" cy="72009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11"/>
        <w:spacing w:after="180"/>
        <w:ind w:left="210"/>
        <w:rPr>
          <w:rFonts w:asciiTheme="minorEastAsia" w:eastAsiaTheme="minorEastAsia"/>
          <w:sz w:val="18"/>
        </w:rPr>
      </w:pPr>
      <w:r w:rsidRPr="00050C55">
        <w:rPr>
          <w:rFonts w:asciiTheme="minorEastAsia" w:eastAsiaTheme="minorEastAsia"/>
          <w:sz w:val="18"/>
        </w:rPr>
        <w:lastRenderedPageBreak/>
        <w:t>大西洋的三角貿易</w:t>
      </w:r>
    </w:p>
    <w:p w:rsidR="0081307C" w:rsidRPr="00EF3F11" w:rsidRDefault="0081307C" w:rsidP="0081307C">
      <w:pPr>
        <w:ind w:firstLine="480"/>
        <w:rPr>
          <w:rFonts w:asciiTheme="minorEastAsia"/>
        </w:rPr>
      </w:pPr>
      <w:r w:rsidRPr="00EF3F11">
        <w:rPr>
          <w:rFonts w:asciiTheme="minorEastAsia"/>
        </w:rPr>
        <w:t>從十七世紀到十八世紀，兩個三角貿易與大西洋世界相連接，發展成緊密的經濟網絡。其中一個三角，連接起歐洲、非洲與美洲。亦即，從英國與法國將歐洲各種工業製品與槍械等武器，或者印度輸入的綿製品等輸出給非洲；在非洲當地購得的奴隸則運到美洲販賣；從美洲購得砂糖、菸草、木材，以及自十八世紀起生產的棉花，又回頭輸入到歐洲。另一個則是美洲世界與非洲的三角，從北美英國殖民地把萊姆酒賣至非洲，獲利後再從非洲購買奴隸賣給加勒比海域的大農場，並從農場購買砂糖精煉過程中產生的副產品「糖蜜」（Molasses）賣給英國殖民地，讓殖民地用於製作萊姆酒。這便是三角關係的構成網絡。</w:t>
      </w:r>
    </w:p>
    <w:p w:rsidR="0081307C" w:rsidRPr="00EF3F11" w:rsidRDefault="0081307C" w:rsidP="0081307C">
      <w:pPr>
        <w:pStyle w:val="3"/>
        <w:spacing w:before="600" w:after="180"/>
        <w:rPr>
          <w:rFonts w:asciiTheme="minorEastAsia"/>
        </w:rPr>
      </w:pPr>
      <w:bookmarkStart w:id="18" w:name="_Toc56971523"/>
      <w:r w:rsidRPr="00EF3F11">
        <w:rPr>
          <w:rStyle w:val="2Text"/>
          <w:rFonts w:asciiTheme="minorEastAsia"/>
        </w:rPr>
        <w:t>◎</w:t>
      </w:r>
      <w:r w:rsidRPr="00EF3F11">
        <w:rPr>
          <w:rFonts w:asciiTheme="minorEastAsia"/>
        </w:rPr>
        <w:t>歐洲對外擴張的不幸出航</w:t>
      </w:r>
      <w:bookmarkEnd w:id="18"/>
    </w:p>
    <w:p w:rsidR="0081307C" w:rsidRPr="00EF3F11" w:rsidRDefault="0081307C" w:rsidP="0081307C">
      <w:pPr>
        <w:ind w:firstLine="480"/>
        <w:rPr>
          <w:rFonts w:asciiTheme="minorEastAsia"/>
        </w:rPr>
      </w:pPr>
      <w:r w:rsidRPr="00EF3F11">
        <w:rPr>
          <w:rFonts w:asciiTheme="minorEastAsia"/>
        </w:rPr>
        <w:t>從今日的角度來看這樣的事情自然不被容許，但在當時夾著大西洋所成立的三角貿易網絡中，奴隸確實是不可或缺的商品。這種奴隸買賣，對自行捕捉奴隸並將其商品化的非洲當地諸國而言，確實嚴重地扭曲了當地社會，對於輸入奴隸的美洲殖民地社會，也帶來了奴隸身處底層，類似嚴密身分階級差異的社會結構。</w:t>
      </w:r>
    </w:p>
    <w:p w:rsidR="0081307C" w:rsidRPr="00EF3F11" w:rsidRDefault="0081307C" w:rsidP="0081307C">
      <w:pPr>
        <w:ind w:firstLine="480"/>
        <w:rPr>
          <w:rFonts w:asciiTheme="minorEastAsia"/>
        </w:rPr>
      </w:pPr>
      <w:r w:rsidRPr="00EF3F11">
        <w:rPr>
          <w:rFonts w:asciiTheme="minorEastAsia"/>
        </w:rPr>
        <w:t>階級秩序的頂峰，是殖民宗主國人，或者往來殖民地與本土的少數歐洲人。他們大多數是前往赴任的官吏、軍人，或者神職者與商人們。成為在外地主的大農場經營者，應該也要算在裡面。而出身歐洲因為殖民才定居當地的人們，他們在殖民地出生的後代稱為「克里奧」；西班牙語稱為「Criollo」、法語稱為「Créole」的土生白人們，成為當地社會、經濟與文化的中心。他們之下是白人與原住民（印第安人）混血的麥士蒂索人（Mestizo）、被稱為印第安人的原住民、白人與黑人混血的穆拉托人（Mulatto）、從奴隸身分中透過某些緣故獲得解放的自由黑人等等，而位處最下層的則是黑人奴隸。因為前述的種種緣由，伴隨膚色而來的偏見，形成了嚴密的階級秩序。</w:t>
      </w:r>
    </w:p>
    <w:p w:rsidR="0081307C" w:rsidRPr="00EF3F11" w:rsidRDefault="0081307C" w:rsidP="0081307C">
      <w:pPr>
        <w:ind w:firstLine="480"/>
        <w:rPr>
          <w:rFonts w:asciiTheme="minorEastAsia"/>
        </w:rPr>
      </w:pPr>
      <w:r w:rsidRPr="00EF3F11">
        <w:rPr>
          <w:rFonts w:asciiTheme="minorEastAsia"/>
        </w:rPr>
        <w:t>擁有大農場身為大地主，或者以貿易商身分而累積大量財富的宗主國人與克雷奧人，和最低階的人們存在著難以想像的差別待遇，而這種貧富差距，即便到十九世紀前半以克雷奧階層為主力獲得獨立成功後，仍然存續。拉丁美洲社會至今仍然留存的驚人階級差異，可以說自有其歷史淵源。</w:t>
      </w:r>
    </w:p>
    <w:p w:rsidR="0081307C" w:rsidRPr="00EF3F11" w:rsidRDefault="0081307C" w:rsidP="0081307C">
      <w:pPr>
        <w:ind w:firstLine="480"/>
        <w:rPr>
          <w:rFonts w:asciiTheme="minorEastAsia"/>
        </w:rPr>
      </w:pPr>
      <w:r w:rsidRPr="00EF3F11">
        <w:rPr>
          <w:rFonts w:asciiTheme="minorEastAsia"/>
        </w:rPr>
        <w:t>歐洲的對外擴張，如同圍繞著美洲大陸開發的奴隸買賣一般，讓最惡劣的商業行為獲得大規模發展，不過歐洲面對亞洲時，也是從一開始就出現了問題。葡萄牙企圖加入亞洲貿易世界的舉動，絕非帶著和平的想法來參與交易。他們的商船上安裝著大砲等武裝，這與其說是為了自衛，不如說從一開始就打算以武力逼迫對方就範。葡萄牙在這點上可以算是歐洲各國的先驅。</w:t>
      </w:r>
    </w:p>
    <w:p w:rsidR="0081307C" w:rsidRPr="00EF3F11" w:rsidRDefault="0081307C" w:rsidP="0081307C">
      <w:pPr>
        <w:ind w:firstLine="480"/>
        <w:rPr>
          <w:rFonts w:asciiTheme="minorEastAsia"/>
        </w:rPr>
      </w:pPr>
      <w:r w:rsidRPr="00EF3F11">
        <w:rPr>
          <w:rFonts w:asciiTheme="minorEastAsia"/>
        </w:rPr>
        <w:t>在相對狹小的土地上擠著許多國家且彼此對抗的歐洲，開始發展出類似相互派遣外交使節的國際協調技巧。如同往後可見那般，主權國家之間在十六世紀到十七世紀間發展出國際秩序系統（Interstate System）。不過，為了對頻繁發生的武力衝突有所準備，武器製作與開發技術也隨之取得進展，特別是火槍製造與要塞建築技術。當葡萄牙與西班牙正式展開海外擴展時，在武力上歐洲面對非歐洲國家時已經開始擁有壓倒性的優勢。</w:t>
      </w:r>
    </w:p>
    <w:p w:rsidR="0081307C" w:rsidRPr="00EF3F11" w:rsidRDefault="0081307C" w:rsidP="0081307C">
      <w:pPr>
        <w:ind w:firstLine="480"/>
        <w:rPr>
          <w:rFonts w:asciiTheme="minorEastAsia"/>
        </w:rPr>
      </w:pPr>
      <w:r w:rsidRPr="00EF3F11">
        <w:rPr>
          <w:rFonts w:asciiTheme="minorEastAsia"/>
        </w:rPr>
        <w:t>葡萄牙以壓倒性武力為後盾脅迫對方進行貿易的方式，從一開始就帶有一種大砲外交的性格。在這個時代，不只葡萄牙，整個歐洲都不存在能大量賣給亞洲的有價值商品，因為如此，美洲生產的白銀便具有更重大的意義，而亞洲區域交易中日本所生產的白銀，對歐洲而言也具有重大意義。</w:t>
      </w:r>
    </w:p>
    <w:p w:rsidR="0081307C" w:rsidRPr="00EF3F11" w:rsidRDefault="0081307C" w:rsidP="0081307C">
      <w:pPr>
        <w:ind w:firstLine="480"/>
        <w:rPr>
          <w:rFonts w:asciiTheme="minorEastAsia"/>
        </w:rPr>
      </w:pPr>
      <w:r w:rsidRPr="00EF3F11">
        <w:rPr>
          <w:rFonts w:asciiTheme="minorEastAsia"/>
        </w:rPr>
        <w:t>以葡萄牙和西班牙為前導的歐洲對外擴展，確實不是只有軍事侵略與掠奪，同時也包含了正當的商業活動、對農業與礦業的開發，以及以基督教為基礎的文明傳播。即便如此，他們幾乎都沒有斟酌對方的背景與情況，反而經常給對方帶來破壞且毫無自覺，如果要指責他們的大量對外行為都屬任意妄為，大概他們也不好反駁吧。</w:t>
      </w:r>
    </w:p>
    <w:p w:rsidR="0081307C" w:rsidRPr="00EF3F11" w:rsidRDefault="0081307C" w:rsidP="0081307C">
      <w:pPr>
        <w:ind w:firstLine="480"/>
        <w:rPr>
          <w:rFonts w:asciiTheme="minorEastAsia"/>
        </w:rPr>
      </w:pPr>
      <w:r w:rsidRPr="00EF3F11">
        <w:rPr>
          <w:rFonts w:asciiTheme="minorEastAsia"/>
        </w:rPr>
        <w:t>當然在人類歷史中，這種以自我為中心強行推動的對外關係，也不僅限於這個時代的歐洲。將大</w:t>
      </w:r>
      <w:r w:rsidRPr="00EF3F11">
        <w:rPr>
          <w:rFonts w:asciiTheme="minorEastAsia"/>
        </w:rPr>
        <w:lastRenderedPageBreak/>
        <w:t>航海時代歐洲對外部世界的擴展稱為「不幸的出航」，也並不是想追溯歷史去責備歐洲。寧可說，對至今為止仍必須不斷排除因殖民地統治而帶來後遺症的歐洲而言，這艘船的出航，也稱得上是一種不幸吧。</w:t>
      </w:r>
    </w:p>
    <w:p w:rsidR="0081307C" w:rsidRPr="00EF3F11" w:rsidRDefault="0081307C" w:rsidP="0081307C">
      <w:pPr>
        <w:pStyle w:val="2"/>
        <w:spacing w:before="600" w:after="180"/>
        <w:rPr>
          <w:rFonts w:asciiTheme="minorEastAsia" w:eastAsiaTheme="minorEastAsia"/>
        </w:rPr>
      </w:pPr>
      <w:bookmarkStart w:id="19" w:name="Mei_You_Ren_Yi_De_Mao_Yi_Zhan_Zh"/>
      <w:bookmarkStart w:id="20" w:name="_Toc56971524"/>
      <w:r w:rsidRPr="00EF3F11">
        <w:rPr>
          <w:rFonts w:asciiTheme="minorEastAsia" w:eastAsiaTheme="minorEastAsia"/>
        </w:rPr>
        <w:t>沒有仁義的貿易戰爭時代</w:t>
      </w:r>
      <w:bookmarkEnd w:id="19"/>
      <w:bookmarkEnd w:id="20"/>
    </w:p>
    <w:p w:rsidR="0081307C" w:rsidRPr="00050C55" w:rsidRDefault="0081307C" w:rsidP="00E31BAC">
      <w:pPr>
        <w:pStyle w:val="3"/>
      </w:pPr>
      <w:bookmarkStart w:id="21" w:name="_Toc56971525"/>
      <w:r w:rsidRPr="00050C55">
        <w:rPr>
          <w:rStyle w:val="2Text"/>
          <w:rFonts w:asciiTheme="minorEastAsia"/>
          <w:sz w:val="21"/>
        </w:rPr>
        <w:t>◎</w:t>
      </w:r>
      <w:r w:rsidRPr="00050C55">
        <w:t>新興國家荷蘭急起直追</w:t>
      </w:r>
      <w:bookmarkEnd w:id="21"/>
    </w:p>
    <w:p w:rsidR="0081307C" w:rsidRPr="00EF3F11" w:rsidRDefault="0081307C" w:rsidP="0081307C">
      <w:pPr>
        <w:ind w:firstLine="480"/>
        <w:rPr>
          <w:rFonts w:asciiTheme="minorEastAsia"/>
        </w:rPr>
      </w:pPr>
      <w:r w:rsidRPr="00EF3F11">
        <w:rPr>
          <w:rFonts w:asciiTheme="minorEastAsia"/>
        </w:rPr>
        <w:t>見到葡萄牙與西班牙因為海外拓展而獲得龐大經濟利益，歐洲其他鄰近國家也沒理由閒坐觀看。荷蘭、英國、法國等國沒浪費太多時間便開始加入拓展行動。然而他們採取的手段，在今日的價值觀看來仍是不被容許的，但在那個時代，即便劫掠了要從美洲回國，滿載貴重金屬與財寶的船隊，也就是對這些船隊採取所謂私掠船（privateer）的海盜行徑，因為對劫掠國有利，往往還會獲得來自國家的獎勵。不過，伴隨歐洲主權國家體制的確立，圍繞著世界經濟霸權的爭奪，也逐漸呈現出強烈的國家對抗國家特質。</w:t>
      </w:r>
    </w:p>
    <w:p w:rsidR="0081307C" w:rsidRPr="00EF3F11" w:rsidRDefault="0081307C" w:rsidP="0081307C">
      <w:pPr>
        <w:ind w:firstLine="480"/>
        <w:rPr>
          <w:rFonts w:asciiTheme="minorEastAsia"/>
        </w:rPr>
      </w:pPr>
      <w:r w:rsidRPr="00EF3F11">
        <w:rPr>
          <w:rFonts w:asciiTheme="minorEastAsia"/>
        </w:rPr>
        <w:t>在葡萄牙和西班牙海的外拓展獲得成功後，歐洲的長途貿易中心也從地中海轉移到大西洋沿岸。今天的比利時與荷蘭，因為屬於海拔較低的區域，因此被稱為低地國（Low Countries）。其中之一的海港安特衛普（Antwerpen），也從十六世紀後半起出現了交易活絡的景象。不過，這個低窪地帶處於西班牙統治的時代，一部分區域開始展開獨立運動。一五八一年尼德蘭（Netherlands）宣布獨立，並與欲鎮壓獨立的西班牙發生了戰爭。尼德蘭因為羊毛交易與英國有著深厚的連帶關係，而且兩國同屬新教系統，西班牙則屬對立的天主教系，因此英國便站在尼德蘭一方，援助尼德蘭的獨立戰爭。</w:t>
      </w:r>
    </w:p>
    <w:p w:rsidR="0081307C" w:rsidRPr="00EF3F11" w:rsidRDefault="0081307C" w:rsidP="0081307C">
      <w:pPr>
        <w:ind w:firstLine="480"/>
        <w:rPr>
          <w:rFonts w:asciiTheme="minorEastAsia"/>
        </w:rPr>
      </w:pPr>
      <w:r w:rsidRPr="00EF3F11">
        <w:rPr>
          <w:rFonts w:asciiTheme="minorEastAsia"/>
        </w:rPr>
        <w:t>在這種因宗教改革所造成的複雜國際情勢中，尼德蘭最終達成獨立。新生的尼德蘭七省聯合共和國（Republiek der Zeven Verenigde Nederlanden）首都阿姆斯特丹（Amsterdam）也取代了在獨立戰爭中遭毀壞的安特衛普，成為新的貿易與金融中心。阿姆斯特丹這個港都，也是一個由運河交錯而構成的都市空間。</w:t>
      </w:r>
    </w:p>
    <w:p w:rsidR="0081307C" w:rsidRPr="00EF3F11" w:rsidRDefault="0081307C" w:rsidP="0081307C">
      <w:pPr>
        <w:ind w:firstLine="480"/>
        <w:rPr>
          <w:rFonts w:asciiTheme="minorEastAsia"/>
        </w:rPr>
      </w:pPr>
      <w:r w:rsidRPr="00EF3F11">
        <w:rPr>
          <w:rFonts w:asciiTheme="minorEastAsia"/>
        </w:rPr>
        <w:t>雖然荷蘭要在國際政治上獲得獨立承認，得等到一六四八年「三十年戰爭」（Thirty Years’ War）結束，簽署《西發里亞條約》（Peace of Westphalia）之後，但從十六世紀末起，荷蘭已達成實質上的獨立。此時的荷蘭人口，估計大約只有二百萬人，但荷蘭從早期開始漁業便相當繁榮，也積累了相當優秀的造船技術與航海能力。而荷蘭商人透過從里斯本購買胡椒轉賣歐洲各地，也早已積極參與商業貿易。這些荷蘭商人，乘著從西班牙獨立出來的新興國家氣勢，也展開了與亞洲的貿易。</w:t>
      </w:r>
    </w:p>
    <w:p w:rsidR="0081307C" w:rsidRPr="00EF3F11" w:rsidRDefault="0081307C" w:rsidP="0081307C">
      <w:pPr>
        <w:ind w:firstLine="480"/>
        <w:rPr>
          <w:rFonts w:asciiTheme="minorEastAsia"/>
        </w:rPr>
      </w:pPr>
      <w:r w:rsidRPr="00EF3F11">
        <w:rPr>
          <w:rFonts w:asciiTheme="minorEastAsia"/>
        </w:rPr>
        <w:t>為了達成貿易目的，荷蘭人出資設立東印度公司，這可說是某種現代股份有限公司的前身；慢了英國成立的東印度公司兩年，設立時間是一六〇二年。但與現代市場經濟中個人享有開設自由與營業自由的公司組織不同，東印度公司是由國家賦予特權的公司。不僅在對外交易活動上享有獨占權，在特權當中還包含締結條約和行使武力的權限。</w:t>
      </w:r>
    </w:p>
    <w:p w:rsidR="0081307C" w:rsidRPr="00EF3F11" w:rsidRDefault="0081307C" w:rsidP="0081307C">
      <w:pPr>
        <w:ind w:firstLine="480"/>
        <w:rPr>
          <w:rFonts w:asciiTheme="minorEastAsia"/>
        </w:rPr>
      </w:pPr>
      <w:r w:rsidRPr="00EF3F11">
        <w:rPr>
          <w:rFonts w:asciiTheme="minorEastAsia"/>
        </w:rPr>
        <w:t>獲得來自國家特權的荷屬東印度公司，從十七世紀初起便成功地從葡萄牙手中切割出許多權益。一六〇九年起荷蘭在爪哇島（Java）萬丹王國（Banten Sultanate）建立商館，之後借用巴達維亞（Batavia），也就是之後的雅加達（Jayakarta，一六一八年以後改稱Jacatra）一地，以此港口為根據地控制摩鹿加群島，正式參與香料貿易。一六二三年，荷蘭以武力把企圖透過相同手段參與香料交易的英國人，從摩鹿加群島的安汶島（Ambon）驅離。從這次事件中可以看出，以武力為後盾的荷屬東印度公司擁有多大的力量。然而這也導致了另一個結果，那就是英國放棄了東南亞的香料，改將主力灌注於印度。從十八世紀以降印度所具備的重要程度來考量，可以說英國進入印度並非出於主動意圖，而不過是一種面對當時情況被迫做出選擇的結果。對英國而言，這算是非常重大的方針轉變。</w:t>
      </w:r>
    </w:p>
    <w:p w:rsidR="0081307C" w:rsidRPr="00EF3F11" w:rsidRDefault="0081307C" w:rsidP="0081307C">
      <w:pPr>
        <w:ind w:firstLine="480"/>
        <w:rPr>
          <w:rFonts w:asciiTheme="minorEastAsia"/>
        </w:rPr>
      </w:pPr>
      <w:r w:rsidRPr="00EF3F11">
        <w:rPr>
          <w:rFonts w:asciiTheme="minorEastAsia"/>
        </w:rPr>
        <w:t>荷蘭除了掌控過去被葡萄牙壟斷的對歐洲胡椒貿易，另一方面也在亞洲仲介貿易中傾注相當力量，</w:t>
      </w:r>
      <w:r w:rsidRPr="00EF3F11">
        <w:rPr>
          <w:rFonts w:asciiTheme="minorEastAsia"/>
        </w:rPr>
        <w:lastRenderedPageBreak/>
        <w:t>例如他們也曾短暫在臺灣建立過據點。在日本鎖國時代的長崎，荷蘭也能造就「出島貿易」，他們的成功便是基於上述的背景脈絡。然則，即便在這段亞洲擁有熱絡貿易活動，被稱為「大交易時代」的時期，此時仍顯露出了一抹陰影。到了十七世紀中葉，日本透過鎖國政策，強化國家管理貿易與情報交流的體制，而亞洲大國中國，此時期為清朝政府，也強化了統理管制的手段。這些舉動導致當時進入緊縮期的世界經濟走向更加壓抑的階段。</w:t>
      </w:r>
    </w:p>
    <w:p w:rsidR="0081307C" w:rsidRPr="00EF3F11" w:rsidRDefault="0081307C" w:rsidP="0081307C">
      <w:pPr>
        <w:ind w:firstLine="480"/>
        <w:rPr>
          <w:rFonts w:asciiTheme="minorEastAsia"/>
        </w:rPr>
      </w:pPr>
      <w:r w:rsidRPr="00EF3F11">
        <w:rPr>
          <w:rFonts w:asciiTheme="minorEastAsia"/>
        </w:rPr>
        <w:t>另一方面，在歐洲市場，胡椒價格暴跌，一般認為造成價格低落的原因在於胡椒供給過剩。在這樣的經濟局勢下，將經營重心轉至印度的英國，正式威脅到荷蘭的制海權，而法國也開始增加對印度的關心程度，正式以拓展亞洲為發展目標。在十七世紀後半荷蘭對英國陸續發動了三次戰爭，卻造成荷蘭在美國的權益幾乎盡數讓渡給英國的結果。法王路易十四（Louis XIV）因為極欲獲取法蘭德斯地區（Flanders）南部而發動對荷戰爭，而荷蘭也無力對應。</w:t>
      </w:r>
    </w:p>
    <w:p w:rsidR="0081307C" w:rsidRPr="00EF3F11" w:rsidRDefault="0081307C" w:rsidP="0081307C">
      <w:pPr>
        <w:ind w:firstLine="480"/>
        <w:rPr>
          <w:rFonts w:asciiTheme="minorEastAsia"/>
        </w:rPr>
      </w:pPr>
      <w:r w:rsidRPr="00EF3F11">
        <w:rPr>
          <w:rFonts w:asciiTheme="minorEastAsia"/>
        </w:rPr>
        <w:t>在這樣多角化霸權鬥爭的時代，荷蘭在十八世紀企圖改變在亞洲的經營路線，以為了掌控東南亞而設置的據點爪哇島為中心，正式展開殖民地式的經營。當地水田因此被毀，改種植更具經濟價值的甘蔗以生產砂糖。十九世紀荷蘭強行導入栽培制度，正式出現大規模經營的紅甘蔗農場與咖啡農場。直到太平洋戰爭日軍進駐之前，以爪哇島為中心的荷屬東印度公司的殖民地經營，一直保持運作。</w:t>
      </w:r>
    </w:p>
    <w:p w:rsidR="0081307C" w:rsidRPr="00EF3F11" w:rsidRDefault="0081307C" w:rsidP="0081307C">
      <w:pPr>
        <w:pStyle w:val="3"/>
        <w:spacing w:before="600" w:after="180"/>
        <w:rPr>
          <w:rFonts w:asciiTheme="minorEastAsia"/>
        </w:rPr>
      </w:pPr>
      <w:bookmarkStart w:id="22" w:name="_Toc56971526"/>
      <w:r w:rsidRPr="00EF3F11">
        <w:rPr>
          <w:rStyle w:val="2Text"/>
          <w:rFonts w:asciiTheme="minorEastAsia"/>
        </w:rPr>
        <w:t>◎</w:t>
      </w:r>
      <w:r w:rsidRPr="00EF3F11">
        <w:rPr>
          <w:rFonts w:asciiTheme="minorEastAsia"/>
        </w:rPr>
        <w:t>英國、法國向大西洋世界發展</w:t>
      </w:r>
      <w:bookmarkEnd w:id="22"/>
    </w:p>
    <w:p w:rsidR="0081307C" w:rsidRPr="00EF3F11" w:rsidRDefault="0081307C" w:rsidP="0081307C">
      <w:pPr>
        <w:ind w:firstLine="480"/>
        <w:rPr>
          <w:rFonts w:asciiTheme="minorEastAsia"/>
        </w:rPr>
      </w:pPr>
      <w:r w:rsidRPr="00EF3F11">
        <w:rPr>
          <w:rFonts w:asciiTheme="minorEastAsia"/>
        </w:rPr>
        <w:t>到了十七世紀，荷蘭、英國、法國都競相爭奪加勒比海上西班牙尚未染指的各個島嶼。他們於此處獲得的島嶼，全都學習西班牙的範例，從一開始便以殖民地經營方式來統治。在亞洲原本由荷蘭壓制英國的情況，在此地卻形式逆轉。</w:t>
      </w:r>
    </w:p>
    <w:p w:rsidR="0081307C" w:rsidRPr="00EF3F11" w:rsidRDefault="0081307C" w:rsidP="0081307C">
      <w:pPr>
        <w:ind w:firstLine="480"/>
        <w:rPr>
          <w:rFonts w:asciiTheme="minorEastAsia"/>
        </w:rPr>
      </w:pPr>
      <w:r w:rsidRPr="00EF3F11">
        <w:rPr>
          <w:rFonts w:asciiTheme="minorEastAsia"/>
        </w:rPr>
        <w:t>在荷蘭獨立戰爭中，因為與西班牙交惡而支持荷蘭的英國，等到荷蘭成為會影響到自己的競爭對手後，首先透過制定航海法的方式牽制荷蘭。最初的航海法在一六五一年由英國克倫威爾政權（Oliver Cromwell）制定，之後尚經過數度修改，其基本目標都在優遇及保障從英國進出口商品進行買賣與運輸業務的本國船隻，藉此排除因仲介貿易和海運而獲利的荷蘭。</w:t>
      </w:r>
    </w:p>
    <w:p w:rsidR="0081307C" w:rsidRPr="00EF3F11" w:rsidRDefault="0081307C" w:rsidP="0081307C">
      <w:pPr>
        <w:ind w:firstLine="480"/>
        <w:rPr>
          <w:rFonts w:asciiTheme="minorEastAsia"/>
        </w:rPr>
      </w:pPr>
      <w:r w:rsidRPr="00EF3F11">
        <w:rPr>
          <w:rFonts w:asciiTheme="minorEastAsia"/>
        </w:rPr>
        <w:t>從這個時期開始，各國開始採取在海外貿易上優先保護本國產業，並在經濟霸權的爭奪當中企圖擊敗對手以求脫穎而出的政策。一方面有航海法等針對海運的保護規定，又有提高關稅等保護本國製造業的機制，再加上首重培養出口產業等政策，無怪乎十九世紀的學者回顧這段時期，會將之稱為「重商主義政策」（mercantilism）時期。</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62F26E93" wp14:editId="0988EC99">
            <wp:extent cx="4521200" cy="8229600"/>
            <wp:effectExtent l="0" t="0" r="0" b="0"/>
            <wp:docPr id="14" name="p050.jpg" descr="p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0.jpg" descr="p050"/>
                    <pic:cNvPicPr/>
                  </pic:nvPicPr>
                  <pic:blipFill>
                    <a:blip r:embed="rId19"/>
                    <a:stretch>
                      <a:fillRect/>
                    </a:stretch>
                  </pic:blipFill>
                  <pic:spPr>
                    <a:xfrm>
                      <a:off x="0" y="0"/>
                      <a:ext cx="4521200" cy="82296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北美東部殖民地</w:t>
      </w:r>
      <w:r w:rsidRPr="00050C55">
        <w:rPr>
          <w:rFonts w:asciiTheme="minorEastAsia" w:eastAsiaTheme="minorEastAsia"/>
          <w:sz w:val="18"/>
        </w:rPr>
        <w:t xml:space="preserve">　一七五〇年前後。</w:t>
      </w:r>
    </w:p>
    <w:p w:rsidR="0081307C" w:rsidRPr="00EF3F11" w:rsidRDefault="0081307C" w:rsidP="0081307C">
      <w:pPr>
        <w:ind w:firstLine="480"/>
        <w:rPr>
          <w:rFonts w:asciiTheme="minorEastAsia"/>
        </w:rPr>
      </w:pPr>
      <w:r w:rsidRPr="00EF3F11">
        <w:rPr>
          <w:rFonts w:asciiTheme="minorEastAsia"/>
        </w:rPr>
        <w:t>英國對荷蘭的攻擊，不限於北海的海上作戰，在北美大陸也發生了戰鬥。在哈德遜河口的曼哈頓島（Manhattan）一隅，荷蘭為了拓展北美而建立了堡壘城鎮新阿姆斯特丹（New Amsterdam），此處也遭英國以武力奪取。已經在當地展開經濟活動的荷蘭商人，並未採取不必要的抵抗，而選擇接受英國入主以換取保障自身商業活動利潤的方式。一六六四年新阿姆斯特丹成為英國屬地，改稱紐約（New York）。現在的紐約華爾街（Wall Street）是左右世界金融的經濟中心，其名稱便來自荷蘭時代堡壘的城牆（Wall）。</w:t>
      </w:r>
    </w:p>
    <w:p w:rsidR="0081307C" w:rsidRPr="00EF3F11" w:rsidRDefault="0081307C" w:rsidP="0081307C">
      <w:pPr>
        <w:ind w:firstLine="480"/>
        <w:rPr>
          <w:rFonts w:asciiTheme="minorEastAsia"/>
        </w:rPr>
      </w:pPr>
      <w:r w:rsidRPr="00EF3F11">
        <w:rPr>
          <w:rFonts w:asciiTheme="minorEastAsia"/>
        </w:rPr>
        <w:t>英國在北美東岸，從紐約開始，往北到麻薩諸塞州（Massachusetts），往南經維吉尼亞（Virginia）一直到喬治亞（Georgia）為止，建立起十三州殖民地。眾所周知，十三州殖民地正是日後美利堅合眾國誕生的源頭。</w:t>
      </w:r>
    </w:p>
    <w:p w:rsidR="0081307C" w:rsidRPr="00EF3F11" w:rsidRDefault="0081307C" w:rsidP="0081307C">
      <w:pPr>
        <w:ind w:firstLine="480"/>
        <w:rPr>
          <w:rFonts w:asciiTheme="minorEastAsia"/>
        </w:rPr>
      </w:pPr>
      <w:r w:rsidRPr="00EF3F11">
        <w:rPr>
          <w:rFonts w:asciiTheme="minorEastAsia"/>
        </w:rPr>
        <w:t>面對英國在北美的拓展，法國也在更北方，也就是從現今加拿大東岸進入開拓北美。亨利四世的時代在聖勞倫斯河口的魁北克（Québec）設立據點，之後路易十三、路易十四時代開始拓展在五大湖的勢力範圍，推動殖民與推廣傳教活動。魁北克現今以法語為主要語言，便是起因於此。此外法國也沿密西西比河南下，將這一帶稱為路易斯安那（Louisiana），這個地名便是來自法王路易之名。</w:t>
      </w:r>
    </w:p>
    <w:p w:rsidR="0081307C" w:rsidRPr="00EF3F11" w:rsidRDefault="0081307C" w:rsidP="0081307C">
      <w:pPr>
        <w:pStyle w:val="3"/>
        <w:spacing w:before="600" w:after="180"/>
        <w:rPr>
          <w:rFonts w:asciiTheme="minorEastAsia"/>
        </w:rPr>
      </w:pPr>
      <w:bookmarkStart w:id="23" w:name="_Toc56971527"/>
      <w:r w:rsidRPr="00EF3F11">
        <w:rPr>
          <w:rStyle w:val="2Text"/>
          <w:rFonts w:asciiTheme="minorEastAsia"/>
        </w:rPr>
        <w:t>◎</w:t>
      </w:r>
      <w:r w:rsidRPr="00EF3F11">
        <w:rPr>
          <w:rFonts w:asciiTheme="minorEastAsia"/>
        </w:rPr>
        <w:t>英國與法國的霸權對抗</w:t>
      </w:r>
      <w:bookmarkEnd w:id="23"/>
    </w:p>
    <w:p w:rsidR="0081307C" w:rsidRPr="00EF3F11" w:rsidRDefault="0081307C" w:rsidP="0081307C">
      <w:pPr>
        <w:ind w:firstLine="480"/>
        <w:rPr>
          <w:rFonts w:asciiTheme="minorEastAsia"/>
        </w:rPr>
      </w:pPr>
      <w:r w:rsidRPr="00EF3F11">
        <w:rPr>
          <w:rFonts w:asciiTheme="minorEastAsia"/>
        </w:rPr>
        <w:t>從十七世紀進入十八世紀後，國際間的經濟霸權對抗主軸，轉移到英法間的對立關係。這兩國原本是鄰國，但因為隔著海峽又讓這兩國感覺距離遙遠。自中世紀末百年戰爭以來，英法兩國的對立一直是歐洲政治的重要主軸之一。在這個時期兩國對立的焦點，在亞洲方面是對印度的介入，在北美洲方面則是對殖民地擴張而形成的對抗。</w:t>
      </w:r>
    </w:p>
    <w:p w:rsidR="0081307C" w:rsidRPr="00EF3F11" w:rsidRDefault="0081307C" w:rsidP="0081307C">
      <w:pPr>
        <w:ind w:firstLine="480"/>
        <w:rPr>
          <w:rFonts w:asciiTheme="minorEastAsia"/>
        </w:rPr>
      </w:pPr>
      <w:r w:rsidRPr="00EF3F11">
        <w:rPr>
          <w:rFonts w:asciiTheme="minorEastAsia"/>
        </w:rPr>
        <w:t>印度的絲織品原本就是亞洲區域內的重要國際商品，等到歐亞貿易與大西洋貿易接軌後，絲織品商品價值更為高漲。歐洲地區可以生產毛織品，除此之外尚有麻織品，特別是亞麻織品，但卻無法生產足以成為商品的絲織品。不，或許應該這麼說比較好，正是因為對印度產的高品質絲織品的欲求，才促使英國率先投入研究機械生產的技術，引發了產業革命。</w:t>
      </w:r>
    </w:p>
    <w:p w:rsidR="0081307C" w:rsidRPr="00EF3F11" w:rsidRDefault="0081307C" w:rsidP="0081307C">
      <w:pPr>
        <w:ind w:firstLine="480"/>
        <w:rPr>
          <w:rFonts w:asciiTheme="minorEastAsia"/>
        </w:rPr>
      </w:pPr>
      <w:r w:rsidRPr="00EF3F11">
        <w:rPr>
          <w:rFonts w:asciiTheme="minorEastAsia"/>
        </w:rPr>
        <w:t>英屬東印度公司以孟買、馬德拉斯（Madras）、加爾各答為據點，企圖強化對印度的介入力道。法屬東印度公司則在本地治里（Pondicherry）、昌德訥戈爾（Chandannagar）設立據點。兩國皆踏出追求商業利潤的步伐，企圖透過掌控絲織物國際商品的生產地，開始把從生產、商品運輸到販賣的整體利益都納入自己管轄之下。然而在十八世紀的階段，英法兩國都還沒有足夠的力量實現這種理想。</w:t>
      </w:r>
    </w:p>
    <w:p w:rsidR="0081307C" w:rsidRPr="00EF3F11" w:rsidRDefault="0081307C" w:rsidP="0081307C">
      <w:pPr>
        <w:ind w:firstLine="480"/>
        <w:rPr>
          <w:rFonts w:asciiTheme="minorEastAsia"/>
        </w:rPr>
      </w:pPr>
      <w:r w:rsidRPr="00EF3F11">
        <w:rPr>
          <w:rFonts w:asciiTheme="minorEastAsia"/>
        </w:rPr>
        <w:t>從十八世紀前半到十八世紀中葉，歐洲因為主權國家為了領土擴張、強化國家權力的正統性與主導權，導致圍繞著這些問題反覆發生戰爭。其中英國與法國經常處於對立狀態，但他們的戰爭並非發生在歐洲境內，而是在前述的印度與美洲地區。</w:t>
      </w:r>
    </w:p>
    <w:p w:rsidR="0081307C" w:rsidRPr="00EF3F11" w:rsidRDefault="0081307C" w:rsidP="0081307C">
      <w:pPr>
        <w:ind w:firstLine="480"/>
        <w:rPr>
          <w:rFonts w:asciiTheme="minorEastAsia"/>
        </w:rPr>
      </w:pPr>
      <w:r w:rsidRPr="00EF3F11">
        <w:rPr>
          <w:rFonts w:asciiTheme="minorEastAsia"/>
        </w:rPr>
        <w:t>歐洲從一七五六年到一七六三年發生了七年戰爭，印度英屬東印度公司的軍隊在英國國軍的支援下，戰勝了法國與當地的孟加拉行政首長（Nawab of Bengal）結成的聯軍。結果，英國確保了孟加拉的統治權。這個重大的轉機，終於讓英國把整個印度納入自身帝國的統治下。</w:t>
      </w:r>
    </w:p>
    <w:p w:rsidR="0081307C" w:rsidRPr="00EF3F11" w:rsidRDefault="0081307C" w:rsidP="0081307C">
      <w:pPr>
        <w:ind w:firstLine="480"/>
        <w:rPr>
          <w:rFonts w:asciiTheme="minorEastAsia"/>
        </w:rPr>
      </w:pPr>
      <w:r w:rsidRPr="00EF3F11">
        <w:rPr>
          <w:rFonts w:asciiTheme="minorEastAsia"/>
        </w:rPr>
        <w:t>同樣地，在北非的戰鬥也偏向對英國有力的方向，在終結七年戰爭的《巴黎和約》上，法國將加拿大全境、密西西比河東側區域全部讓渡給英國，西班牙也讓出了佛羅里達。至此可以說北美東岸全部屬於英國統治。</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64E97256" wp14:editId="6AD43564">
            <wp:extent cx="5232400" cy="8229600"/>
            <wp:effectExtent l="0" t="0" r="0" b="0"/>
            <wp:docPr id="15" name="p053.jpg" descr="p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3.jpg" descr="p053"/>
                    <pic:cNvPicPr/>
                  </pic:nvPicPr>
                  <pic:blipFill>
                    <a:blip r:embed="rId20"/>
                    <a:stretch>
                      <a:fillRect/>
                    </a:stretch>
                  </pic:blipFill>
                  <pic:spPr>
                    <a:xfrm>
                      <a:off x="0" y="0"/>
                      <a:ext cx="5232400" cy="82296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英國的美洲控制範圍</w:t>
      </w:r>
      <w:r w:rsidRPr="00050C55">
        <w:rPr>
          <w:rFonts w:asciiTheme="minorEastAsia" w:eastAsiaTheme="minorEastAsia"/>
          <w:sz w:val="18"/>
        </w:rPr>
        <w:t xml:space="preserve">　一七六三年，《巴黎和約》之後。</w:t>
      </w:r>
    </w:p>
    <w:p w:rsidR="0081307C" w:rsidRPr="00EF3F11" w:rsidRDefault="0081307C" w:rsidP="0081307C">
      <w:pPr>
        <w:ind w:firstLine="480"/>
        <w:rPr>
          <w:rFonts w:asciiTheme="minorEastAsia"/>
        </w:rPr>
      </w:pPr>
      <w:r w:rsidRPr="00EF3F11">
        <w:rPr>
          <w:rFonts w:asciiTheme="minorEastAsia"/>
        </w:rPr>
        <w:t>如此一來，儘管英國因為連年戰爭而造成嚴重的財政負擔，但在爭奪世界經濟霸權的戰爭中卻開始占有決定性的優位。當然另一方面，也造成法國人對英國的同仇敵愾心情更加強烈。當北美的英國十三州殖民地展開獨立戰爭時，即便法國也是王政政治，仍派出軍隊協助北美殖民地一方。王政統治的法國會派出軍隊支援殖民地獨立派，如果不考量這是法國對英國的報復政策，便難以理解其脈絡。另外，十九世紀拿破崙為了對付英國而發出的「大陸封鎖令」（continental system），也是為了力抗英國而追求歐洲整體集團經濟下的產物。</w:t>
      </w:r>
    </w:p>
    <w:p w:rsidR="0081307C" w:rsidRPr="00EF3F11" w:rsidRDefault="0081307C" w:rsidP="0081307C">
      <w:pPr>
        <w:ind w:firstLine="480"/>
        <w:rPr>
          <w:rFonts w:asciiTheme="minorEastAsia"/>
        </w:rPr>
      </w:pPr>
      <w:r w:rsidRPr="00EF3F11">
        <w:rPr>
          <w:rFonts w:asciiTheme="minorEastAsia"/>
        </w:rPr>
        <w:t>關於美利堅合眾國的獨立，將在別章詳細說明。因為獨立，當然美國就與英國分別，成為兩個國家。之後雖然美國仍屢屢與英國發生利害衝突，但仍不可無視英國遺留在美國的各種遺產。在美國獨立的時間點上，英國進入北美已經接近二百年，許多英國人來到北美殖民，我們可以認為，他們所成立的社會，包含語言在內，都體現出一種共有的文明。英國避免在對立衝突更加惡化之前選擇承認美國獨立，可以說是一種對未來發展相當有利的決定。這個決定也能視為至今為止英國能與盎格魯美洲（Anglo-America，又稱英語美洲）擁有深厚的聯結遠因。</w:t>
      </w:r>
    </w:p>
    <w:p w:rsidR="0081307C" w:rsidRPr="00EF3F11" w:rsidRDefault="0081307C" w:rsidP="006A6785">
      <w:pPr>
        <w:pStyle w:val="1"/>
        <w:rPr>
          <w:rFonts w:asciiTheme="minorEastAsia"/>
        </w:rPr>
      </w:pPr>
      <w:bookmarkStart w:id="24" w:name="Top_of_Ch02_xhtml"/>
      <w:bookmarkStart w:id="25" w:name="_Toc56971528"/>
      <w:r w:rsidRPr="00050C55">
        <w:lastRenderedPageBreak/>
        <w:t>第二章</w:t>
      </w:r>
      <w:bookmarkEnd w:id="24"/>
      <w:r w:rsidR="006A6785">
        <w:rPr>
          <w:rFonts w:hint="eastAsia"/>
        </w:rPr>
        <w:t xml:space="preserve"> </w:t>
      </w:r>
      <w:r w:rsidRPr="00EF3F11">
        <w:rPr>
          <w:rFonts w:asciiTheme="minorEastAsia"/>
        </w:rPr>
        <w:t>近世歐洲的政治與文化</w:t>
      </w:r>
      <w:bookmarkEnd w:id="25"/>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6A112999" wp14:editId="2F75BE8E">
            <wp:extent cx="5816600" cy="7721600"/>
            <wp:effectExtent l="0" t="0" r="0" b="0"/>
            <wp:docPr id="16" name="p055.jpg" descr="p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5.jpg" descr="p055"/>
                    <pic:cNvPicPr/>
                  </pic:nvPicPr>
                  <pic:blipFill>
                    <a:blip r:embed="rId21"/>
                    <a:stretch>
                      <a:fillRect/>
                    </a:stretch>
                  </pic:blipFill>
                  <pic:spPr>
                    <a:xfrm>
                      <a:off x="0" y="0"/>
                      <a:ext cx="5816600" cy="77216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凡爾賽宮</w:t>
      </w:r>
      <w:r w:rsidRPr="00050C55">
        <w:rPr>
          <w:rFonts w:asciiTheme="minorEastAsia" w:eastAsiaTheme="minorEastAsia"/>
          <w:sz w:val="18"/>
        </w:rPr>
        <w:t xml:space="preserve">　於一六六八年第一次重建時所繪。</w:t>
      </w:r>
    </w:p>
    <w:p w:rsidR="0081307C" w:rsidRPr="00EF3F11" w:rsidRDefault="0081307C" w:rsidP="0081307C">
      <w:pPr>
        <w:pStyle w:val="2"/>
        <w:spacing w:before="600" w:after="180"/>
        <w:rPr>
          <w:rFonts w:asciiTheme="minorEastAsia" w:eastAsiaTheme="minorEastAsia"/>
        </w:rPr>
      </w:pPr>
      <w:bookmarkStart w:id="26" w:name="Zhu_Quan_Guo_Jia_Yu_Jun_Zhu_Zhi"/>
      <w:bookmarkStart w:id="27" w:name="_Toc56971529"/>
      <w:r w:rsidRPr="00EF3F11">
        <w:rPr>
          <w:rFonts w:asciiTheme="minorEastAsia" w:eastAsiaTheme="minorEastAsia"/>
        </w:rPr>
        <w:lastRenderedPageBreak/>
        <w:t>主權國家與君主制</w:t>
      </w:r>
      <w:bookmarkEnd w:id="26"/>
      <w:bookmarkEnd w:id="27"/>
    </w:p>
    <w:p w:rsidR="0081307C" w:rsidRPr="00050C55" w:rsidRDefault="0081307C" w:rsidP="00E31BAC">
      <w:pPr>
        <w:pStyle w:val="3"/>
      </w:pPr>
      <w:bookmarkStart w:id="28" w:name="_Toc56971530"/>
      <w:r w:rsidRPr="00050C55">
        <w:rPr>
          <w:rStyle w:val="2Text"/>
          <w:rFonts w:asciiTheme="minorEastAsia"/>
          <w:sz w:val="21"/>
        </w:rPr>
        <w:t>◎</w:t>
      </w:r>
      <w:r w:rsidRPr="00050C55">
        <w:t>「近代」一詞所指涉的時代畫分</w:t>
      </w:r>
      <w:bookmarkEnd w:id="28"/>
    </w:p>
    <w:p w:rsidR="0081307C" w:rsidRPr="00EF3F11" w:rsidRDefault="0081307C" w:rsidP="0081307C">
      <w:pPr>
        <w:ind w:firstLine="480"/>
        <w:rPr>
          <w:rFonts w:asciiTheme="minorEastAsia"/>
        </w:rPr>
      </w:pPr>
      <w:r w:rsidRPr="00EF3F11">
        <w:rPr>
          <w:rFonts w:asciiTheme="minorEastAsia"/>
        </w:rPr>
        <w:t>看到像本書《近代歐洲的霸權》這樣的書名時（此為日文原書名），在歐洲兩字前頭所冠上的既像形容詞又像名詞的「近代」的表達方式，究竟該如何解釋？生活在二十一世紀的我們，早已非常習慣近代，或者近代性這樣的詞彙，然而，如果突然被問及這個詞彙究竟指涉著什麼意義，似乎也無法提出一個擁有精確範圍的回答。所謂近代歐洲究竟是什麼，畢竟這是本書的主題，或許應該積極地下一個穩固的定義比較好，但如果因此就將思緒冷卻下來也不對，所以在此先停下腳步試著思考看看。</w:t>
      </w:r>
    </w:p>
    <w:p w:rsidR="0081307C" w:rsidRPr="00EF3F11" w:rsidRDefault="0081307C" w:rsidP="0081307C">
      <w:pPr>
        <w:ind w:firstLine="480"/>
        <w:rPr>
          <w:rFonts w:asciiTheme="minorEastAsia"/>
        </w:rPr>
      </w:pPr>
      <w:r w:rsidRPr="00EF3F11">
        <w:rPr>
          <w:rFonts w:asciiTheme="minorEastAsia"/>
        </w:rPr>
        <w:t>實際上在歐洲各國的歷史認識上，近代這個詞彙與英語的「Modern」、「Modernity」的表現，有著微妙的辭義上差別，偶爾即便在同一個語言裡頭也留有一些曖昧的要素，這是不爭的事實。作為時代概念的近代究竟是從何時開始，這個問題因為個別國家的歷史進程有所不同，所以也有不同的處理方法。此處以法國與英國的情況，試著略做說明。</w:t>
      </w:r>
    </w:p>
    <w:p w:rsidR="0081307C" w:rsidRPr="00EF3F11" w:rsidRDefault="0081307C" w:rsidP="0081307C">
      <w:pPr>
        <w:ind w:firstLine="480"/>
        <w:rPr>
          <w:rFonts w:asciiTheme="minorEastAsia"/>
        </w:rPr>
      </w:pPr>
      <w:r w:rsidRPr="00EF3F11">
        <w:rPr>
          <w:rFonts w:asciiTheme="minorEastAsia"/>
        </w:rPr>
        <w:t>在法國，一直以來對十八世紀發生的革命賦予了重大的意義，是因為這些革命把絕對君主制與十九世紀做了區隔。光就這點，便把革命以前的歷史稱為「Modernes」，也就是所謂的近代史，革命以後稱為「Contemporaine」，也就是現代史，以進行區隔處理。依照這個概念，近代史就對應著絕對君主制時期，而追究起來，這種區隔方式得以成立，還是因為有十九世紀末的第三共和時代之故。因為現代史意味著同時代的歷史。「Contemporaine」這個詞彙，其語意就是現在這個時代。然而，把十九世紀的歷史視為現代史的時代區分方法，到了二十世紀後也一直沿襲下來。這其實存在著一些理由，那就是當法國革命結束後，十九世紀帝政成立或王政復辟，甚至到二十世紀的納粹占領或維琪法國（Régime de Vichy）政權成立等，即便經歷了各種政治性的動盪，最終仍確立了民主（Democracy）原則的共和政體，並直到現在。因此把整個時期統括成一個時代，而對這種區分概念的堅信，就表現在這樣的時代區分上。</w:t>
      </w:r>
    </w:p>
    <w:p w:rsidR="0081307C" w:rsidRPr="00EF3F11" w:rsidRDefault="0081307C" w:rsidP="0081307C">
      <w:pPr>
        <w:ind w:firstLine="480"/>
        <w:rPr>
          <w:rFonts w:asciiTheme="minorEastAsia"/>
        </w:rPr>
      </w:pPr>
      <w:r w:rsidRPr="00EF3F11">
        <w:rPr>
          <w:rFonts w:asciiTheme="minorEastAsia"/>
        </w:rPr>
        <w:t>然而，英國的狀況就不同了。法國的近代史，在英國毋寧是「Early Modern」初期近代，這個直譯的詞彙最近日語大概都稱為近世。那麼，英國史的脈絡中，「Early初期」所指涉的近代的起點，究竟是指哪個時間點，此點至今仍不太明確。根據不同的基準，見解就會出現微妙的差異。一般大概是以十八世紀中葉作為一個大致的分割點。</w:t>
      </w:r>
    </w:p>
    <w:p w:rsidR="0081307C" w:rsidRPr="00EF3F11" w:rsidRDefault="0081307C" w:rsidP="0081307C">
      <w:pPr>
        <w:ind w:firstLine="480"/>
        <w:rPr>
          <w:rFonts w:asciiTheme="minorEastAsia"/>
        </w:rPr>
      </w:pPr>
      <w:r w:rsidRPr="00EF3F11">
        <w:rPr>
          <w:rFonts w:asciiTheme="minorEastAsia"/>
        </w:rPr>
        <w:t>德國、義大利、西班牙等，各自如何定義自國的「近代」，都存在著微妙的不同。像法國這樣因為有著重大革命事件而得以進行區分的國家，反而是一種例外。而且，即便在法國，革命前後也絕非單純一刀兩斷式的斷絕，針對革命前後的連續性展開的討論，從十九世紀到現在為止一直都存在。</w:t>
      </w:r>
    </w:p>
    <w:p w:rsidR="0081307C" w:rsidRPr="00EF3F11" w:rsidRDefault="0081307C" w:rsidP="0081307C">
      <w:pPr>
        <w:pStyle w:val="3"/>
        <w:spacing w:before="600" w:after="180"/>
        <w:rPr>
          <w:rFonts w:asciiTheme="minorEastAsia"/>
        </w:rPr>
      </w:pPr>
      <w:bookmarkStart w:id="29" w:name="_Toc56971531"/>
      <w:r w:rsidRPr="00EF3F11">
        <w:rPr>
          <w:rStyle w:val="2Text"/>
          <w:rFonts w:asciiTheme="minorEastAsia"/>
        </w:rPr>
        <w:t>◎</w:t>
      </w:r>
      <w:r w:rsidRPr="00EF3F11">
        <w:rPr>
          <w:rFonts w:asciiTheme="minorEastAsia"/>
        </w:rPr>
        <w:t>歐洲的「漫長的十九世紀」</w:t>
      </w:r>
      <w:bookmarkEnd w:id="29"/>
    </w:p>
    <w:p w:rsidR="0081307C" w:rsidRPr="00EF3F11" w:rsidRDefault="0081307C" w:rsidP="0081307C">
      <w:pPr>
        <w:ind w:firstLine="480"/>
        <w:rPr>
          <w:rFonts w:asciiTheme="minorEastAsia"/>
        </w:rPr>
      </w:pPr>
      <w:r w:rsidRPr="00EF3F11">
        <w:rPr>
          <w:rFonts w:asciiTheme="minorEastAsia"/>
        </w:rPr>
        <w:t>本書至此為止並沒有進行特別限定，而一直使用著近代歐洲這樣的表達方式，到此得稍加確認。根據書名後半的霸權二字或許可以想像得到，此處指涉的與另一種說法表現，亦即與「歐洲的世紀」有著異曲同工之妙，時代一樣是指十九世紀，根據最近歐洲也很流行的表達方式，就是「漫長的十九世紀」，這個觀念請先放在腦海中。也就是說，從十八世紀後半的某個時間點起到第一次世界大戰為止，一前一後包含著十九世紀的這整段期間，都被設定成近代歐洲的時間範圍。把起點設在十八世紀後半的某個時間點，這樣的說法或許會被質疑不夠明確，然而，無論從工業化的觀點、民族國家建構的觀點，或者人口轉為成長的局面等來看，甚至考慮到思想與學術發展、行政財政與經濟上合理化的系統擴增等等諸點來考察，便可知悉革命或戰爭的明確時間區隔相當難以設定。基於如此考量而以這個不明確的時點作為</w:t>
      </w:r>
      <w:r w:rsidRPr="00EF3F11">
        <w:rPr>
          <w:rFonts w:asciiTheme="minorEastAsia"/>
        </w:rPr>
        <w:lastRenderedPageBreak/>
        <w:t>起點，透過本書之後的內容應可逐漸理解，敬請繼續閱讀下去。</w:t>
      </w:r>
    </w:p>
    <w:p w:rsidR="0081307C" w:rsidRPr="00EF3F11" w:rsidRDefault="0081307C" w:rsidP="0081307C">
      <w:pPr>
        <w:ind w:firstLine="480"/>
        <w:rPr>
          <w:rFonts w:asciiTheme="minorEastAsia"/>
        </w:rPr>
      </w:pPr>
      <w:r w:rsidRPr="00EF3F11">
        <w:rPr>
          <w:rFonts w:asciiTheme="minorEastAsia"/>
        </w:rPr>
        <w:t>如同序章所提及的，以工業化與民族國家兩個主軸為中心，合理地建構起多樣化系統的「歐洲的世紀」，換個表現方式也就是在現實中體現了歐洲的霸權。然而即便如此，這也非十九世紀或十八世紀後半便突然出現，而是從過往展開的多種要素互相產生複合性共鳴的狀況，或者相互反應後產生類似強力磁場的狀況。而產生這種狀況的時間點，大約就是從十八世紀後半開始的。</w:t>
      </w:r>
    </w:p>
    <w:p w:rsidR="0081307C" w:rsidRPr="00EF3F11" w:rsidRDefault="0081307C" w:rsidP="0081307C">
      <w:pPr>
        <w:ind w:firstLine="480"/>
        <w:rPr>
          <w:rFonts w:asciiTheme="minorEastAsia"/>
        </w:rPr>
      </w:pPr>
      <w:r w:rsidRPr="00EF3F11">
        <w:rPr>
          <w:rFonts w:asciiTheme="minorEastAsia"/>
        </w:rPr>
        <w:t>從而，與之連接的前一個時代，在此就稱為近世。這點與英國史中的Early Modern初期近代或許更為接近。不過在此要先再次確認，本書並不打算採用結果論的觀點，認為所謂從大航海時代開始歐洲走向霸權的道路，就是順利進行，或者逐步準備周到之後的成果。當提及近世，也是為了更加釐清這個時代有什麼重要元素，能夠連結、建構出之後時代的近代霸權。</w:t>
      </w:r>
    </w:p>
    <w:p w:rsidR="0081307C" w:rsidRPr="00EF3F11" w:rsidRDefault="0081307C" w:rsidP="0081307C">
      <w:pPr>
        <w:ind w:firstLine="480"/>
        <w:rPr>
          <w:rFonts w:asciiTheme="minorEastAsia"/>
        </w:rPr>
      </w:pPr>
      <w:r w:rsidRPr="00EF3F11">
        <w:rPr>
          <w:rFonts w:asciiTheme="minorEastAsia"/>
        </w:rPr>
        <w:t>閱讀本書處理近世部分的第一章可以察知，彷彿與現代全球化前後相連一般，歐洲開始建構出了一種擴展到地球規模的相關經濟成長機制，第一章說明的便是這個過程。在這個過程中歐洲內部出現了累積相當資本，得以投資大規模設備，且用以生產日後作為工業化前提的各種機器的社會，而這樣的狀況又為前進到下一個時代提供了條件，那就是要把機器生產的大量產品完全行銷到各地去，而尋求整個地球規模市場的時代。另一方面，十九世紀成就歐洲霸權時在政治上非常重要的一點，就是近世歐洲中，之後成為民族國家前身的，確認領土範圍的主權國家原則獲得確立。本章將會嘗試著力在這一點上。</w:t>
      </w:r>
    </w:p>
    <w:p w:rsidR="0081307C" w:rsidRPr="00EF3F11" w:rsidRDefault="0081307C" w:rsidP="0081307C">
      <w:pPr>
        <w:pStyle w:val="3"/>
        <w:spacing w:before="600" w:after="180"/>
        <w:rPr>
          <w:rFonts w:asciiTheme="minorEastAsia"/>
        </w:rPr>
      </w:pPr>
      <w:bookmarkStart w:id="30" w:name="_Toc56971532"/>
      <w:r w:rsidRPr="00EF3F11">
        <w:rPr>
          <w:rStyle w:val="2Text"/>
          <w:rFonts w:asciiTheme="minorEastAsia"/>
        </w:rPr>
        <w:t>◎</w:t>
      </w:r>
      <w:r w:rsidRPr="00EF3F11">
        <w:rPr>
          <w:rFonts w:asciiTheme="minorEastAsia"/>
        </w:rPr>
        <w:t>主權國家體制的成立</w:t>
      </w:r>
      <w:bookmarkEnd w:id="30"/>
    </w:p>
    <w:p w:rsidR="0081307C" w:rsidRPr="00EF3F11" w:rsidRDefault="0081307C" w:rsidP="0081307C">
      <w:pPr>
        <w:ind w:firstLine="480"/>
        <w:rPr>
          <w:rFonts w:asciiTheme="minorEastAsia"/>
        </w:rPr>
      </w:pPr>
      <w:r w:rsidRPr="00EF3F11">
        <w:rPr>
          <w:rFonts w:asciiTheme="minorEastAsia"/>
        </w:rPr>
        <w:t>當我們以「國家是國際政治的單位」，這樣的觀點來省察當代世界時，成為基本原則的便是主權國家。確實今日的歐盟，是在各主權國家之間經歷了各種戰爭與對立的歷史後，至二十世紀後半以法國與德國為中心，透過歐洲諸國的摸索，最終才得以成立。顯而易見的，這個體制能夠成立的因素，是對個別國家主權的限縮。即便如此，這種體制直到今天，仍舊是以各國擁有主權的原則作為前提，應該說頂多只是實施一些對主權的限制與調整比較正確。像聯合國成立的原則，正是基於主權國家體制。</w:t>
      </w:r>
    </w:p>
    <w:p w:rsidR="0081307C" w:rsidRPr="00EF3F11" w:rsidRDefault="0081307C" w:rsidP="0081307C">
      <w:pPr>
        <w:ind w:firstLine="480"/>
        <w:rPr>
          <w:rFonts w:asciiTheme="minorEastAsia"/>
        </w:rPr>
      </w:pPr>
      <w:r w:rsidRPr="00EF3F11">
        <w:rPr>
          <w:rFonts w:asciiTheme="minorEastAsia"/>
        </w:rPr>
        <w:t>先把困難的爭論跳過，所謂的主權國家，就是以國境線圈出國家領土，在領域內生息居住的人們就是國民，其內部政治的決定不受來自國外的統治與指示，而能由該國自行判斷，能保持這種原則的國家便是主權國家。與國家存在相關的獨立至高決定權，稱為國家主權。從而，如果受國際認定的國境遭鄰國侵犯，就會視為是對國家主權的侵害。二十世紀末波灣戰爭時，伊拉克對科威特的進犯，就是因為這樣的判斷而使伊拉克被聯合國認定為軍事制裁的對象。</w:t>
      </w:r>
    </w:p>
    <w:p w:rsidR="0081307C" w:rsidRPr="00EF3F11" w:rsidRDefault="0081307C" w:rsidP="0081307C">
      <w:pPr>
        <w:ind w:firstLine="480"/>
        <w:rPr>
          <w:rFonts w:asciiTheme="minorEastAsia"/>
        </w:rPr>
      </w:pPr>
      <w:r w:rsidRPr="00EF3F11">
        <w:rPr>
          <w:rFonts w:asciiTheme="minorEastAsia"/>
        </w:rPr>
        <w:t>島國日本，因為周圍被海洋包圍，或許很容易掉入把這種國際政治上的原則視為裡所當然的錯覺裡；不過，這種觀念成為原則，在歷史上也是相當晚近的事情，是自十六世紀到十七世紀的近世歐洲才發生的。從國家政治這樣的觀點來看此一時代的狀況，很明確地存在從中世紀的秩序轉換到近世的性格。</w:t>
      </w:r>
    </w:p>
    <w:p w:rsidR="0081307C" w:rsidRPr="00EF3F11" w:rsidRDefault="0081307C" w:rsidP="0081307C">
      <w:pPr>
        <w:ind w:firstLine="480"/>
        <w:rPr>
          <w:rFonts w:asciiTheme="minorEastAsia"/>
        </w:rPr>
      </w:pPr>
      <w:r w:rsidRPr="00EF3F11">
        <w:rPr>
          <w:rFonts w:asciiTheme="minorEastAsia"/>
        </w:rPr>
        <w:t>中世紀歐洲統治秩序的原則，來自人與人之間的主從關係。某個領地的統治者，位於另一個實力與權威被認為比自己更強大的統治者之下，成立一種主從契約關係。此處不問這種契約關係究竟是自發的，或者是因為戰鬥中的強弱而決定，只指出兩種可能性都存在。無論如何，以國王為頂點展開的多層主從關係的架構，支撐著統治秩序。這種立基於人與人之間直接契約關係的秩序，用稍微困難的詞彙來表現，即稱為「屬人原理」的秩序。</w:t>
      </w:r>
    </w:p>
    <w:p w:rsidR="0081307C" w:rsidRPr="00EF3F11" w:rsidRDefault="0081307C" w:rsidP="0081307C">
      <w:pPr>
        <w:ind w:firstLine="480"/>
        <w:rPr>
          <w:rFonts w:asciiTheme="minorEastAsia"/>
        </w:rPr>
      </w:pPr>
      <w:r w:rsidRPr="00EF3F11">
        <w:rPr>
          <w:rFonts w:asciiTheme="minorEastAsia"/>
        </w:rPr>
        <w:t>從而，某個主從關係如果發生了裂痕，上位權力者能有效統治的領域範圍也會隨之變化。國王的有效支配範圍，並不見得穩定不變。這樣的結構，正好是十四世紀中葉到十五世紀中葉英法百年戰爭的背景。近代以後成為主權國家的英國與法國，不至於出現這種為了勢力爭奪戰爭。如果搞錯了這點，就很可能掉入時代錯誤的情況。</w:t>
      </w:r>
    </w:p>
    <w:p w:rsidR="0081307C" w:rsidRPr="00EF3F11" w:rsidRDefault="0081307C" w:rsidP="0081307C">
      <w:pPr>
        <w:ind w:firstLine="480"/>
        <w:rPr>
          <w:rFonts w:asciiTheme="minorEastAsia"/>
        </w:rPr>
      </w:pPr>
      <w:r w:rsidRPr="00EF3F11">
        <w:rPr>
          <w:rFonts w:asciiTheme="minorEastAsia"/>
        </w:rPr>
        <w:t>然而，基於這種原則建立的秩序之中，各地方被稱為國王的存在，逐漸展開集中實力與權威的過程。也可以說這個過程是王權在追求一種更為安定的狀態。這種展開絕非一般的方法可以達成，不過從結果而言，國王藉此確立了身為領土國家首長的權力。這也與經濟社會能安定發展的需求一致。到了這</w:t>
      </w:r>
      <w:r w:rsidRPr="00EF3F11">
        <w:rPr>
          <w:rFonts w:asciiTheme="minorEastAsia"/>
        </w:rPr>
        <w:lastRenderedPageBreak/>
        <w:t>個階段，具有統治性的秩序原則，已非「屬人原理」，而是「屬地原理」了。</w:t>
      </w:r>
    </w:p>
    <w:p w:rsidR="0081307C" w:rsidRPr="00EF3F11" w:rsidRDefault="0081307C" w:rsidP="0081307C">
      <w:pPr>
        <w:ind w:firstLine="480"/>
        <w:rPr>
          <w:rFonts w:asciiTheme="minorEastAsia"/>
        </w:rPr>
      </w:pPr>
      <w:r w:rsidRPr="00EF3F11">
        <w:rPr>
          <w:rFonts w:asciiTheme="minorEastAsia"/>
        </w:rPr>
        <w:t>亦即國王身為國境範圍內國家控制領域的首長，將存在國之內部的人們納為臣民，服從支配。但即便如此，在近世支配自己領地的小領主，許多仍保持對自己領地內居民的直接統治權力，中世紀的封建制社會體制某種程度仍舊持續著。例如，即便原本的年貢，在性質上變成地租或佃租的稅制，但許多地方仍舊存在領主裁判權。這種情況究竟持續到什麼時候，依照國家或社會情況不同有相當大的差異，但不管如何，十六世紀起的歐洲就是把這些位於下位的個別權力納入國家統一治理的架構中，發生重大變動的時代。</w:t>
      </w:r>
    </w:p>
    <w:p w:rsidR="0081307C" w:rsidRPr="00EF3F11" w:rsidRDefault="0081307C" w:rsidP="0081307C">
      <w:pPr>
        <w:ind w:firstLine="480"/>
        <w:rPr>
          <w:rFonts w:asciiTheme="minorEastAsia"/>
        </w:rPr>
      </w:pPr>
      <w:r w:rsidRPr="00EF3F11">
        <w:rPr>
          <w:rFonts w:asciiTheme="minorEastAsia"/>
        </w:rPr>
        <w:t>在歐洲這種政治秩序的轉換過程中，總是伴隨著將其正當化的理論，因為面對轉變時有必要駁倒反對派與抵抗派。十六世紀後半將國家主權理論定型化的，可舉法國政治思想家布丹（Jean Bodin），他針對國家的統治系統進行了許多思考。不過另一方面現實中還存在著負有公民共同體機能的社會。為了讓這個統治系統與公民共同體能順利結合，便必須對這個結合提供保障。布丹把主權設定為對結合的保障，而體現主權的，則是主權者，也就是國王。換言之國王存在就是站在一切之上保障國家與社會秩序的角色。</w:t>
      </w:r>
    </w:p>
    <w:p w:rsidR="0081307C" w:rsidRPr="00EF3F11" w:rsidRDefault="0081307C" w:rsidP="0081307C">
      <w:pPr>
        <w:ind w:firstLine="480"/>
        <w:rPr>
          <w:rFonts w:asciiTheme="minorEastAsia"/>
        </w:rPr>
      </w:pPr>
      <w:r w:rsidRPr="00EF3F11">
        <w:rPr>
          <w:rFonts w:asciiTheme="minorEastAsia"/>
        </w:rPr>
        <w:t>在近世要為國家主權負責的人，並非國民而是國王。而所謂的國家，是根據國境線確認疆域的政治體。從後世的角度來看，布丹的思想可以說正好就是法王路易十四時典型的絕對君權理論根據。不過另一方面，絕對君權並不代表國王能夠恣意任性而為，國王也有需要遵守的王國基本法，必須盡力承擔讓王國能夠存續這個絕對目標的責任。以國家存續為第一要務，國王則是所謂的最高統轄者與責任者。</w:t>
      </w:r>
    </w:p>
    <w:p w:rsidR="0081307C" w:rsidRPr="00EF3F11" w:rsidRDefault="0081307C" w:rsidP="0081307C">
      <w:pPr>
        <w:ind w:firstLine="480"/>
        <w:rPr>
          <w:rFonts w:asciiTheme="minorEastAsia"/>
        </w:rPr>
      </w:pPr>
      <w:r w:rsidRPr="00EF3F11">
        <w:rPr>
          <w:rFonts w:asciiTheme="minorEastAsia"/>
        </w:rPr>
        <w:t>附帶一題，布丹以法語寫成的《國家論》由他自己翻譯成拉丁語，之後也翻譯成英語等各國語言，在歐洲內部成為廣受議論的著作。中世紀拉丁語是歐洲知識分子的共通語言，不過到了近世之後，拉丁語一方面仍是知識分子們的共通語言，不過各國間也展開相互語言的翻譯，在歐洲之內形成知識建構的共享狀態。與往後相比，在當時交通手段十分受限的時代，學者們之間的交流已經跨越國境擴散開來。這種歐洲整體共享知識建構的情況，在往後近代歐洲勢力擴張的時候，雖然不引人注目，但也可說是相當重要的一個環節。</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531C1D9C" wp14:editId="78A8C335">
            <wp:extent cx="5029200" cy="7797800"/>
            <wp:effectExtent l="0" t="0" r="0" b="0"/>
            <wp:docPr id="17" name="p063.jpg" descr="p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3.jpg" descr="p063"/>
                    <pic:cNvPicPr/>
                  </pic:nvPicPr>
                  <pic:blipFill>
                    <a:blip r:embed="rId22"/>
                    <a:stretch>
                      <a:fillRect/>
                    </a:stretch>
                  </pic:blipFill>
                  <pic:spPr>
                    <a:xfrm>
                      <a:off x="0" y="0"/>
                      <a:ext cx="5029200" cy="77978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布丹的《國家論》</w:t>
      </w:r>
      <w:r w:rsidRPr="00050C55">
        <w:rPr>
          <w:rFonts w:asciiTheme="minorEastAsia" w:eastAsiaTheme="minorEastAsia"/>
          <w:sz w:val="18"/>
        </w:rPr>
        <w:t xml:space="preserve">　一五七六年，巴黎發行了初版。譯本則流傳歐洲各國。</w:t>
      </w:r>
    </w:p>
    <w:p w:rsidR="0081307C" w:rsidRPr="00EF3F11" w:rsidRDefault="0081307C" w:rsidP="0081307C">
      <w:pPr>
        <w:pStyle w:val="3"/>
        <w:spacing w:before="600" w:after="180"/>
        <w:rPr>
          <w:rFonts w:asciiTheme="minorEastAsia"/>
        </w:rPr>
      </w:pPr>
      <w:bookmarkStart w:id="31" w:name="_Toc56971533"/>
      <w:r w:rsidRPr="00EF3F11">
        <w:rPr>
          <w:rStyle w:val="2Text"/>
          <w:rFonts w:asciiTheme="minorEastAsia"/>
        </w:rPr>
        <w:lastRenderedPageBreak/>
        <w:t>◎</w:t>
      </w:r>
      <w:r w:rsidRPr="00EF3F11">
        <w:rPr>
          <w:rFonts w:asciiTheme="minorEastAsia"/>
        </w:rPr>
        <w:t>義大利戰爭與普世皇權的萎縮</w:t>
      </w:r>
      <w:bookmarkEnd w:id="31"/>
    </w:p>
    <w:p w:rsidR="0081307C" w:rsidRPr="00EF3F11" w:rsidRDefault="0081307C" w:rsidP="0081307C">
      <w:pPr>
        <w:ind w:firstLine="480"/>
        <w:rPr>
          <w:rFonts w:asciiTheme="minorEastAsia"/>
        </w:rPr>
      </w:pPr>
      <w:r w:rsidRPr="00EF3F11">
        <w:rPr>
          <w:rFonts w:asciiTheme="minorEastAsia"/>
        </w:rPr>
        <w:t>談及布丹窮究國家主權這個想法並將其理論化的背景，實際上是為了把法蘭西王國從十六世紀後半腥風血雨的宗教戰爭內亂中拯救出來，也就是存在著一個非常實際的課題。在法國宗教戰爭內亂的末期崛起了名為「政治派」（Politiques）的新興勢力，這股勢力認為，比起究竟應該站在新舊基督教的哪一方這種宗教問題，更應該注重排除各國干涉法國內政的危機，重振國內的統一秩序，把此點當作是最優先的現實課題。而布丹自己也隸屬於這個黨派。</w:t>
      </w:r>
    </w:p>
    <w:p w:rsidR="0081307C" w:rsidRPr="00EF3F11" w:rsidRDefault="0081307C" w:rsidP="0081307C">
      <w:pPr>
        <w:ind w:firstLine="480"/>
        <w:rPr>
          <w:rFonts w:asciiTheme="minorEastAsia"/>
        </w:rPr>
      </w:pPr>
      <w:r w:rsidRPr="00EF3F11">
        <w:rPr>
          <w:rFonts w:asciiTheme="minorEastAsia"/>
        </w:rPr>
        <w:t>實際上，關於中世紀的秩序轉換至成立主權國家體制，除了國王與諸侯、領主們的關係變化從屬人主義轉向屬地主義的秩序原則之外，還有一點需先提及。那就是原本存在一種超越各國之上的權威想法，正逐漸地衰退。主權國家體制是在聖俗雙方勢力消長中，普遍性權威消退的情況下成立的。</w:t>
      </w:r>
    </w:p>
    <w:p w:rsidR="0081307C" w:rsidRPr="00EF3F11" w:rsidRDefault="0081307C" w:rsidP="0081307C">
      <w:pPr>
        <w:ind w:firstLine="480"/>
        <w:rPr>
          <w:rFonts w:asciiTheme="minorEastAsia"/>
        </w:rPr>
      </w:pPr>
      <w:r w:rsidRPr="00EF3F11">
        <w:rPr>
          <w:rFonts w:asciiTheme="minorEastAsia"/>
        </w:rPr>
        <w:t>在此，先思考一下聖俗的「俗」這方面。在個別國家之上還有一個權威，就是皇權。不過皇權究竟有多少實際力量，這又是另一個問題了。不過假如在國際性的禮儀性場面，能由上往下睥睨所有的國王的皇帝，形象又與古代羅馬帝國或查理大帝的帝國印象重疊，這還是擁有相當象徵性的意義。正因為如此，從近世開始對皇帝地位的爭奪也逐漸白熱化。</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drawing>
          <wp:inline distT="0" distB="0" distL="0" distR="0" wp14:anchorId="7D55CAC7" wp14:editId="5F511E51">
            <wp:extent cx="5816600" cy="4889500"/>
            <wp:effectExtent l="0" t="0" r="0" b="0"/>
            <wp:docPr id="18" name="p065.jpg" descr="p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5.jpg" descr="p065"/>
                    <pic:cNvPicPr/>
                  </pic:nvPicPr>
                  <pic:blipFill>
                    <a:blip r:embed="rId23"/>
                    <a:stretch>
                      <a:fillRect/>
                    </a:stretch>
                  </pic:blipFill>
                  <pic:spPr>
                    <a:xfrm>
                      <a:off x="0" y="0"/>
                      <a:ext cx="5816600" cy="48895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查理五世與腓力二世</w:t>
      </w:r>
      <w:r w:rsidRPr="00050C55">
        <w:rPr>
          <w:rFonts w:asciiTheme="minorEastAsia" w:eastAsiaTheme="minorEastAsia"/>
          <w:sz w:val="18"/>
        </w:rPr>
        <w:t xml:space="preserve">　右圖為與教宗同行，將即位神聖羅馬帝國皇帝的查理五世。查理五世與其子腓力二世（左圖）共同建構起哈布斯堡家族最輝煌的時期。</w:t>
      </w:r>
    </w:p>
    <w:p w:rsidR="0081307C" w:rsidRPr="00EF3F11" w:rsidRDefault="0081307C" w:rsidP="0081307C">
      <w:pPr>
        <w:ind w:firstLine="480"/>
        <w:rPr>
          <w:rFonts w:asciiTheme="minorEastAsia"/>
        </w:rPr>
      </w:pPr>
      <w:r w:rsidRPr="00EF3F11">
        <w:rPr>
          <w:rFonts w:asciiTheme="minorEastAsia"/>
        </w:rPr>
        <w:t>十五世紀末，年輕又充滿野心的法國國王查理八世，為了主張對拿坡里的權利而出兵攻打義大利。雖然查理八世尚未實現自己的野心便因事故而亡，不過在法國侵略而引發義大利戰爭的背景下，奧地利哈布斯堡王朝（House of Habsburg）與法國瓦盧瓦王朝（House of Valois）之間確實存在著圍繞皇帝地位的爭執。皇帝寶座爭奪的獲勝者，是前者的哈布斯堡王朝。連西班牙也成為自己統治範圍下的哈布斯堡家的查理五世（Charles V），不僅在戰爭中打敗敵對的瓦盧瓦家法國國王法蘭索瓦一世（Francis I），也成功取得了神聖羅馬帝國的皇帝地位。既領西班牙國王又任神聖羅馬帝國皇帝的查理五世，毫不隱藏自己建立普世性帝國的野心。如同第一章所述，此時正當西班牙前進北美，獲得大量金銀財寶，逐漸展開正式的殖民地經營。查理五世與其子腓力二世（Philip II of Spain）的時代，被稱為西班牙最鼎盛的時代。然而其他國家勢力面對掌握奧地利與西班牙的哈布斯堡王朝的強盛，皆相當擔憂。之後查理五世的野心受到法國、英國等聯合勢力的牽制與德意志諸侯的反抗，到十六世紀中葉不得不受到挫折。接著腓力二世也因處理荷蘭獨立而限於苦境。</w:t>
      </w:r>
    </w:p>
    <w:p w:rsidR="0081307C" w:rsidRPr="00EF3F11" w:rsidRDefault="0081307C" w:rsidP="0081307C">
      <w:pPr>
        <w:ind w:firstLine="480"/>
        <w:rPr>
          <w:rFonts w:asciiTheme="minorEastAsia"/>
        </w:rPr>
      </w:pPr>
      <w:r w:rsidRPr="00EF3F11">
        <w:rPr>
          <w:rFonts w:asciiTheme="minorEastAsia"/>
        </w:rPr>
        <w:t>在諸多都市共和國分立的義大利半島舞台上，各方勢力眼花撩亂地採用各種外交策略，反覆展開戰爭，斷斷續續地進行了將近半個世紀的戰鬥，直到一五五九年簽訂《卡托─康布雷齊和約》（Peace of Cateau-Cambrésis）才告終結。而參與這些戰役的諸國，結果並未獲得任何戰果，只能結束戰爭。</w:t>
      </w:r>
    </w:p>
    <w:p w:rsidR="0081307C" w:rsidRPr="00EF3F11" w:rsidRDefault="0081307C" w:rsidP="0081307C">
      <w:pPr>
        <w:ind w:firstLine="480"/>
        <w:rPr>
          <w:rFonts w:asciiTheme="minorEastAsia"/>
        </w:rPr>
      </w:pPr>
      <w:r w:rsidRPr="00EF3F11">
        <w:rPr>
          <w:rFonts w:asciiTheme="minorEastAsia"/>
        </w:rPr>
        <w:t>不過，這場義大利戰爭的過程與結果，在歷史上卻具有相當大的影響。超越各國且具有普世性權威的皇帝及其帝國，這樣的理念在實際或象徵意義上早已不再具有重大的意義。各國為了避免特定的國家具有壓倒性的強大力量，都以勢力均衡的想法為基礎構築同盟關係。昨天的政敵是今天的朋友，或者反過來也成立，國家間呈現這種反覆無常的關係，在當時一點都不奇怪。不僅在軍事行動上有著同盟，各個國家也互相派遣常駐外交官，構成了調整國家間關係與收集情報的結構組織。搭配上主權國家概念，可以說就是當今國際關係系統的原形。現在歐洲各國皆重視Diplomacy與Intelligence，亦即外交與情報活動，而且也擅長於各種手段與謀略，或許可以追溯到過往的這種歷史經驗上。</w:t>
      </w:r>
    </w:p>
    <w:p w:rsidR="0081307C" w:rsidRPr="00EF3F11" w:rsidRDefault="0081307C" w:rsidP="0081307C">
      <w:pPr>
        <w:ind w:firstLine="480"/>
        <w:rPr>
          <w:rFonts w:asciiTheme="minorEastAsia"/>
        </w:rPr>
      </w:pPr>
      <w:r w:rsidRPr="00EF3F11">
        <w:rPr>
          <w:rFonts w:asciiTheme="minorEastAsia"/>
        </w:rPr>
        <w:t>那麼，先前提及聖俗兩部分中，聖的一方的普遍性權威，就是作為宗教權威的天主教會，特別是位於階級性組織秩序頂點的羅馬教宗與羅馬教廷的權威。關於此點，將在接下來的小節討論。</w:t>
      </w:r>
    </w:p>
    <w:p w:rsidR="0081307C" w:rsidRPr="00EF3F11" w:rsidRDefault="0081307C" w:rsidP="0081307C">
      <w:pPr>
        <w:pStyle w:val="2"/>
        <w:spacing w:before="600" w:after="180"/>
        <w:rPr>
          <w:rFonts w:asciiTheme="minorEastAsia" w:eastAsiaTheme="minorEastAsia"/>
        </w:rPr>
      </w:pPr>
      <w:bookmarkStart w:id="32" w:name="Liang_Zhong_Zong_Jiao_Gai_Ge"/>
      <w:bookmarkStart w:id="33" w:name="_Toc56971534"/>
      <w:r w:rsidRPr="00EF3F11">
        <w:rPr>
          <w:rFonts w:asciiTheme="minorEastAsia" w:eastAsiaTheme="minorEastAsia"/>
        </w:rPr>
        <w:t>兩種宗教改革</w:t>
      </w:r>
      <w:bookmarkEnd w:id="32"/>
      <w:bookmarkEnd w:id="33"/>
    </w:p>
    <w:p w:rsidR="0081307C" w:rsidRPr="00050C55" w:rsidRDefault="0081307C" w:rsidP="00E31BAC">
      <w:pPr>
        <w:pStyle w:val="3"/>
      </w:pPr>
      <w:bookmarkStart w:id="34" w:name="_Toc56971535"/>
      <w:r w:rsidRPr="00050C55">
        <w:rPr>
          <w:rStyle w:val="2Text"/>
          <w:rFonts w:asciiTheme="minorEastAsia"/>
          <w:sz w:val="21"/>
        </w:rPr>
        <w:t>◎</w:t>
      </w:r>
      <w:r w:rsidRPr="00050C55">
        <w:t>神學者馬丁．路德面臨的挑戰</w:t>
      </w:r>
      <w:bookmarkEnd w:id="34"/>
    </w:p>
    <w:p w:rsidR="0081307C" w:rsidRPr="00EF3F11" w:rsidRDefault="0081307C" w:rsidP="0081307C">
      <w:pPr>
        <w:ind w:firstLine="480"/>
        <w:rPr>
          <w:rFonts w:asciiTheme="minorEastAsia"/>
        </w:rPr>
      </w:pPr>
      <w:r w:rsidRPr="00EF3F11">
        <w:rPr>
          <w:rFonts w:asciiTheme="minorEastAsia"/>
        </w:rPr>
        <w:t>位於義大利半島，地位非常重要的羅馬教廷也籌集了軍事力，作為其中的一支勢力積極參與以義大利為舞台所展開的戰爭，主動在錯綜複雜的情勢中扮演了一角。在義大利戰爭的時代，十五世紀的佛羅倫斯正式展開了文藝復興，這波潮流向羅馬擴張的時期也與此時代重疊。教宗不僅擁有宗教上的權威，也在圍繞著戰爭的現實政治中祭出各種政治舉動，另外，即便只是身為幫助文藝復興綻放的藝術贊助者，也可說同樣擁有傲人的權勢。</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4604E42A" wp14:editId="44B1F7D3">
            <wp:extent cx="5816600" cy="5080000"/>
            <wp:effectExtent l="0" t="0" r="0" b="0"/>
            <wp:docPr id="19" name="p068.jpg" descr="p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8.jpg" descr="p068"/>
                    <pic:cNvPicPr/>
                  </pic:nvPicPr>
                  <pic:blipFill>
                    <a:blip r:embed="rId24"/>
                    <a:stretch>
                      <a:fillRect/>
                    </a:stretch>
                  </pic:blipFill>
                  <pic:spPr>
                    <a:xfrm>
                      <a:off x="0" y="0"/>
                      <a:ext cx="5816600" cy="50800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儒略二世與聖彼得大教堂</w:t>
      </w:r>
      <w:r w:rsidRPr="00050C55">
        <w:rPr>
          <w:rFonts w:asciiTheme="minorEastAsia" w:eastAsiaTheme="minorEastAsia"/>
          <w:sz w:val="18"/>
        </w:rPr>
        <w:t xml:space="preserve">　參與義大利戰爭的教宗儒略二世（左），也身為藝術贊助者命令米開朗基羅與伯拉孟特設計與施工建造了聖彼得大教堂（右）。</w:t>
      </w:r>
    </w:p>
    <w:p w:rsidR="0081307C" w:rsidRPr="00EF3F11" w:rsidRDefault="0081307C" w:rsidP="0081307C">
      <w:pPr>
        <w:ind w:firstLine="480"/>
        <w:rPr>
          <w:rFonts w:asciiTheme="minorEastAsia"/>
        </w:rPr>
      </w:pPr>
      <w:r w:rsidRPr="00EF3F11">
        <w:rPr>
          <w:rFonts w:asciiTheme="minorEastAsia"/>
        </w:rPr>
        <w:t>例如一五〇三年即位的教宗儒略二世（Pope Julius II），就是擅長巧妙外交手腕的知名人士。現在我們所知，天主教大本營梵蒂岡的聖彼得大教堂（St. Peter's Basilica）也是由他著手建設的。負責設計與施工的伯拉孟特（Donato Bramante）、米開朗基羅（Michelangelo）等人還吃了不少苦頭，因為儒略二世的言行除了具有至高權威，同時也具有相當的世俗性。接下來的教宗利奧十世（Pope Leo X）也展現出不輸給儒略二世的外交手腕，而且同樣不惜大量斥資贊助藝術。</w:t>
      </w:r>
    </w:p>
    <w:p w:rsidR="0081307C" w:rsidRPr="00EF3F11" w:rsidRDefault="0081307C" w:rsidP="0081307C">
      <w:pPr>
        <w:ind w:firstLine="480"/>
        <w:rPr>
          <w:rFonts w:asciiTheme="minorEastAsia"/>
        </w:rPr>
      </w:pPr>
      <w:r w:rsidRPr="00EF3F11">
        <w:rPr>
          <w:rFonts w:asciiTheme="minorEastAsia"/>
        </w:rPr>
        <w:t>到中世紀為止的教宗與羅馬教廷，彷彿覆蓋在世俗諸國及各種權力之上，統轄基督教世界總體的教義與組織，作為一種具有普遍性、超越性的權威，展現出莫大的力量。從世俗與宗教尚未清楚區分的時代開始，其權威甚至能左右現實的政治情勢。宣布哪些人被逐出教派或認定哪些人是異端，具有相當重大的意義。</w:t>
      </w:r>
    </w:p>
    <w:p w:rsidR="0081307C" w:rsidRPr="00EF3F11" w:rsidRDefault="0081307C" w:rsidP="0081307C">
      <w:pPr>
        <w:ind w:firstLine="480"/>
        <w:rPr>
          <w:rFonts w:asciiTheme="minorEastAsia"/>
        </w:rPr>
      </w:pPr>
      <w:r w:rsidRPr="00EF3F11">
        <w:rPr>
          <w:rFonts w:asciiTheme="minorEastAsia"/>
        </w:rPr>
        <w:t>然而，如儒略二世或利奧十世這樣的文藝復興時期教宗和羅馬教廷，已如前所述，他們一方面身為神學上的最高權威在當世活動，另一方面又受世俗權勢的影響而操弄外交上的權謀，並擺出不惜花費巨資的態度。在當時的此種情況下，出現了一位毫不畏懼抵抗教廷的人物。那就是既是認真的神學者又是修道士的，德國的馬丁．路德（Martin Luther）。</w:t>
      </w:r>
    </w:p>
    <w:p w:rsidR="0081307C" w:rsidRPr="00EF3F11" w:rsidRDefault="0081307C" w:rsidP="0081307C">
      <w:pPr>
        <w:ind w:firstLine="480"/>
        <w:rPr>
          <w:rFonts w:asciiTheme="minorEastAsia"/>
        </w:rPr>
      </w:pPr>
      <w:r w:rsidRPr="00EF3F11">
        <w:rPr>
          <w:rFonts w:asciiTheme="minorEastAsia"/>
        </w:rPr>
        <w:lastRenderedPageBreak/>
        <w:t>對所有的天主教徒來說，羅馬是與耶路撒冷、西班牙的聖地牙哥．德孔波斯特拉（Santiago de Compostela）並列的最重要的巡禮聖地。不過，對於造訪羅馬的年輕路德而言，似乎對瀰漫世俗息氣卻不以為意的羅馬教廷帶著一種錯愕之情，並在這種心情之下返國。之後，教廷更推出透過金錢購買可以獲得上帝恩寵的贖罪券，路德得知這種販賣宗教赦免的行徑，便在一五一七年的《九十五條論綱》（The Ninety-five Theses，又稱《關於贖罪券的意義及效果的見解》，Disputation on the Power of Indulgences）中提出，公然發表了對羅馬教廷的批判。天主教的傳統中，一直有著教徒在此生的善行可以在來生確切獲得救贖的觀念。購買贖罪券的理由，是因為這是支持羅馬教廷的良好行為，因此也能與來生的救贖連接起來，大致是採取了這樣的辯證想法。路德則否定這樣的思考，提出「因信稱義」（by faith alone，拉丁語為Sola fide），主張靈魂的救贖只能透過對福音的信仰，教徒們必須各自回歸到聖經的原點上。</w:t>
      </w:r>
    </w:p>
    <w:p w:rsidR="0081307C" w:rsidRPr="00EF3F11" w:rsidRDefault="0081307C" w:rsidP="0081307C">
      <w:pPr>
        <w:ind w:firstLine="480"/>
        <w:rPr>
          <w:rFonts w:asciiTheme="minorEastAsia"/>
        </w:rPr>
      </w:pPr>
      <w:r w:rsidRPr="00EF3F11">
        <w:rPr>
          <w:rFonts w:asciiTheme="minorEastAsia"/>
        </w:rPr>
        <w:t>這裡並不打算深入複雜的宗教改革歷史。僅就本書的目的，摘出重點進行介紹。</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drawing>
          <wp:inline distT="0" distB="0" distL="0" distR="0" wp14:anchorId="7A7D27F3" wp14:editId="2E728E5D">
            <wp:extent cx="5080000" cy="5461000"/>
            <wp:effectExtent l="0" t="0" r="0" b="0"/>
            <wp:docPr id="20" name="p070.jpg" descr="p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0.jpg" descr="p070"/>
                    <pic:cNvPicPr/>
                  </pic:nvPicPr>
                  <pic:blipFill>
                    <a:blip r:embed="rId25"/>
                    <a:stretch>
                      <a:fillRect/>
                    </a:stretch>
                  </pic:blipFill>
                  <pic:spPr>
                    <a:xfrm>
                      <a:off x="0" y="0"/>
                      <a:ext cx="5080000" cy="54610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路德</w:t>
      </w:r>
      <w:r w:rsidRPr="00050C55">
        <w:rPr>
          <w:rFonts w:asciiTheme="minorEastAsia" w:eastAsiaTheme="minorEastAsia"/>
          <w:sz w:val="18"/>
        </w:rPr>
        <w:t xml:space="preserve">　以教廷販賣贖罪券為契機，於一五一七年公然批判羅馬教廷。</w:t>
      </w:r>
    </w:p>
    <w:p w:rsidR="0081307C" w:rsidRPr="00EF3F11" w:rsidRDefault="0081307C" w:rsidP="0081307C">
      <w:pPr>
        <w:ind w:firstLine="480"/>
        <w:rPr>
          <w:rFonts w:asciiTheme="minorEastAsia"/>
        </w:rPr>
      </w:pPr>
      <w:r w:rsidRPr="00EF3F11">
        <w:rPr>
          <w:rFonts w:asciiTheme="minorEastAsia"/>
        </w:rPr>
        <w:t>路德的主張，並非突然憑空而來的想法。中世紀末期英格蘭的威克里夫（John Wycliffe）或波希米</w:t>
      </w:r>
      <w:r w:rsidRPr="00EF3F11">
        <w:rPr>
          <w:rFonts w:asciiTheme="minorEastAsia"/>
        </w:rPr>
        <w:lastRenderedPageBreak/>
        <w:t>亞的胡斯（Jan Hus）等人，也提出過類似的見解。不過與侷限於局部地區提倡的威克里夫和胡斯不同，路德的主張透過當時持續進步的活版印刷與版畫等媒體技術，以相當快的速度傳向了各地。羅馬教廷將路德逐出教會，但反而造成提油澆火般的反效果。路德的教義在德意志地區的民眾間廣為流傳，路德也在薩克森選帝侯腓特烈三世（Friedrich III）的居城中受到保護，進行《新約聖經》的德文翻譯。因為路德主張要回到聖經的原點，因此教徒們必須能夠自行閱讀聖經，透過翻譯方可將過往民眾無法閱讀的拉丁文聖經，轉換為便於閱讀的世俗語言。而印刷媒體影響力的逐日龐大，也預告著這種知識共有、思想普及情況的開展。羅馬教廷在無法壓抑路德想法普及的情況下，其地位也隨之動搖。</w:t>
      </w:r>
    </w:p>
    <w:p w:rsidR="0081307C" w:rsidRPr="00EF3F11" w:rsidRDefault="0081307C" w:rsidP="0081307C">
      <w:pPr>
        <w:ind w:firstLine="480"/>
        <w:rPr>
          <w:rFonts w:asciiTheme="minorEastAsia"/>
        </w:rPr>
      </w:pPr>
      <w:r w:rsidRPr="00EF3F11">
        <w:rPr>
          <w:rFonts w:asciiTheme="minorEastAsia"/>
        </w:rPr>
        <w:t>神聖羅馬帝國皇帝查理五世，某一時期因為對義大利戰爭失利所以容許路德教派的宗教活動，但等到外在的威脅遠離後，便不再容許超越權威的路德教派而改採嚴禁鎮壓的處理方法。然而已經接受路德教派信仰的城市居民與諸侯們，對此發出抗議，這些反對羅馬教廷的勢力，就被稱為「抗議的人們」，也就是「Protestant」（抗議者─新教徒）。這個名稱日後也成為採取反天主教立場的各種宗教改革派的總稱。</w:t>
      </w:r>
    </w:p>
    <w:p w:rsidR="0081307C" w:rsidRPr="00EF3F11" w:rsidRDefault="0081307C" w:rsidP="0081307C">
      <w:pPr>
        <w:ind w:firstLine="480"/>
        <w:rPr>
          <w:rFonts w:asciiTheme="minorEastAsia"/>
        </w:rPr>
      </w:pPr>
      <w:r w:rsidRPr="00EF3F11">
        <w:rPr>
          <w:rFonts w:asciiTheme="minorEastAsia"/>
        </w:rPr>
        <w:t>此處有一重點，當下讓天主教與新教的對立獲得解決的，是一五五五年奧格斯堡帝國議會提出的宗教和議路線。在這次和議中雖然承認了路德教派的活動，但並不承認每一個個人的信仰自由，而是由德意志地區各邦的君主選擇教會以作為該邦的正統教派。會議上達成的此一合意，也就是由君主的選擇左右所有臣民信仰的「教隨國立」（cuius region, eius religio，為「領主決定信仰」之意）。這裡也可以看出，在君主乃至國王的麾下確立國家主權的時代風潮。</w:t>
      </w:r>
    </w:p>
    <w:p w:rsidR="0081307C" w:rsidRPr="00EF3F11" w:rsidRDefault="0081307C" w:rsidP="0081307C">
      <w:pPr>
        <w:pStyle w:val="3"/>
        <w:spacing w:before="600" w:after="180"/>
        <w:rPr>
          <w:rFonts w:asciiTheme="minorEastAsia"/>
        </w:rPr>
      </w:pPr>
      <w:bookmarkStart w:id="35" w:name="_Toc56971536"/>
      <w:r w:rsidRPr="00EF3F11">
        <w:rPr>
          <w:rStyle w:val="2Text"/>
          <w:rFonts w:asciiTheme="minorEastAsia"/>
        </w:rPr>
        <w:t>◎</w:t>
      </w:r>
      <w:r w:rsidRPr="00EF3F11">
        <w:rPr>
          <w:rFonts w:asciiTheme="minorEastAsia"/>
        </w:rPr>
        <w:t>宗教與政治</w:t>
      </w:r>
      <w:bookmarkEnd w:id="35"/>
    </w:p>
    <w:p w:rsidR="0081307C" w:rsidRPr="00EF3F11" w:rsidRDefault="0081307C" w:rsidP="0081307C">
      <w:pPr>
        <w:ind w:firstLine="480"/>
        <w:rPr>
          <w:rFonts w:asciiTheme="minorEastAsia"/>
        </w:rPr>
      </w:pPr>
      <w:r w:rsidRPr="00EF3F11">
        <w:rPr>
          <w:rFonts w:asciiTheme="minorEastAsia"/>
        </w:rPr>
        <w:t>從前述的說明中可以推測出，在十六世紀前半，天主教與新教的對立，並非僅止於信仰上、教義上的問題，也大大牽扯到世俗政治的發展。自十六世紀後半使法國陷入內亂狀態的宗教戰爭起，一直到十七世紀前半以德意志地區為舞台的「三十年戰爭」為止，歐洲各地發生的紛爭，都與兩派教會對立的多樣化形式有著緊密關聯，包括荷蘭獨立戰爭也與此相關。荷蘭面對自認是天主教長子的大帝國西班牙，採取了新教的鮮明立場加以對抗，而且還是以比路德教派更為激進，訴求徹底改革的喀爾文教派為其中心。</w:t>
      </w:r>
    </w:p>
    <w:p w:rsidR="0081307C" w:rsidRPr="00EF3F11" w:rsidRDefault="0081307C" w:rsidP="0081307C">
      <w:pPr>
        <w:ind w:firstLine="480"/>
        <w:rPr>
          <w:rFonts w:asciiTheme="minorEastAsia"/>
        </w:rPr>
      </w:pPr>
      <w:r w:rsidRPr="00EF3F11">
        <w:rPr>
          <w:rFonts w:asciiTheme="minorEastAsia"/>
        </w:rPr>
        <w:t>路德教派，正如路德本人一般，並未否定既有的政治秩序，也沒有訴求個人的信仰自由。他所提倡的「信徒皆祭司」（priesthood of all believers；或稱「普遍的祭司職分」，universal priesthood）想法，雖然否認天主教會超越一切的權威和階層秩序，不過依照教徒在個人信仰上應該依歸於聖經的基本教義，並沒有與現實的秩序有直接的關聯。因此當受路德教義啟發的德意志地區西南部農民於一五二四年發起大規模運動要求廢止領主制度時，路德面對於此明確表達了不贊許的態度，如果我們依照他的思維來看，便可理解這並非什麼不可思議的情況。</w:t>
      </w:r>
    </w:p>
    <w:p w:rsidR="0081307C" w:rsidRPr="00EF3F11" w:rsidRDefault="0081307C" w:rsidP="0081307C">
      <w:pPr>
        <w:ind w:firstLine="480"/>
        <w:rPr>
          <w:rFonts w:asciiTheme="minorEastAsia"/>
        </w:rPr>
      </w:pPr>
      <w:r w:rsidRPr="00EF3F11">
        <w:rPr>
          <w:rFonts w:asciiTheme="minorEastAsia"/>
        </w:rPr>
        <w:t>另一方面，喀爾文教派就更加徹底堅持信徒皆祭司的想法，一概不承認天主教會從主教開始的所有聖職階級，而由信徒之間選擇長老作為領導者，構築信徒共同體，體現一種神權政治的傾向。受日內瓦招聘的喀爾文，實際上排除了當地的反對派，一時間實現了徹底的神權政治。他徹底主張「預選說」（Predestination），以聖經中神的話語為根本，認為救贖並非受個人的成就所左右，而完全根據個人的信仰，信仰是神所賜予，因此神的恩寵也由神預先決定。</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7BCC4DA3" wp14:editId="67CB6DD5">
            <wp:extent cx="4533900" cy="8229600"/>
            <wp:effectExtent l="0" t="0" r="0" b="0"/>
            <wp:docPr id="21" name="p073.jpg" descr="p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3.jpg" descr="p073"/>
                    <pic:cNvPicPr/>
                  </pic:nvPicPr>
                  <pic:blipFill>
                    <a:blip r:embed="rId26"/>
                    <a:stretch>
                      <a:fillRect/>
                    </a:stretch>
                  </pic:blipFill>
                  <pic:spPr>
                    <a:xfrm>
                      <a:off x="0" y="0"/>
                      <a:ext cx="4533900" cy="82296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11"/>
        <w:spacing w:after="180"/>
        <w:ind w:left="210"/>
        <w:rPr>
          <w:rFonts w:asciiTheme="minorEastAsia" w:eastAsiaTheme="minorEastAsia"/>
          <w:sz w:val="18"/>
        </w:rPr>
      </w:pPr>
      <w:r w:rsidRPr="00050C55">
        <w:rPr>
          <w:rFonts w:asciiTheme="minorEastAsia" w:eastAsiaTheme="minorEastAsia"/>
          <w:sz w:val="18"/>
        </w:rPr>
        <w:lastRenderedPageBreak/>
        <w:t>新舊教兩派的勢力範圍</w:t>
      </w:r>
      <w:r w:rsidRPr="00050C55">
        <w:rPr>
          <w:rStyle w:val="0Text"/>
          <w:rFonts w:asciiTheme="minorEastAsia" w:eastAsiaTheme="minorEastAsia"/>
          <w:sz w:val="18"/>
        </w:rPr>
        <w:t xml:space="preserve">　十六世紀中葉。</w:t>
      </w:r>
    </w:p>
    <w:p w:rsidR="0081307C" w:rsidRPr="00EF3F11" w:rsidRDefault="0081307C" w:rsidP="0081307C">
      <w:pPr>
        <w:ind w:firstLine="480"/>
        <w:rPr>
          <w:rFonts w:asciiTheme="minorEastAsia"/>
        </w:rPr>
      </w:pPr>
      <w:r w:rsidRPr="00EF3F11">
        <w:rPr>
          <w:rFonts w:asciiTheme="minorEastAsia"/>
        </w:rPr>
        <w:t>即便如此也非做什麼結果都一樣，所以就能不顧一切任性妄為，而是要把自己的工作當作是神授予的天職，刻苦勉勵，這便是喀爾文教派的倫理論述；不過，這樣的論述如何與近代資本主義的勤勉態度連結，則是二十世紀初期馬克斯．韋伯（Max Weber）以後的解釋了。另外在天主教這一方，如同接下來會討論到的，在對抗宗教改革的洪流中，於追求現世中個人應有的倫理行為這點上，也懷有相同的近代式勤勉態度，這點可以先放在心上。</w:t>
      </w:r>
    </w:p>
    <w:p w:rsidR="0081307C" w:rsidRPr="00EF3F11" w:rsidRDefault="0081307C" w:rsidP="0081307C">
      <w:pPr>
        <w:pStyle w:val="3"/>
        <w:spacing w:before="600" w:after="180"/>
        <w:rPr>
          <w:rFonts w:asciiTheme="minorEastAsia"/>
        </w:rPr>
      </w:pPr>
      <w:bookmarkStart w:id="36" w:name="_Toc56971537"/>
      <w:r w:rsidRPr="00EF3F11">
        <w:rPr>
          <w:rStyle w:val="2Text"/>
          <w:rFonts w:asciiTheme="minorEastAsia"/>
        </w:rPr>
        <w:t>◎</w:t>
      </w:r>
      <w:r w:rsidRPr="00EF3F11">
        <w:rPr>
          <w:rFonts w:asciiTheme="minorEastAsia"/>
        </w:rPr>
        <w:t>黎胥留與「國家理性」</w:t>
      </w:r>
      <w:bookmarkEnd w:id="36"/>
    </w:p>
    <w:p w:rsidR="0081307C" w:rsidRPr="00EF3F11" w:rsidRDefault="0081307C" w:rsidP="0081307C">
      <w:pPr>
        <w:ind w:firstLine="480"/>
        <w:rPr>
          <w:rFonts w:asciiTheme="minorEastAsia"/>
        </w:rPr>
      </w:pPr>
      <w:r w:rsidRPr="00EF3F11">
        <w:rPr>
          <w:rFonts w:asciiTheme="minorEastAsia"/>
        </w:rPr>
        <w:t>從十六世紀的義大利戰爭與法國宗教戰爭開始，到十七世紀前半把德意志地區化為焦土的三十年戰爭為止，通過這些戰爭明白揭示了擁有領土的主權國家之間的對立，總是以國家利益為優先，再由此展開國際關係。雖說世俗的政治與抗爭總是與宗教問題有所牽扯，但偶爾即便國家公認的教會是天主教，在必要時也會不惜與採取新教立場的國家結盟，在各方角力關係中逐漸走上這種以實用性為重的判斷和行為選擇。在這個時代中，表現出這種態度的代表性人物，就是黎胥留（Armand Jean du Plessis de Richelieu）。他在法國參與三十年戰爭之際主導法國政治，是當時法國實際上的宰相。</w:t>
      </w:r>
    </w:p>
    <w:p w:rsidR="0081307C" w:rsidRPr="00EF3F11" w:rsidRDefault="0081307C" w:rsidP="0081307C">
      <w:pPr>
        <w:ind w:firstLine="480"/>
        <w:rPr>
          <w:rFonts w:asciiTheme="minorEastAsia"/>
        </w:rPr>
      </w:pPr>
      <w:r w:rsidRPr="00EF3F11">
        <w:rPr>
          <w:rFonts w:asciiTheme="minorEastAsia"/>
        </w:rPr>
        <w:t>黎胥留是十七世紀前半為法國王權強化做出貢獻的一人。而且他同時也擔任天主教會在法國國內的最高職位——樞機主教。為了壓抑國內的新教勢力，對新教據點拉羅歇爾（La Rochelle）發動包圍戰，以其對宗教改革派充滿攻擊性的態度而聞名。不過，黎胥留認為讓法國介入在德意志地區發生的三十年戰爭，為了法國國家利益必須優先打倒哈布斯堡家族，因此甚至不惜與新教勢力結盟。不須多加推論便可理解，這種以國家利益為優先的理論，自然而然超越宗派與教義的對立，走在現實考量的最前端。而也只有這個最優先的理論才足以被稱為「raison d’État」，也就是「國家理性」</w:t>
      </w:r>
      <w:hyperlink w:anchor="_raison_d_Etat__Wei_Fa_Wen__Ying">
        <w:bookmarkStart w:id="37" w:name="_1"/>
        <w:r w:rsidRPr="00050C55">
          <w:rPr>
            <w:rStyle w:val="4Text"/>
            <w:rFonts w:asciiTheme="minorEastAsia"/>
            <w:sz w:val="18"/>
          </w:rPr>
          <w:t>[1]</w:t>
        </w:r>
        <w:bookmarkEnd w:id="37"/>
      </w:hyperlink>
      <w:r w:rsidRPr="00EF3F11">
        <w:rPr>
          <w:rFonts w:asciiTheme="minorEastAsia"/>
        </w:rPr>
        <w:t>，也就是為了國家利益去追求合理性（raison）的理論。</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02417BE5" wp14:editId="253AA8CE">
            <wp:extent cx="5816600" cy="5613400"/>
            <wp:effectExtent l="0" t="0" r="0" b="0"/>
            <wp:docPr id="22" name="p075.jpg" descr="p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5.jpg" descr="p075"/>
                    <pic:cNvPicPr/>
                  </pic:nvPicPr>
                  <pic:blipFill>
                    <a:blip r:embed="rId27"/>
                    <a:stretch>
                      <a:fillRect/>
                    </a:stretch>
                  </pic:blipFill>
                  <pic:spPr>
                    <a:xfrm>
                      <a:off x="0" y="0"/>
                      <a:ext cx="5816600" cy="56134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宰相黎胥留</w:t>
      </w:r>
      <w:r w:rsidRPr="00050C55">
        <w:rPr>
          <w:rFonts w:asciiTheme="minorEastAsia" w:eastAsiaTheme="minorEastAsia"/>
          <w:sz w:val="18"/>
        </w:rPr>
        <w:t xml:space="preserve">　擔任樞機主教的同時，也在三十年戰爭中為了法國國家利益而與新教勢力國家結盟。</w:t>
      </w:r>
    </w:p>
    <w:p w:rsidR="0081307C" w:rsidRPr="00EF3F11" w:rsidRDefault="0081307C" w:rsidP="0081307C">
      <w:pPr>
        <w:ind w:firstLine="480"/>
        <w:rPr>
          <w:rFonts w:asciiTheme="minorEastAsia"/>
        </w:rPr>
      </w:pPr>
      <w:r w:rsidRPr="00EF3F11">
        <w:rPr>
          <w:rFonts w:asciiTheme="minorEastAsia"/>
        </w:rPr>
        <w:t>關於結束三十年戰爭的西發里亞（Westphalia）和會，最重要的一點，就是這是由歐洲大多數的主權國家所參與的最初正式外交交涉場合。因為是最初的一次，沒有前例可循，而且多數參與國家並非參戰國，只是因為連帶關係來參與會議，會議交涉可以說是摸著石子過河的狀態，和談推進困難，整個和約完成花了將近四年的時間。談判結果，就是再度確認了奧格斯堡宗教和議的內容，並且承認了喀爾文教派的存在。實際上已然獨立的荷蘭、瑞士等國家，也在這個國際政治的場合中，正式被承認獨立。在此時，位於中世紀階級秩序最高層，超越聖俗權威的皇帝與教宗權威，在勢力增大的主權國家前，實質上也不得不屈服了。</w:t>
      </w:r>
    </w:p>
    <w:p w:rsidR="0081307C" w:rsidRPr="00EF3F11" w:rsidRDefault="0081307C" w:rsidP="0081307C">
      <w:pPr>
        <w:ind w:firstLine="480"/>
        <w:rPr>
          <w:rFonts w:asciiTheme="minorEastAsia"/>
        </w:rPr>
      </w:pPr>
      <w:r w:rsidRPr="00EF3F11">
        <w:rPr>
          <w:rFonts w:asciiTheme="minorEastAsia"/>
        </w:rPr>
        <w:t>不過，至今為止支配著人們信仰的世界，不僅把教會組織的勢力範圍推廣到歐洲各個角落，還推動歐洲以外地區傳教的天主教會，難道在新教的攻擊與統轄主權國家的國王及政治家面前，只能束手無策的走向衰退一途嗎？不，事實絕非如此。</w:t>
      </w:r>
    </w:p>
    <w:p w:rsidR="0081307C" w:rsidRPr="00EF3F11" w:rsidRDefault="0081307C" w:rsidP="0081307C">
      <w:pPr>
        <w:pStyle w:val="3"/>
        <w:spacing w:before="600" w:after="180"/>
        <w:rPr>
          <w:rFonts w:asciiTheme="minorEastAsia"/>
        </w:rPr>
      </w:pPr>
      <w:bookmarkStart w:id="38" w:name="_Toc56971538"/>
      <w:r w:rsidRPr="00EF3F11">
        <w:rPr>
          <w:rStyle w:val="2Text"/>
          <w:rFonts w:asciiTheme="minorEastAsia"/>
        </w:rPr>
        <w:lastRenderedPageBreak/>
        <w:t>◎</w:t>
      </w:r>
      <w:r w:rsidRPr="00EF3F11">
        <w:rPr>
          <w:rFonts w:asciiTheme="minorEastAsia"/>
        </w:rPr>
        <w:t>天主教的宗教改革與傳教競爭</w:t>
      </w:r>
      <w:bookmarkEnd w:id="38"/>
    </w:p>
    <w:p w:rsidR="0081307C" w:rsidRPr="00EF3F11" w:rsidRDefault="0081307C" w:rsidP="0081307C">
      <w:pPr>
        <w:ind w:firstLine="480"/>
        <w:rPr>
          <w:rFonts w:asciiTheme="minorEastAsia"/>
        </w:rPr>
      </w:pPr>
      <w:r w:rsidRPr="00EF3F11">
        <w:rPr>
          <w:rFonts w:asciiTheme="minorEastAsia"/>
        </w:rPr>
        <w:t>雖說確實失去了如中世紀般超越性權威的力量，但受到路德教派與喀爾文教派等新教勢力挑戰的天主教會，也沒有理由就如此衰弱下去。不僅沒有衰弱，至今為止仍在世界上擁有大量的信徒，而且保持著極大影響力的天主教會，其能持續存在的理由，或許多少會令人不解吧。</w:t>
      </w:r>
    </w:p>
    <w:p w:rsidR="0081307C" w:rsidRPr="00EF3F11" w:rsidRDefault="0081307C" w:rsidP="0081307C">
      <w:pPr>
        <w:ind w:firstLine="480"/>
        <w:rPr>
          <w:rFonts w:asciiTheme="minorEastAsia"/>
        </w:rPr>
      </w:pPr>
      <w:r w:rsidRPr="00EF3F11">
        <w:rPr>
          <w:rFonts w:asciiTheme="minorEastAsia"/>
        </w:rPr>
        <w:t>天主教會抵抗新教挑戰的舉動，英語稱為「Counter-Reformation」。在宗教戰爭中成為嚴峻內戰戰場的法國，同樣稱之為「Contre-Réforme」。這樣的詞彙表現，過去在日本僅譯做「反宗教改革」（中文也同樣如此稱呼），給人單純只是要打壓宗教改革的印象，最近日文中則改採「對抗宗教改革」這樣更正確的表現方式。</w:t>
      </w:r>
    </w:p>
    <w:p w:rsidR="0081307C" w:rsidRPr="00EF3F11" w:rsidRDefault="0081307C" w:rsidP="0081307C">
      <w:pPr>
        <w:ind w:firstLine="480"/>
        <w:rPr>
          <w:rFonts w:asciiTheme="minorEastAsia"/>
        </w:rPr>
      </w:pPr>
      <w:r w:rsidRPr="00EF3F11">
        <w:rPr>
          <w:rFonts w:asciiTheme="minorEastAsia"/>
        </w:rPr>
        <w:t>更進一步而言，或許稱為「天主教宗教改革」（Reformatio Catholica），更加適切（亦稱「天主教改革」或「公教改革」）。天主教會重新修正自己的態勢，確實也有因為受到來自新教攻擊的原因，此點不可否認，但另外在一部分神學者或神職人員之間，甚至早於新教之前就友人提出應站在人文主義的立場上修正教義的看法。只不過羅馬教廷終於把眼光投向世俗的動靜，還得等到十五世紀起到十六世紀初的階段，因此對早期的這些看法並沒有做出回應。這也是引起十五世紀末佛羅倫斯為人嚴厲的修道士薩佛納羅拉（Girolamo Savonarola）終於造反的背景。</w:t>
      </w:r>
    </w:p>
    <w:p w:rsidR="0081307C" w:rsidRPr="00EF3F11" w:rsidRDefault="0081307C" w:rsidP="0081307C">
      <w:pPr>
        <w:ind w:firstLine="480"/>
        <w:rPr>
          <w:rFonts w:asciiTheme="minorEastAsia"/>
        </w:rPr>
      </w:pPr>
      <w:r w:rsidRPr="00EF3F11">
        <w:rPr>
          <w:rFonts w:asciiTheme="minorEastAsia"/>
        </w:rPr>
        <w:t>由羅馬教廷正式展開的改革摸索，是從現在位於義大利北部的都市特倫托（Trento），也就是當時在神聖羅馬帝國統治下的特利騰（Tridentinum），於一五四五年舉辦的大公會議（天主教會最高神職人員的會議）開始推進的。到一五六三年為止斷斷續續召開的三次會議，決定了之後一直到二十世紀中葉為止羅馬—天主教會的基本路線。歷史上將其定位為相當重要的會議。</w:t>
      </w:r>
    </w:p>
    <w:p w:rsidR="0081307C" w:rsidRPr="00EF3F11" w:rsidRDefault="0081307C" w:rsidP="0081307C">
      <w:pPr>
        <w:ind w:firstLine="480"/>
        <w:rPr>
          <w:rFonts w:asciiTheme="minorEastAsia"/>
        </w:rPr>
      </w:pPr>
      <w:r w:rsidRPr="00EF3F11">
        <w:rPr>
          <w:rFonts w:asciiTheme="minorEastAsia"/>
        </w:rPr>
        <w:t>根據這個會議，天主教會除了確認教宗超越性的至上權威，也在教義方面決定了包括聖經的正典、原罪、洗禮等七種聖禮（sacrament），在教會制度上則確認了主教在任職地的義務與禁止同時享有多項聖職俸祿，並統一彌撒執行方式，決定崇敬的聖人。此外，接續會議之後，羅馬教廷又決定強化對異端的宗教審判與制定禁書目錄等方針。宗教強化教育部分也不可看漏。也就是為培養正規神職人員而設立神學校，除了對神職人員進行防止他們出現脫離教義及能夠正確執行典禮的教育，還通過宗教教育強化一般信徒受教育的程度。不僅在歐洲之外，歐洲內部也重新把平民百姓當作傳道與教化的對象。</w:t>
      </w:r>
    </w:p>
    <w:p w:rsidR="0081307C" w:rsidRPr="00EF3F11" w:rsidRDefault="0081307C" w:rsidP="0081307C">
      <w:pPr>
        <w:pStyle w:val="3"/>
        <w:spacing w:before="600" w:after="180"/>
        <w:rPr>
          <w:rFonts w:asciiTheme="minorEastAsia"/>
        </w:rPr>
      </w:pPr>
      <w:bookmarkStart w:id="39" w:name="_Toc56971539"/>
      <w:r w:rsidRPr="00EF3F11">
        <w:rPr>
          <w:rStyle w:val="2Text"/>
          <w:rFonts w:asciiTheme="minorEastAsia"/>
        </w:rPr>
        <w:t>◎</w:t>
      </w:r>
      <w:r w:rsidRPr="00EF3F11">
        <w:rPr>
          <w:rFonts w:asciiTheme="minorEastAsia"/>
        </w:rPr>
        <w:t>耶穌會的設立與傳教競爭</w:t>
      </w:r>
      <w:bookmarkEnd w:id="39"/>
    </w:p>
    <w:p w:rsidR="0081307C" w:rsidRPr="00EF3F11" w:rsidRDefault="0081307C" w:rsidP="0081307C">
      <w:pPr>
        <w:ind w:firstLine="480"/>
        <w:rPr>
          <w:rFonts w:asciiTheme="minorEastAsia"/>
        </w:rPr>
      </w:pPr>
      <w:r w:rsidRPr="00EF3F11">
        <w:rPr>
          <w:rFonts w:asciiTheme="minorEastAsia"/>
        </w:rPr>
        <w:t>關於教育開展，走在天主教會最前端的，是比特利騰大公會議更早的一五三四年，由依納爵．羅耀拉（Ignatius of Loyola）與六名弟子共同創立的修道會：耶穌會。耶穌會在一五四〇年時成為正規的修道會，是由在特利騰大公會議舉辦時，掌握重整天主教會主動權的保祿三世教宗（Pope Paul III）所認可。耶穌會在受到承認之初據說擁有會士六十人左右，一五五六年羅耀拉過世時已經增加到了約一千人。耶穌會相繼投入天主教會於歐洲內部重振的傳教活動、派遣傳教士前往世界各地進行傳教活動，之後組織也迅速的擴張。在十七世紀初，耶穌會的會士已經遠超過一萬人。</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566AAB8C" wp14:editId="5543F9FE">
            <wp:extent cx="5816600" cy="7924800"/>
            <wp:effectExtent l="0" t="0" r="0" b="0"/>
            <wp:docPr id="23" name="p079.jpg" descr="p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9.jpg" descr="p079"/>
                    <pic:cNvPicPr/>
                  </pic:nvPicPr>
                  <pic:blipFill>
                    <a:blip r:embed="rId28"/>
                    <a:stretch>
                      <a:fillRect/>
                    </a:stretch>
                  </pic:blipFill>
                  <pic:spPr>
                    <a:xfrm>
                      <a:off x="0" y="0"/>
                      <a:ext cx="5816600" cy="79248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羅耀拉與沙勿略</w:t>
      </w:r>
      <w:r w:rsidRPr="00050C55">
        <w:rPr>
          <w:rFonts w:asciiTheme="minorEastAsia" w:eastAsiaTheme="minorEastAsia"/>
          <w:sz w:val="18"/>
        </w:rPr>
        <w:t xml:space="preserve">　耶穌會創立者羅耀拉（左）與傳教士沙勿略。京都大學總合博物館藏。</w:t>
      </w:r>
    </w:p>
    <w:p w:rsidR="0081307C" w:rsidRPr="00EF3F11" w:rsidRDefault="0081307C" w:rsidP="0081307C">
      <w:pPr>
        <w:ind w:firstLine="480"/>
        <w:rPr>
          <w:rFonts w:asciiTheme="minorEastAsia"/>
        </w:rPr>
      </w:pPr>
      <w:r w:rsidRPr="00EF3F11">
        <w:rPr>
          <w:rFonts w:asciiTheme="minorEastAsia"/>
        </w:rPr>
        <w:t>隨著葡萄牙與西班牙於十六世紀中葉正式展開的海洋帝國或殖民地帝國的形成，耶穌會的傳教活動範圍當然包含了美洲大陸，甚至及於東亞。如眾所周知的，一五四九年航行來到日本展開傳教的沙勿略（Francisco Javier）、十六世紀末到十七世紀初在中國開啟傳教活動的利瑪竇（Matteo Ricci），皆為耶穌會派遣的傳教士。這些傳教士們在前往歐洲以外的地區宣揚基督教時，也給當地帶去了歐洲的文物，在文物的背後，等於也給當地人帶來接觸歐洲知識與技術的機會。前往海外的傳教士之中，有些人也發現在歐洲以外的非基督教文明中，仍有獨自的、值得尊敬的價值觀。但是很遺憾的，這些人只是少數。靠著有羅馬教廷這個龐大組織在背後支持，以耶穌會為首的傳教士們的傳教活動，在歐洲以外的天主教教會的發展，早於新教的各個教派。</w:t>
      </w:r>
      <w:hyperlink w:anchor="Shi_Ji_De_Chuan_Jiao_Qing_Kuang">
        <w:bookmarkStart w:id="40" w:name="_2"/>
        <w:r w:rsidRPr="00050C55">
          <w:rPr>
            <w:rStyle w:val="4Text"/>
            <w:rFonts w:asciiTheme="minorEastAsia"/>
            <w:sz w:val="18"/>
          </w:rPr>
          <w:t>[2]</w:t>
        </w:r>
        <w:bookmarkEnd w:id="40"/>
      </w:hyperlink>
    </w:p>
    <w:p w:rsidR="0081307C" w:rsidRPr="00EF3F11" w:rsidRDefault="0081307C" w:rsidP="0081307C">
      <w:pPr>
        <w:ind w:firstLine="480"/>
        <w:rPr>
          <w:rFonts w:asciiTheme="minorEastAsia"/>
        </w:rPr>
      </w:pPr>
      <w:r w:rsidRPr="00EF3F11">
        <w:rPr>
          <w:rFonts w:asciiTheme="minorEastAsia"/>
        </w:rPr>
        <w:t>在歐洲內部新舊雙方的基督教派嚴重對立，偶爾也不惜發動流血戰爭展開傳教競爭，正如同前面提及的法國內亂與三十年戰爭。自十六世紀後半起至十七世紀初為止，不只兩派對立的狀況更加嚴峻，還頻頻發生異端審問與獵巫的事態；這在天主教與新教勢力範圍內皆然。圍繞著新舊兩教會的對立與矛盾，直到十九世紀為止持續在政治與社會上投下微妙的陰影，不過在三十年戰爭結束後的十七世紀中葉，歐洲內部兩派教會的勢力範圍便已經差不多固定下來。大略而言，相當於今日的義大利、西班牙等地中海一帶，與法國的大部分、德國南部、從匈牙利、波蘭，一路延伸到東歐為止，天主教會都重新確立了主導權；而從德國北部到北歐，沿著北海的荷蘭與不列顛群島，則為新教的勢力範圍。</w:t>
      </w:r>
    </w:p>
    <w:p w:rsidR="0081307C" w:rsidRPr="00EF3F11" w:rsidRDefault="0081307C" w:rsidP="0081307C">
      <w:pPr>
        <w:pStyle w:val="2"/>
        <w:spacing w:before="600" w:after="180"/>
        <w:rPr>
          <w:rFonts w:asciiTheme="minorEastAsia" w:eastAsiaTheme="minorEastAsia"/>
        </w:rPr>
      </w:pPr>
      <w:bookmarkStart w:id="41" w:name="Gong_Ting_Wen_Hua_Yu_Bu_Er_Qiao"/>
      <w:bookmarkStart w:id="42" w:name="_Toc56971540"/>
      <w:r w:rsidRPr="00EF3F11">
        <w:rPr>
          <w:rFonts w:asciiTheme="minorEastAsia" w:eastAsiaTheme="minorEastAsia"/>
        </w:rPr>
        <w:t>宮廷文化與布爾喬亞文化</w:t>
      </w:r>
      <w:bookmarkEnd w:id="41"/>
      <w:bookmarkEnd w:id="42"/>
    </w:p>
    <w:p w:rsidR="0081307C" w:rsidRPr="00050C55" w:rsidRDefault="0081307C" w:rsidP="00E31BAC">
      <w:pPr>
        <w:pStyle w:val="3"/>
      </w:pPr>
      <w:bookmarkStart w:id="43" w:name="_Toc56971541"/>
      <w:r w:rsidRPr="00050C55">
        <w:rPr>
          <w:rStyle w:val="2Text"/>
          <w:rFonts w:asciiTheme="minorEastAsia"/>
          <w:sz w:val="21"/>
        </w:rPr>
        <w:t>◎</w:t>
      </w:r>
      <w:r w:rsidRPr="00050C55">
        <w:t>凡爾賽宮成為歐洲宮廷楷模</w:t>
      </w:r>
      <w:bookmarkEnd w:id="43"/>
    </w:p>
    <w:p w:rsidR="0081307C" w:rsidRPr="00EF3F11" w:rsidRDefault="0081307C" w:rsidP="0081307C">
      <w:pPr>
        <w:ind w:firstLine="480"/>
        <w:rPr>
          <w:rFonts w:asciiTheme="minorEastAsia"/>
        </w:rPr>
      </w:pPr>
      <w:r w:rsidRPr="00EF3F11">
        <w:rPr>
          <w:rFonts w:asciiTheme="minorEastAsia"/>
        </w:rPr>
        <w:t>在國王或有勢力的諸侯居住的城堡中的宮廷，聚集著下人，並在宴席中喚來音樂家和藝人，眾人共享獨特的文化場域，這是從中世紀起便可看到的現象。然而粗野的中世紀君主們，屢屢為了戰爭而離開城堡親自上陣，或者為了有效治理統治區域而不斷把整個宮廷帶著移動。到了大概已經不能稱為中世紀的十六世紀前半，移動的宮廷已成為常態。身為宿敵的查理五世與法蘭索瓦一世，便以椅子尚未坐暖便又要移動而著名。從這種移動宮廷轉換成在特定城堡建構統治系統，在該城中成立宮廷社會作為統治主軸，整個態勢穩定下來，大約得等到十七世紀中葉才形成。</w:t>
      </w:r>
    </w:p>
    <w:p w:rsidR="0081307C" w:rsidRPr="00EF3F11" w:rsidRDefault="0081307C" w:rsidP="0081307C">
      <w:pPr>
        <w:ind w:firstLine="480"/>
        <w:rPr>
          <w:rFonts w:asciiTheme="minorEastAsia"/>
        </w:rPr>
      </w:pPr>
      <w:r w:rsidRPr="00EF3F11">
        <w:rPr>
          <w:rFonts w:asciiTheme="minorEastAsia"/>
        </w:rPr>
        <w:t>類似這種宮廷社會的定型，與以國王為中心的主權國家命題有著不可分的關係。在宮廷中自國王身邊的顧問官到下級的政務官、各種雜役為止，各種階層的貴族及其家人、家族與傭人們，一舉手一投足都在被規範化的禮法中體現出政治的秩序。能夠接近國王的人與不能夠接近的人，國王面前眾人的席次，任何的元素都能成為階級差別的規範對象。這除了是政治的世界之外，同時也是殷勤的社交場合，只是像筆者這種不慣拘泥於儀節的人，大概一個小時都忍耐不了。這是一個以國王為頂點，各種權力關係上移下調的運作空間，即便只有些許也好，為了在這個空間中占得上位而操弄的各種權謀，背後暗藏各種各樣的權力漩渦。</w:t>
      </w:r>
    </w:p>
    <w:p w:rsidR="0081307C" w:rsidRPr="00EF3F11" w:rsidRDefault="0081307C" w:rsidP="0081307C">
      <w:pPr>
        <w:ind w:firstLine="480"/>
        <w:rPr>
          <w:rFonts w:asciiTheme="minorEastAsia"/>
        </w:rPr>
      </w:pPr>
      <w:r w:rsidRPr="00EF3F11">
        <w:rPr>
          <w:rFonts w:asciiTheme="minorEastAsia"/>
        </w:rPr>
        <w:t>確實如諾博特．埃里亞斯（Norbert Elias）在《宮廷社會》（</w:t>
      </w:r>
      <w:r w:rsidRPr="00EF3F11">
        <w:rPr>
          <w:rStyle w:val="1Text"/>
          <w:rFonts w:asciiTheme="minorEastAsia"/>
        </w:rPr>
        <w:t>The Court Society</w:t>
      </w:r>
      <w:r w:rsidRPr="00EF3F11">
        <w:rPr>
          <w:rFonts w:asciiTheme="minorEastAsia"/>
        </w:rPr>
        <w:t>）一書中所論，在此空間中採納微妙人際關係精細之處的禮儀做法發展至極致，此點之後也擴散到宮廷以外的社交圈與政治世界。埃里亞斯想闡明的是，此乃一種文明化的進展，但究竟是否如此，我們仍應有所質疑。然而，在表面上或暗地裡運作政治謀略的世界，分別在公開或私下掌握各種狀況與人際關係心理以巧妙圖求生存，即便處於身分與秩序階層中也精妙驅使策略來凌駕實權在握者，這種行動法則，或者說壓抑赤裸裸權威的社會，確實是在宮廷這種限定性空間才得以形成。這是一個不適用質樸與正直，而需要政治操</w:t>
      </w:r>
      <w:r w:rsidRPr="00EF3F11">
        <w:rPr>
          <w:rFonts w:asciiTheme="minorEastAsia"/>
        </w:rPr>
        <w:lastRenderedPageBreak/>
        <w:t>作、謀略及心理操弄的世界。</w:t>
      </w:r>
    </w:p>
    <w:p w:rsidR="0081307C" w:rsidRPr="00EF3F11" w:rsidRDefault="0081307C" w:rsidP="0081307C">
      <w:pPr>
        <w:ind w:firstLine="480"/>
        <w:rPr>
          <w:rFonts w:asciiTheme="minorEastAsia"/>
        </w:rPr>
      </w:pPr>
      <w:r w:rsidRPr="00EF3F11">
        <w:rPr>
          <w:rFonts w:asciiTheme="minorEastAsia"/>
        </w:rPr>
        <w:t>透過此種徹底鍛造出來的宮廷社會所形成的，便是法王路易十四親政後的凡爾賽宮。時間是十七世紀末到十八世紀初，在此集結了各種文化的精髓。專門研究此一時期的研究者二宮素子如此簡潔的統整說明：在凡爾賽宮，「現在我們觸眼所能及，從園藝造景、建築、雕刻、壁毯到家具等裝飾藝術自不待言，甚至路易十四自己演奏樂器的音樂、芭蕾、演劇到初期的歌劇等，這些都是當時最高端藝術的濃縮結晶。……勒諾特（André Le Nôtre）代表作的法國式庭園，也被解釋為具體展現出路易十四的統治思想。而凡爾賽宮本身，則是古典主義建築樣式的壯麗代表作。」（《宮廷文化與民眾文化》）</w:t>
      </w:r>
    </w:p>
    <w:p w:rsidR="0081307C" w:rsidRPr="00EF3F11" w:rsidRDefault="0081307C" w:rsidP="0081307C">
      <w:pPr>
        <w:pStyle w:val="3"/>
        <w:spacing w:before="600" w:after="180"/>
        <w:rPr>
          <w:rFonts w:asciiTheme="minorEastAsia"/>
        </w:rPr>
      </w:pPr>
      <w:bookmarkStart w:id="44" w:name="_Toc56971542"/>
      <w:r w:rsidRPr="00EF3F11">
        <w:rPr>
          <w:rStyle w:val="2Text"/>
          <w:rFonts w:asciiTheme="minorEastAsia"/>
        </w:rPr>
        <w:t>◎</w:t>
      </w:r>
      <w:r w:rsidRPr="00EF3F11">
        <w:rPr>
          <w:rFonts w:asciiTheme="minorEastAsia"/>
        </w:rPr>
        <w:t>宮殿成為宮廷文化的舞台</w:t>
      </w:r>
      <w:bookmarkEnd w:id="44"/>
    </w:p>
    <w:p w:rsidR="0081307C" w:rsidRPr="00EF3F11" w:rsidRDefault="0081307C" w:rsidP="0081307C">
      <w:pPr>
        <w:ind w:firstLine="480"/>
        <w:rPr>
          <w:rFonts w:asciiTheme="minorEastAsia"/>
        </w:rPr>
      </w:pPr>
      <w:r w:rsidRPr="00EF3F11">
        <w:rPr>
          <w:rFonts w:asciiTheme="minorEastAsia"/>
        </w:rPr>
        <w:t>凡爾賽宮裡聚積的代表歐洲宮廷的文化資產，加上與凡爾賽宮相較屬縮小版的貴族收藏，最終成為重要的文化資產而被整個社會所承繼，從結果而言它們扮演著相當重要的歷史角色。例如以法國羅浮宮博物館、西班牙普拉多博物館（The Prado Museum）、俄國艾米塔吉博物館（Hermitage Museum）為代表的歐洲各地大型國立美術館及其展示作品，許多時候都是以往日君主與貴族的收藏為起點，才能提供如此展示的基礎。又或者，國立圖書館的藏書，其基礎也是承繼自原來的皇家圖書館，而國家檔案館的古文件檔案，其基礎又承繼自皇家檔案館，可說大多數國家都是如此。</w:t>
      </w:r>
    </w:p>
    <w:p w:rsidR="0081307C" w:rsidRPr="00EF3F11" w:rsidRDefault="0081307C" w:rsidP="0081307C">
      <w:pPr>
        <w:ind w:firstLine="480"/>
        <w:rPr>
          <w:rFonts w:asciiTheme="minorEastAsia"/>
        </w:rPr>
      </w:pPr>
      <w:r w:rsidRPr="00EF3F11">
        <w:rPr>
          <w:rFonts w:asciiTheme="minorEastAsia"/>
        </w:rPr>
        <w:t>以宮廷社會及該處所聚積的文化為基礎，路易十四將自己身為統治者的權威，孜孜不倦以視覺可見的形式向所有臣民展現。描繪太陽王姿態圖像與紀念章，不僅分配給宮廷社會的成員，也高調地發給了臣民；紀念戰爭勝利的騎馬銅像，給人國王凜然立於國家最前端的印象。歐洲的貴族原本是武士，這個時期開始承擔司法或財務等職務的長袍貴族（Nobles of the Robe），或者以現在的詞彙來說就是類似高級官僚的實務派人馬，也開始抬頭。不過雖說如此，對領導國家的國王與貴族而言似乎依舊保有身為戰士的矜持。路易十四也是親赴戰場的國王。只是在現實的情況中，路易十四統治的時期不僅有戰爭，還充斥著饑饉與瘟疫，對他的臣民而言，絕對不是什麼日子好過的太平盛世。不過，或許也正因為如此，才更要重視國王的印象。</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2BDA60D6" wp14:editId="73C1CA3B">
            <wp:extent cx="4330700" cy="4902200"/>
            <wp:effectExtent l="0" t="0" r="0" b="0"/>
            <wp:docPr id="24" name="p084.jpg" descr="p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4.jpg" descr="p084"/>
                    <pic:cNvPicPr/>
                  </pic:nvPicPr>
                  <pic:blipFill>
                    <a:blip r:embed="rId29"/>
                    <a:stretch>
                      <a:fillRect/>
                    </a:stretch>
                  </pic:blipFill>
                  <pic:spPr>
                    <a:xfrm>
                      <a:off x="0" y="0"/>
                      <a:ext cx="4330700" cy="49022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路易十四的騎馬銅像</w:t>
      </w:r>
      <w:r w:rsidRPr="00050C55">
        <w:rPr>
          <w:rFonts w:asciiTheme="minorEastAsia" w:eastAsiaTheme="minorEastAsia"/>
          <w:sz w:val="18"/>
        </w:rPr>
        <w:t xml:space="preserve">　以凡爾賽宮為背景，為了紀念太陽王戰勝而打造的巨大騎馬像。</w:t>
      </w:r>
    </w:p>
    <w:p w:rsidR="0081307C" w:rsidRPr="00EF3F11" w:rsidRDefault="0081307C" w:rsidP="0081307C">
      <w:pPr>
        <w:ind w:firstLine="480"/>
        <w:rPr>
          <w:rFonts w:asciiTheme="minorEastAsia"/>
        </w:rPr>
      </w:pPr>
      <w:r w:rsidRPr="00EF3F11">
        <w:rPr>
          <w:rFonts w:asciiTheme="minorEastAsia"/>
        </w:rPr>
        <w:t>路易十四時期人口接近兩千萬的法國，是歐洲首屈一指的大國。法國的宮廷不僅是國內政治的中心，對歐洲國際政治而言也占有極端重要的位置。一部分也因為這個原因，歐洲各地的宮廷都把法語視為優雅的語言，在政治上也是核心的語言，廣泛在歐洲流通。</w:t>
      </w:r>
    </w:p>
    <w:p w:rsidR="0081307C" w:rsidRPr="00EF3F11" w:rsidRDefault="0081307C" w:rsidP="0081307C">
      <w:pPr>
        <w:ind w:firstLine="480"/>
        <w:rPr>
          <w:rFonts w:asciiTheme="minorEastAsia"/>
        </w:rPr>
      </w:pPr>
      <w:r w:rsidRPr="00EF3F11">
        <w:rPr>
          <w:rFonts w:asciiTheme="minorEastAsia"/>
        </w:rPr>
        <w:t>加上有幾位國王在比法國稍後的十八世紀，也仿照凡爾賽宮自行建造了壯麗的宮殿。以這些宮殿為舞台構築該國的宮廷社會，開始實施下章將說明的開明專制政治。法國宿敵的哈布斯堡家瑪麗亞．特蕾莎（Maria Theresia），在十八世紀後半把女兒瑪麗．安東妮（Marie Antoinette）嫁給法王路易十六，演出一場震驚世人的「外交革命」，這位知名的女性領導者，也在維也納郊外興建了美泉宮（Schloss Schönbrunn，或譯熊布倫宮）。與奧地利對抗而成為新興國家的普魯士，其君主腓特烈二世（Friedrich II）也在柏林郊外的波茨坦（Potsdam）興建了洛可可樣式的無憂宮（Schloss Sanssouci），並從法國招聘啟蒙運動思想家伏爾泰（Voltaire）來此。在俄國，彼得大帝的女兒伊莉莎白女皇（Elizabeth Petrovna）時代，也於聖彼得堡完成了彼得大帝的夢想，建設了彼得宮城（Peterhof）。</w:t>
      </w:r>
    </w:p>
    <w:p w:rsidR="0081307C" w:rsidRPr="00EF3F11" w:rsidRDefault="0081307C" w:rsidP="0081307C">
      <w:pPr>
        <w:pStyle w:val="3"/>
        <w:spacing w:before="600" w:after="180"/>
        <w:rPr>
          <w:rFonts w:asciiTheme="minorEastAsia"/>
        </w:rPr>
      </w:pPr>
      <w:bookmarkStart w:id="45" w:name="_Toc56971543"/>
      <w:r w:rsidRPr="00EF3F11">
        <w:rPr>
          <w:rStyle w:val="2Text"/>
          <w:rFonts w:asciiTheme="minorEastAsia"/>
        </w:rPr>
        <w:lastRenderedPageBreak/>
        <w:t>◎</w:t>
      </w:r>
      <w:r w:rsidRPr="00EF3F11">
        <w:rPr>
          <w:rFonts w:asciiTheme="minorEastAsia"/>
        </w:rPr>
        <w:t>知識的變化與近世社會</w:t>
      </w:r>
      <w:bookmarkEnd w:id="45"/>
    </w:p>
    <w:p w:rsidR="0081307C" w:rsidRPr="00EF3F11" w:rsidRDefault="0081307C" w:rsidP="0081307C">
      <w:pPr>
        <w:ind w:firstLine="480"/>
        <w:rPr>
          <w:rFonts w:asciiTheme="minorEastAsia"/>
        </w:rPr>
      </w:pPr>
      <w:r w:rsidRPr="00EF3F11">
        <w:rPr>
          <w:rFonts w:asciiTheme="minorEastAsia"/>
        </w:rPr>
        <w:t>近世的歐洲頻頻發生戰爭。這些戰爭的方式並非把對手打成體無完膚，而是以圍攻戰奪取陣地，在外交上爭取有利的條件的手法，以便在簽署和約時實現擴張領土的成果，當時大致都以此種戰略為主。在這種戰爭中，過往中世紀為止由騎士們拼死決鬥或以弓箭為主的戰鬥已成為昔日記憶，使用火藥的大砲與槍枝技術改良，使戰爭的方法本身產生了變化。這也讓身為騎士的貴族，或者身為武士的貴族們原本的存在意義遭到弱化。</w:t>
      </w:r>
    </w:p>
    <w:p w:rsidR="0081307C" w:rsidRPr="00EF3F11" w:rsidRDefault="0081307C" w:rsidP="0081307C">
      <w:pPr>
        <w:ind w:firstLine="480"/>
        <w:rPr>
          <w:rFonts w:asciiTheme="minorEastAsia"/>
        </w:rPr>
      </w:pPr>
      <w:r w:rsidRPr="00EF3F11">
        <w:rPr>
          <w:rFonts w:asciiTheme="minorEastAsia"/>
        </w:rPr>
        <w:t>熱兵器正式投入戰爭後，為了抵禦攻擊，要塞的建築也規模逐漸龐大。在日本函館的五稜郭，便是歐洲近世廣為使用的要塞建築小型版本。這種戰爭的大規模化，也與強化國家主導權的方向一致，遭動員士兵的數量規模也日漸龐大。當時確保士兵數量的是傭兵隊長。三十年戰爭之際，有一位華倫斯坦（Albrecht von Wallenstein）的傭兵隊長，因為最後高升到皇帝軍隊的司令官而聞名。他當初是以商業經營的方式自行招集傭兵前赴戰場參戰，此時君主當下一方面倚賴傭兵，不過也正式開始形成國家的常備兵制度。為了以國家財政來支持軍事力的強化，統治者也開始尋求確立租稅制度。主權國家的成立，與這些反覆不斷的戰爭有著密不可分的關係同時進行。</w:t>
      </w:r>
    </w:p>
    <w:p w:rsidR="0081307C" w:rsidRPr="00EF3F11" w:rsidRDefault="0081307C" w:rsidP="0081307C">
      <w:pPr>
        <w:ind w:firstLine="480"/>
        <w:rPr>
          <w:rFonts w:asciiTheme="minorEastAsia"/>
        </w:rPr>
      </w:pPr>
      <w:r w:rsidRPr="00EF3F11">
        <w:rPr>
          <w:rFonts w:asciiTheme="minorEastAsia"/>
        </w:rPr>
        <w:t>另一方面，槍砲的改良與要塞建築等軍事技術發展，與當時技術開發的整體進展也有緊密關係。如眾所周知，十七世紀歐洲迎來了被稱為「科學革命的時代」。對於這個詞彙，雖然稱之科學革命，但歐洲仍各地在基督教的世界觀下，天主教或新教在思想上具有壓倒性的支配力，有些觀點因此認為科學革命，毋寧該強調此一時代科學發展的受限。例如，推動透過實驗來加以驗證的方法而被喚為「近代化學之父」的波以耳（Robert Boyle）是個虔誠的天主教徒；被稱為近代物理學創始者，向世人證明萬有引力法則的牛頓本人，也對鍊金術充滿熱情；又或者前文提過的十六世紀末政治理論家布丹（Jean Bodin），同時也是惡魔論的作者。類似這樣的事例恐怕不勝枚舉。</w:t>
      </w:r>
    </w:p>
    <w:p w:rsidR="0081307C" w:rsidRPr="00EF3F11" w:rsidRDefault="0081307C" w:rsidP="0081307C">
      <w:pPr>
        <w:ind w:firstLine="480"/>
        <w:rPr>
          <w:rFonts w:asciiTheme="minorEastAsia"/>
        </w:rPr>
      </w:pPr>
      <w:r w:rsidRPr="00EF3F11">
        <w:rPr>
          <w:rFonts w:asciiTheme="minorEastAsia"/>
        </w:rPr>
        <w:t>確實，領導十七世紀的科學、學問發展的學者們既非無神論者亦非唯物論者。他們大概也從未思考過，自己的研究有可能會導引出與基督對立的認知。但是，如果我們先考量到日後當歐洲出現堪稱霸權狀態的經濟與軍事能力時，學問發展及科學技術為歐洲稱霸提供極有效的基礎，那當我們思考在近世新展開的知識體系是否能夠稱為「革命」之際，理解這些要點將會是不可或缺的判斷元素。</w:t>
      </w:r>
    </w:p>
    <w:p w:rsidR="0081307C" w:rsidRPr="00EF3F11" w:rsidRDefault="0081307C" w:rsidP="0081307C">
      <w:pPr>
        <w:ind w:firstLine="480"/>
        <w:rPr>
          <w:rFonts w:asciiTheme="minorEastAsia"/>
        </w:rPr>
      </w:pPr>
      <w:r w:rsidRPr="00EF3F11">
        <w:rPr>
          <w:rFonts w:asciiTheme="minorEastAsia"/>
        </w:rPr>
        <w:t>如哥白尼、克卜勒、伽利略等人的名字廣為所知一般，從十六世紀到十七世紀包括地動說在內的天體運行法則一個接著一個被確認，使用望遠鏡的觀測開始進步。超越個別發現與見解而共通的，是建構理論性假說的態度、透過系統性的實驗確認假說、以及數學的理論邏輯性等特點。對於數學不好的筆者而言，無法以專門的數學見解來說明這類學問的發展情況，不過牛頓的主要著作《Principia》，正確的書名是《自然哲學之數學原理》（</w:t>
      </w:r>
      <w:r w:rsidRPr="00EF3F11">
        <w:rPr>
          <w:rStyle w:val="1Text"/>
          <w:rFonts w:asciiTheme="minorEastAsia"/>
        </w:rPr>
        <w:t>Philosophiæ Naturalis Principia Mathematica</w:t>
      </w:r>
      <w:r w:rsidRPr="00EF3F11">
        <w:rPr>
          <w:rFonts w:asciiTheme="minorEastAsia"/>
        </w:rPr>
        <w:t>），對當時的科學精神具有相當的象徵性意義。而對於數學上的邏輯性、合理性的追求，進入十八世紀後更大為增強。</w:t>
      </w:r>
    </w:p>
    <w:p w:rsidR="0081307C" w:rsidRPr="00EF3F11" w:rsidRDefault="0081307C" w:rsidP="0081307C">
      <w:pPr>
        <w:ind w:firstLine="480"/>
        <w:rPr>
          <w:rFonts w:asciiTheme="minorEastAsia"/>
        </w:rPr>
      </w:pPr>
      <w:r w:rsidRPr="00EF3F11">
        <w:rPr>
          <w:rFonts w:asciiTheme="minorEastAsia"/>
        </w:rPr>
        <w:t>這種知識的展開，可以說確實大多數只停留在學者的腦海裡或者實驗室中。從而，除去與這個時代基督教世界觀衝突的情況外，在社會上也沒有造成太大的話題。對一般人而言，這些科學知識仍與自己沒有多少關係。不過，這些知識的發展和實用性事物的變化，在某些部分是相互伴隨進步的，這點也不可忽略。前述的要塞建築與裝置大砲的大型戰艦建造等，關於軍事的實用性技術改良便是如此。望遠鏡的改良、天文觀測與航海技術的革新、機械時鐘製作的精密技術改良與製作過程的分工組織化，這些每一種都是工學知識新發展的例子。</w:t>
      </w:r>
    </w:p>
    <w:p w:rsidR="0081307C" w:rsidRPr="00EF3F11" w:rsidRDefault="0081307C" w:rsidP="0081307C">
      <w:pPr>
        <w:pStyle w:val="3"/>
        <w:spacing w:before="600" w:after="180"/>
        <w:rPr>
          <w:rFonts w:asciiTheme="minorEastAsia"/>
        </w:rPr>
      </w:pPr>
      <w:bookmarkStart w:id="46" w:name="_Toc56971544"/>
      <w:r w:rsidRPr="00EF3F11">
        <w:rPr>
          <w:rStyle w:val="2Text"/>
          <w:rFonts w:asciiTheme="minorEastAsia"/>
        </w:rPr>
        <w:t>◎</w:t>
      </w:r>
      <w:r w:rsidRPr="00EF3F11">
        <w:rPr>
          <w:rFonts w:asciiTheme="minorEastAsia"/>
        </w:rPr>
        <w:t>印刷和識字教育、書籍的普及</w:t>
      </w:r>
      <w:bookmarkEnd w:id="46"/>
    </w:p>
    <w:p w:rsidR="0081307C" w:rsidRPr="00EF3F11" w:rsidRDefault="0081307C" w:rsidP="0081307C">
      <w:pPr>
        <w:ind w:firstLine="480"/>
        <w:rPr>
          <w:rFonts w:asciiTheme="minorEastAsia"/>
        </w:rPr>
      </w:pPr>
      <w:r w:rsidRPr="00EF3F11">
        <w:rPr>
          <w:rFonts w:asciiTheme="minorEastAsia"/>
        </w:rPr>
        <w:t>從十五世紀古騰堡（Johannes Gutenberg）等人把活版印刷實用化之後，隨著技術不斷改良，活版</w:t>
      </w:r>
      <w:r w:rsidRPr="00EF3F11">
        <w:rPr>
          <w:rFonts w:asciiTheme="minorEastAsia"/>
        </w:rPr>
        <w:lastRenderedPageBreak/>
        <w:t>印刷品的發行在新教信仰的普及上也發揮了不少的效果，這樣的觀點，已經在前文說明過。不過，並非所有的物資都由新教所獨占。天主教方面在對抗新教時進行的強化傳教與教育活動中，也刊行了大量各種各樣大大小小的書籍。以手抄書來傳播知識的中世紀手抄本時代中，大多數是大型書籍，一般人親近書籍的可能性極低。然而到了近世，書本製作的形態、大小變得更加多樣化，也出現了明顯以民眾為目標讀者的單頁印刷品，或者紙質惡劣但價格便宜的薄書本。知識的傳播方法、媒體的樣貌，雖然緩慢但逐漸開始出現了變化。成為日後報紙前身的印刷品，從十七世紀到十八世紀也出現在歐洲的許多國家。</w:t>
      </w:r>
    </w:p>
    <w:p w:rsidR="0081307C" w:rsidRPr="00EF3F11" w:rsidRDefault="0081307C" w:rsidP="0081307C">
      <w:pPr>
        <w:ind w:firstLine="480"/>
        <w:rPr>
          <w:rFonts w:asciiTheme="minorEastAsia"/>
        </w:rPr>
      </w:pPr>
      <w:r w:rsidRPr="00EF3F11">
        <w:rPr>
          <w:rFonts w:asciiTheme="minorEastAsia"/>
        </w:rPr>
        <w:t>這些印刷品或者書籍，普通的人們是否能夠閱讀？這也就是關於識字率的問題了。當然當時的識字率很低，至於正確的數字大概已經不可考，不過根據專家們研究的推定，似乎十七世紀識字人口最多得是荷蘭與英國。當然，根據社會階層的不同也有相當大的差異，這個情況在學校教育不可能普及的當時，應該很容易便可推知。不過，即便在民眾階層，也有透過識字者把內容閱讀給大家聽的方法，藉此讓文字資訊廣泛共有。在習慣沉默閱讀的現代，讀書這件事情的樣態，過往與當今也有所不同。</w:t>
      </w:r>
    </w:p>
    <w:p w:rsidR="0081307C" w:rsidRPr="00EF3F11" w:rsidRDefault="0081307C" w:rsidP="0081307C">
      <w:pPr>
        <w:ind w:firstLine="480"/>
        <w:rPr>
          <w:rFonts w:asciiTheme="minorEastAsia"/>
        </w:rPr>
      </w:pPr>
      <w:r w:rsidRPr="00EF3F11">
        <w:rPr>
          <w:rFonts w:asciiTheme="minorEastAsia"/>
        </w:rPr>
        <w:t>識字教育部分，透過教會的祭司與牧師們對孩童進行宗教教育，在民眾階層中也存在著一定程度的識讀教育。在日本就是類似「寺子屋」（開設於寺院讓一般民眾的孩童學習識讀的場所）。教導文字連綴成文，以及確立識讀前提的共通語言，在歐洲這些工作也是近世才由國家開始負責推動。近世這種教育也與十九世紀串接，對國家的開展極度重要。順利推展國家整體經濟，統一軍隊指令，或者對全國各地徹底執行政治上的指示，這些都屬於近代國家的要件，但這些條件也並非從一開始便自行存在。在國內各地存在各地語言，或者操用完全相異語言的人們共同居住在一起，這在當時是相當普遍的狀況。</w:t>
      </w:r>
    </w:p>
    <w:p w:rsidR="0081307C" w:rsidRPr="00EF3F11" w:rsidRDefault="0081307C" w:rsidP="0081307C">
      <w:pPr>
        <w:ind w:firstLine="480"/>
        <w:rPr>
          <w:rFonts w:asciiTheme="minorEastAsia"/>
        </w:rPr>
      </w:pPr>
      <w:r w:rsidRPr="00EF3F11">
        <w:rPr>
          <w:rFonts w:asciiTheme="minorEastAsia"/>
        </w:rPr>
        <w:t>在近世的期間，由西班牙與法國領頭，在王權的指示下開始推動本國語言明確化、確立文法體系等措施。十七世紀前半法國宰相黎胥留開設的官方機構法蘭西學術院（Académie française），便是典型之一。指派給法蘭西學術院的任務，便是透過整理詞彙、文法、字句文章的連綴等方法統一法語，以及基於此種研究編纂辭典。這個措施一直延續到今日。</w:t>
      </w:r>
    </w:p>
    <w:p w:rsidR="0081307C" w:rsidRPr="00EF3F11" w:rsidRDefault="0081307C" w:rsidP="0081307C">
      <w:pPr>
        <w:ind w:firstLine="480"/>
        <w:rPr>
          <w:rFonts w:asciiTheme="minorEastAsia"/>
        </w:rPr>
      </w:pPr>
      <w:r w:rsidRPr="00EF3F11">
        <w:rPr>
          <w:rFonts w:asciiTheme="minorEastAsia"/>
        </w:rPr>
        <w:t>其他方面，也開始以皇家學術院或皇家協會等名義，將科學、學術研究的高級權威們齊聚一堂，透過推動知識組織化，使他們的權威更上一層樓。與其讓研究者個別孤立鑽研，不如伴隨國家財政的支援來推動研究，在推展規模與質量上更有可能獲得長足發展。公部門對學問與文化活動的投注，也構成了國家戰略的一部分，這也是近世歐洲開始出現的一種政策定位。雖說離重視專家的社會狀態應該還有一段很遠的距離，但拉近與知識的距離一事，在此時逐漸出現了重要的意義。</w:t>
      </w:r>
    </w:p>
    <w:p w:rsidR="0081307C" w:rsidRPr="00EF3F11" w:rsidRDefault="0081307C" w:rsidP="0081307C">
      <w:pPr>
        <w:pStyle w:val="3"/>
        <w:spacing w:before="600" w:after="180"/>
        <w:rPr>
          <w:rFonts w:asciiTheme="minorEastAsia"/>
        </w:rPr>
      </w:pPr>
      <w:bookmarkStart w:id="47" w:name="_Toc56971545"/>
      <w:r w:rsidRPr="00EF3F11">
        <w:rPr>
          <w:rStyle w:val="2Text"/>
          <w:rFonts w:asciiTheme="minorEastAsia"/>
        </w:rPr>
        <w:t>◎</w:t>
      </w:r>
      <w:r w:rsidRPr="00EF3F11">
        <w:rPr>
          <w:rFonts w:asciiTheme="minorEastAsia"/>
        </w:rPr>
        <w:t>民眾文化與布爾喬亞文化</w:t>
      </w:r>
      <w:bookmarkEnd w:id="47"/>
    </w:p>
    <w:p w:rsidR="0081307C" w:rsidRPr="00EF3F11" w:rsidRDefault="0081307C" w:rsidP="0081307C">
      <w:pPr>
        <w:ind w:firstLine="480"/>
        <w:rPr>
          <w:rFonts w:asciiTheme="minorEastAsia"/>
        </w:rPr>
      </w:pPr>
      <w:r w:rsidRPr="00EF3F11">
        <w:rPr>
          <w:rFonts w:asciiTheme="minorEastAsia"/>
        </w:rPr>
        <w:t>當宮廷發展出華麗的社交世界時，社會上大多數的普通人卻過著絕對稱不上輕鬆的生活。近世的歐洲雖然向遙遠的海外擴展了交易的範圍，但歐洲這些國家基本上仍舊以農業經濟為基礎。因此，當遇到惡劣的天候導致農產歉收時，立刻會陷入經濟緊縮與發生饑饉問題。然而不論是貴族或者富裕的商人，上層階級的人們不僅未受飢餓之苦，還常常過度的進行消費。對於此種狀況，若說當時的庶民百姓過著最低限度的生活，這樣的印象大致是正確的。不僅當時逐漸集中於都市的民眾們如此，甚至生產糧食的農民們，也是同樣的狀況。</w:t>
      </w:r>
    </w:p>
    <w:p w:rsidR="0081307C" w:rsidRPr="00EF3F11" w:rsidRDefault="0081307C" w:rsidP="0081307C">
      <w:pPr>
        <w:ind w:firstLine="480"/>
        <w:rPr>
          <w:rFonts w:asciiTheme="minorEastAsia"/>
        </w:rPr>
      </w:pPr>
      <w:r w:rsidRPr="00EF3F11">
        <w:rPr>
          <w:rFonts w:asciiTheme="minorEastAsia"/>
        </w:rPr>
        <w:t>這些民眾階層的人們，又擁有著什麼樣的文化呢？前面已談到，這些人們的閱讀與書寫能力相當缺乏。那麼，可以說他們文化程度低落嗎？不能這麼簡單地就下判斷。認為有文字的文化程度較為高尚，這大概是已經習慣文字的人會有的想法。一般而言，當時百姓的文化是在生活習慣中形成的，並透過口頭傳承而世代繼承。因此，與職業和區域有著緊密關聯，帶有地域的性格。</w:t>
      </w:r>
    </w:p>
    <w:p w:rsidR="0081307C" w:rsidRPr="00EF3F11" w:rsidRDefault="0081307C" w:rsidP="0081307C">
      <w:pPr>
        <w:ind w:firstLine="480"/>
        <w:rPr>
          <w:rFonts w:asciiTheme="minorEastAsia"/>
        </w:rPr>
      </w:pPr>
      <w:r w:rsidRPr="00EF3F11">
        <w:rPr>
          <w:rFonts w:asciiTheme="minorEastAsia"/>
        </w:rPr>
        <w:t>至於農民的話，在農村共同體中繼承到一整年生活周期的循環，就像是將農曆和基督教曆重合之後所形成的規律一樣。其中有送走冬天、迎來春天的祭禮，也有祈禱收穫或者感謝收成的祭禮等，這與日本和亞洲其他農業社會有著共通之處，只是農作物種類和宗教賦予的意義等，各地有所不同。但是，即便歐洲農村信仰基督教，還是有堅信魔法巫術的性格，此特徵仍與世界其他地區共通，簡言之，筆者</w:t>
      </w:r>
      <w:r w:rsidRPr="00EF3F11">
        <w:rPr>
          <w:rFonts w:asciiTheme="minorEastAsia"/>
        </w:rPr>
        <w:lastRenderedPageBreak/>
        <w:t>認為此點或許可以視為是基層民眾文化的共通性。關於這點在稍後解釋十九世紀社會變遷時將再多做些思考。</w:t>
      </w:r>
    </w:p>
    <w:p w:rsidR="0081307C" w:rsidRPr="00EF3F11" w:rsidRDefault="0081307C" w:rsidP="0081307C">
      <w:pPr>
        <w:ind w:firstLine="480"/>
        <w:rPr>
          <w:rFonts w:asciiTheme="minorEastAsia"/>
        </w:rPr>
      </w:pPr>
      <w:r w:rsidRPr="00EF3F11">
        <w:rPr>
          <w:rFonts w:asciiTheme="minorEastAsia"/>
        </w:rPr>
        <w:t>在都市的民眾階層的場合，生活的基本範圍之一，就是街區共同體所產生的地緣關係。另外加上各職業也存在著某種形式的共同體。在近世的時期，即便是都市也大概都屬小規模，職場與住家鄰近是很基本的情況，很多時候甚至可能兩者是重疊的。經常在街區上舉辦的婚喪喜慶，與各職種的團契活動互相重疊，也不是太稀奇的事情。在稍微大一些的都市中，商人或工頭工人們，許多時候都會形成總稱為基爾特（Guild）的同業公會團體。這是一種獨占性質的職業利益保護團體，當市場經濟開始發展之際，便成為批評的對象，有些組織因此走向解散，但該些職業獨特的習慣或儀禮卻保持了下來。不過在居民流動性高漲的都市中，沒有從事特定職業，而從事雜業為生的民眾也不在少數。這預先體現出了某種都市社會問題的徵兆。關於這個問題將容待後述。</w:t>
      </w:r>
    </w:p>
    <w:p w:rsidR="0081307C" w:rsidRPr="00EF3F11" w:rsidRDefault="0081307C" w:rsidP="0081307C">
      <w:pPr>
        <w:ind w:firstLine="480"/>
        <w:rPr>
          <w:rFonts w:asciiTheme="minorEastAsia"/>
        </w:rPr>
      </w:pPr>
      <w:r w:rsidRPr="00EF3F11">
        <w:rPr>
          <w:rFonts w:asciiTheme="minorEastAsia"/>
        </w:rPr>
        <w:t>在近世時期，不同區域及不同職種各自帶有繽紛多樣的色彩，不過如把農村與都市民眾生活中所保持的文化統稱為民眾文化，與宮廷社會表現出來的精緻文化相較便會展現出截然不同的型態。民眾文化中含有直截的肢體性暴力作為，夾雜著辱罵詞彙及大量使用狀聲詞的語言表現，這種激烈程度正是其特徵。法國的「喧鬧音樂」（Charivari，一種民眾私刑）慣用的表現技倆，就是最好的例子。這是當出現違反共同體規範的人時，眾人一同採取制裁行動的風俗。這種風俗在英國稱「喧鬧音樂」（Rough Music），德國稱「貓式音樂」（Katzenmusik），一如其名，有些以敲打鍋碗發出噪音的形式來警告他人，有些甚至如私刑二字所形容的一般，以更殘忍的方式處罰違規者。這與注重禮儀化的委婉表現，亦即重視壓抑感情的宮廷文化相較，兩者可以說是站在同一個時代的兩個極端。</w:t>
      </w:r>
    </w:p>
    <w:p w:rsidR="0081307C" w:rsidRPr="00EF3F11" w:rsidRDefault="0081307C" w:rsidP="0081307C">
      <w:pPr>
        <w:ind w:firstLine="480"/>
        <w:rPr>
          <w:rFonts w:asciiTheme="minorEastAsia"/>
        </w:rPr>
      </w:pPr>
      <w:r w:rsidRPr="00EF3F11">
        <w:rPr>
          <w:rFonts w:asciiTheme="minorEastAsia"/>
        </w:rPr>
        <w:t>然而在都市居民當中，逐漸出現一些與民眾文化明確畫清界線的人們。例如透過遠距貿易而獲致財富的富裕人們中，出現了一些巨賈，他們雖同樣居住在都市，卻與民眾文化的世界保持距離，而更接近壓抑情感做法的宮廷文化。這些上層市民之中，當時也出現了在宮廷社會中具有分量的人。有些則把女兒嫁給貴族，藉此讓家族擠身貴族階層。而原本貴族這方面，也出現為了維持財產與求保持家世門第而尋求這些上層市民的舉動。或者如法國的狀況，上層市民購買政府賣出的官職，藉此取得附於官職的貴族稱號。</w:t>
      </w:r>
      <w:hyperlink w:anchor="Lu_Yi_Shi_Si_Wei_Le_Que_Li_Jun_Z">
        <w:bookmarkStart w:id="48" w:name="_3"/>
        <w:r w:rsidRPr="00050C55">
          <w:rPr>
            <w:rStyle w:val="4Text"/>
            <w:rFonts w:asciiTheme="minorEastAsia"/>
            <w:sz w:val="18"/>
          </w:rPr>
          <w:t>[3]</w:t>
        </w:r>
        <w:bookmarkEnd w:id="48"/>
      </w:hyperlink>
      <w:r w:rsidRPr="00EF3F11">
        <w:rPr>
          <w:rFonts w:asciiTheme="minorEastAsia"/>
        </w:rPr>
        <w:t>又或者購入貴族的領地等。近世歐洲雖然仍舊保持貴族階層為最上層的身分制度，但實際的狀態卻絕非固定不動的制度。毋寧說其流動性相當高。</w:t>
      </w:r>
    </w:p>
    <w:p w:rsidR="0081307C" w:rsidRPr="00EF3F11" w:rsidRDefault="0081307C" w:rsidP="0081307C">
      <w:pPr>
        <w:ind w:firstLine="480"/>
        <w:rPr>
          <w:rFonts w:asciiTheme="minorEastAsia"/>
        </w:rPr>
      </w:pPr>
      <w:r w:rsidRPr="00EF3F11">
        <w:rPr>
          <w:rFonts w:asciiTheme="minorEastAsia"/>
        </w:rPr>
        <w:t>例如在宮廷文化達於鼎盛的路易十四治世，支撐國政的國務卿們便由出身布爾喬亞階級的長袍貴族占壓倒性的多數。他們不是戰爭時以站在前線自豪的武士貴族。雖然說是貴族，實際狀況也是隨時代而有所變動。原本靠著經濟活動崛起的這群人，應是渴望取得貴族稱號的一介市民，可是一旦到了十八世紀後，已經沒必要再尋求國王的庇護，他們以都市為據點形成了獨自的文化。但形成階層身分的結構本身，依然保持著重要的意義。</w:t>
      </w:r>
    </w:p>
    <w:p w:rsidR="0081307C" w:rsidRPr="00EF3F11" w:rsidRDefault="0081307C" w:rsidP="0081307C">
      <w:pPr>
        <w:ind w:firstLine="480"/>
        <w:rPr>
          <w:rFonts w:asciiTheme="minorEastAsia"/>
        </w:rPr>
      </w:pPr>
      <w:r w:rsidRPr="00EF3F11">
        <w:rPr>
          <w:rFonts w:asciiTheme="minorEastAsia"/>
        </w:rPr>
        <w:t>進入了十八世紀後，以都市為中心的社會變動與經濟發展促進了階級流動性，而伴隨這種狀況社會也呈現出日漸增強的動態性樣貌。原本在國王與貴族之下發光發熱的音樂、芭蕾、演劇，亦大量出現在都市的劇場中，市民們也能享受此類表演。十八世紀後半出現的天才音樂家莫札特，可說便是在這種時代變容中嶄露頭角的最佳體現。</w:t>
      </w:r>
    </w:p>
    <w:p w:rsidR="0081307C" w:rsidRPr="00EF3F11" w:rsidRDefault="0081307C" w:rsidP="0081307C">
      <w:pPr>
        <w:ind w:firstLine="480"/>
        <w:rPr>
          <w:rFonts w:asciiTheme="minorEastAsia"/>
        </w:rPr>
      </w:pPr>
      <w:r w:rsidRPr="00EF3F11">
        <w:rPr>
          <w:rFonts w:asciiTheme="minorEastAsia"/>
        </w:rPr>
        <w:t>國王與貴族的世家在階級性依然強大的十八世紀社會中，其存在仍占有特殊的地位，然而形式化走到極致的宮廷社交社會，往往也成為諷刺的對象，甚至遭到民眾的挖苦。在十八世紀，反倒是基於理性思維被稱為啟蒙思想，能提供政治、經濟與社會各部門領頭帶路功能的思考方式，才是大家所追求作為思想根據的指標。</w:t>
      </w:r>
    </w:p>
    <w:p w:rsidR="0081307C" w:rsidRPr="00EF3F11" w:rsidRDefault="0081307C" w:rsidP="0081307C">
      <w:pPr>
        <w:pStyle w:val="Para14"/>
        <w:numPr>
          <w:ilvl w:val="0"/>
          <w:numId w:val="5"/>
        </w:numPr>
        <w:spacing w:before="60" w:after="60"/>
        <w:rPr>
          <w:rFonts w:asciiTheme="minorEastAsia" w:eastAsiaTheme="minorEastAsia"/>
        </w:rPr>
      </w:pPr>
      <w:bookmarkStart w:id="49" w:name="_raison_d_Etat__Wei_Fa_Wen__Ying"/>
      <w:r w:rsidRPr="00EF3F11">
        <w:rPr>
          <w:rFonts w:asciiTheme="minorEastAsia" w:eastAsiaTheme="minorEastAsia"/>
        </w:rPr>
        <w:t>「raison d</w:t>
      </w:r>
      <w:r w:rsidRPr="00EF3F11">
        <w:rPr>
          <w:rFonts w:asciiTheme="minorEastAsia" w:eastAsiaTheme="minorEastAsia"/>
        </w:rPr>
        <w:t>’É</w:t>
      </w:r>
      <w:r w:rsidRPr="00EF3F11">
        <w:rPr>
          <w:rFonts w:asciiTheme="minorEastAsia" w:eastAsiaTheme="minorEastAsia"/>
        </w:rPr>
        <w:t>tat」為法文，英文直譯為「reason of State」，但一般常譯為「convenience of the government」，與「理性」之意並無直接關聯。「raison d`</w:t>
      </w:r>
      <w:r w:rsidRPr="00EF3F11">
        <w:rPr>
          <w:rFonts w:asciiTheme="minorEastAsia" w:eastAsiaTheme="minorEastAsia"/>
        </w:rPr>
        <w:t>É</w:t>
      </w:r>
      <w:r w:rsidRPr="00EF3F11">
        <w:rPr>
          <w:rFonts w:asciiTheme="minorEastAsia" w:eastAsiaTheme="minorEastAsia"/>
        </w:rPr>
        <w:t xml:space="preserve">tat」是指國家外交政策的正當性基礎是以國家利益為首要。即以國家之名可以採取任何「必要」手段。 </w:t>
      </w:r>
      <w:r w:rsidRPr="00EF3F11">
        <w:rPr>
          <w:rFonts w:asciiTheme="minorEastAsia" w:eastAsiaTheme="minorEastAsia"/>
          <w:noProof/>
          <w:lang w:val="en-US" w:eastAsia="zh-CN" w:bidi="ar-SA"/>
        </w:rPr>
        <w:drawing>
          <wp:inline distT="0" distB="0" distL="0" distR="0" wp14:anchorId="6C782720" wp14:editId="5881F3D4">
            <wp:extent cx="101600" cy="101600"/>
            <wp:effectExtent l="0" t="0" r="0" b="0"/>
            <wp:docPr id="2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30"/>
                    <a:stretch>
                      <a:fillRect/>
                    </a:stretch>
                  </pic:blipFill>
                  <pic:spPr>
                    <a:xfrm>
                      <a:off x="0" y="0"/>
                      <a:ext cx="101600" cy="101600"/>
                    </a:xfrm>
                    <a:prstGeom prst="rect">
                      <a:avLst/>
                    </a:prstGeom>
                  </pic:spPr>
                </pic:pic>
              </a:graphicData>
            </a:graphic>
          </wp:inline>
        </w:drawing>
      </w:r>
      <w:bookmarkEnd w:id="49"/>
    </w:p>
    <w:p w:rsidR="0081307C" w:rsidRPr="00EF3F11" w:rsidRDefault="0081307C" w:rsidP="0081307C">
      <w:pPr>
        <w:pStyle w:val="Para14"/>
        <w:numPr>
          <w:ilvl w:val="0"/>
          <w:numId w:val="5"/>
        </w:numPr>
        <w:spacing w:before="60" w:after="60"/>
        <w:rPr>
          <w:rFonts w:asciiTheme="minorEastAsia" w:eastAsiaTheme="minorEastAsia"/>
        </w:rPr>
      </w:pPr>
      <w:bookmarkStart w:id="50" w:name="Shi_Ji_De_Chuan_Jiao_Qing_Kuang"/>
      <w:r w:rsidRPr="00EF3F11">
        <w:rPr>
          <w:rFonts w:asciiTheme="minorEastAsia" w:eastAsiaTheme="minorEastAsia"/>
        </w:rPr>
        <w:t xml:space="preserve">實際的傳教情況更為複雜。例如羅馬公教傳教士的行動與伊比利半島的商業活動息息相關。荷蘭來台灣時，也開始在台灣傳教。 </w:t>
      </w:r>
      <w:r w:rsidRPr="00EF3F11">
        <w:rPr>
          <w:rFonts w:asciiTheme="minorEastAsia" w:eastAsiaTheme="minorEastAsia"/>
          <w:noProof/>
          <w:lang w:val="en-US" w:eastAsia="zh-CN" w:bidi="ar-SA"/>
        </w:rPr>
        <w:drawing>
          <wp:inline distT="0" distB="0" distL="0" distR="0" wp14:anchorId="0C73F9F0" wp14:editId="58483192">
            <wp:extent cx="101600" cy="101600"/>
            <wp:effectExtent l="0" t="0" r="0" b="0"/>
            <wp:docPr id="2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30"/>
                    <a:stretch>
                      <a:fillRect/>
                    </a:stretch>
                  </pic:blipFill>
                  <pic:spPr>
                    <a:xfrm>
                      <a:off x="0" y="0"/>
                      <a:ext cx="101600" cy="101600"/>
                    </a:xfrm>
                    <a:prstGeom prst="rect">
                      <a:avLst/>
                    </a:prstGeom>
                  </pic:spPr>
                </pic:pic>
              </a:graphicData>
            </a:graphic>
          </wp:inline>
        </w:drawing>
      </w:r>
      <w:bookmarkEnd w:id="50"/>
    </w:p>
    <w:p w:rsidR="0081307C" w:rsidRPr="00EF3F11" w:rsidRDefault="0081307C" w:rsidP="0081307C">
      <w:pPr>
        <w:pStyle w:val="Para14"/>
        <w:numPr>
          <w:ilvl w:val="0"/>
          <w:numId w:val="5"/>
        </w:numPr>
        <w:spacing w:before="60" w:after="60"/>
        <w:rPr>
          <w:rFonts w:asciiTheme="minorEastAsia" w:eastAsiaTheme="minorEastAsia"/>
        </w:rPr>
      </w:pPr>
      <w:bookmarkStart w:id="51" w:name="Lu_Yi_Shi_Si_Wei_Le_Que_Li_Jun_Z"/>
      <w:r w:rsidRPr="00EF3F11">
        <w:rPr>
          <w:rFonts w:asciiTheme="minorEastAsia" w:eastAsiaTheme="minorEastAsia"/>
        </w:rPr>
        <w:lastRenderedPageBreak/>
        <w:t xml:space="preserve">路易十四為了確立君主專制，打破貴族的社會地位，出售官職給亟欲提升地位的富裕資產階級，也可以緩解政府經濟上的壓力。 </w:t>
      </w:r>
      <w:r w:rsidRPr="00EF3F11">
        <w:rPr>
          <w:rFonts w:asciiTheme="minorEastAsia" w:eastAsiaTheme="minorEastAsia"/>
          <w:noProof/>
          <w:lang w:val="en-US" w:eastAsia="zh-CN" w:bidi="ar-SA"/>
        </w:rPr>
        <w:drawing>
          <wp:inline distT="0" distB="0" distL="0" distR="0" wp14:anchorId="64A28F85" wp14:editId="4B68C738">
            <wp:extent cx="101600" cy="101600"/>
            <wp:effectExtent l="0" t="0" r="0" b="0"/>
            <wp:docPr id="2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30"/>
                    <a:stretch>
                      <a:fillRect/>
                    </a:stretch>
                  </pic:blipFill>
                  <pic:spPr>
                    <a:xfrm>
                      <a:off x="0" y="0"/>
                      <a:ext cx="101600" cy="101600"/>
                    </a:xfrm>
                    <a:prstGeom prst="rect">
                      <a:avLst/>
                    </a:prstGeom>
                  </pic:spPr>
                </pic:pic>
              </a:graphicData>
            </a:graphic>
          </wp:inline>
        </w:drawing>
      </w:r>
      <w:bookmarkEnd w:id="51"/>
    </w:p>
    <w:p w:rsidR="0081307C" w:rsidRPr="00EF3F11" w:rsidRDefault="0081307C" w:rsidP="006A6785">
      <w:pPr>
        <w:pStyle w:val="1"/>
        <w:rPr>
          <w:rFonts w:asciiTheme="minorEastAsia"/>
        </w:rPr>
      </w:pPr>
      <w:bookmarkStart w:id="52" w:name="Top_of_Ch03_xhtml"/>
      <w:bookmarkStart w:id="53" w:name="_Toc56971546"/>
      <w:r w:rsidRPr="00050C55">
        <w:lastRenderedPageBreak/>
        <w:t>第三章</w:t>
      </w:r>
      <w:bookmarkEnd w:id="52"/>
      <w:r w:rsidR="006A6785">
        <w:rPr>
          <w:rFonts w:hint="eastAsia"/>
        </w:rPr>
        <w:t xml:space="preserve"> </w:t>
      </w:r>
      <w:r w:rsidRPr="00EF3F11">
        <w:rPr>
          <w:rFonts w:asciiTheme="minorEastAsia"/>
        </w:rPr>
        <w:t>開明專制君主與思想家們</w:t>
      </w:r>
      <w:bookmarkEnd w:id="53"/>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drawing>
          <wp:inline distT="0" distB="0" distL="0" distR="0" wp14:anchorId="0DAF8A63" wp14:editId="225C9FAE">
            <wp:extent cx="5816600" cy="6985000"/>
            <wp:effectExtent l="0" t="0" r="0" b="0"/>
            <wp:docPr id="28" name="p095.jpg" descr="p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5.jpg" descr="p095"/>
                    <pic:cNvPicPr/>
                  </pic:nvPicPr>
                  <pic:blipFill>
                    <a:blip r:embed="rId31"/>
                    <a:stretch>
                      <a:fillRect/>
                    </a:stretch>
                  </pic:blipFill>
                  <pic:spPr>
                    <a:xfrm>
                      <a:off x="0" y="0"/>
                      <a:ext cx="5816600" cy="69850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11"/>
        <w:spacing w:after="180"/>
        <w:ind w:left="210"/>
        <w:rPr>
          <w:rFonts w:asciiTheme="minorEastAsia" w:eastAsiaTheme="minorEastAsia"/>
          <w:sz w:val="18"/>
        </w:rPr>
      </w:pPr>
      <w:r w:rsidRPr="00050C55">
        <w:rPr>
          <w:rFonts w:asciiTheme="minorEastAsia" w:eastAsiaTheme="minorEastAsia"/>
          <w:sz w:val="18"/>
        </w:rPr>
        <w:lastRenderedPageBreak/>
        <w:t>十八世紀法國「沙龍」的景象</w:t>
      </w:r>
    </w:p>
    <w:p w:rsidR="0081307C" w:rsidRPr="00EF3F11" w:rsidRDefault="0081307C" w:rsidP="0081307C">
      <w:pPr>
        <w:pStyle w:val="2"/>
        <w:spacing w:before="600" w:after="180"/>
        <w:rPr>
          <w:rFonts w:asciiTheme="minorEastAsia" w:eastAsiaTheme="minorEastAsia"/>
        </w:rPr>
      </w:pPr>
      <w:bookmarkStart w:id="54" w:name="You_Shang_Er_Xia_De_Jin_Dai_Hua"/>
      <w:bookmarkStart w:id="55" w:name="_Toc56971547"/>
      <w:r w:rsidRPr="00EF3F11">
        <w:rPr>
          <w:rFonts w:asciiTheme="minorEastAsia" w:eastAsiaTheme="minorEastAsia"/>
        </w:rPr>
        <w:t>由上而下的近代化摸索</w:t>
      </w:r>
      <w:bookmarkEnd w:id="54"/>
      <w:bookmarkEnd w:id="55"/>
    </w:p>
    <w:p w:rsidR="0081307C" w:rsidRPr="00050C55" w:rsidRDefault="0081307C" w:rsidP="00E31BAC">
      <w:pPr>
        <w:pStyle w:val="3"/>
      </w:pPr>
      <w:bookmarkStart w:id="56" w:name="_Toc56971548"/>
      <w:r w:rsidRPr="00050C55">
        <w:rPr>
          <w:rStyle w:val="2Text"/>
          <w:rFonts w:asciiTheme="minorEastAsia"/>
          <w:sz w:val="21"/>
        </w:rPr>
        <w:t>◎</w:t>
      </w:r>
      <w:r w:rsidRPr="00050C55">
        <w:t>十八世紀歐洲的國際戰爭</w:t>
      </w:r>
      <w:bookmarkEnd w:id="56"/>
    </w:p>
    <w:p w:rsidR="0081307C" w:rsidRPr="00EF3F11" w:rsidRDefault="0081307C" w:rsidP="0081307C">
      <w:pPr>
        <w:ind w:firstLine="480"/>
        <w:rPr>
          <w:rFonts w:asciiTheme="minorEastAsia"/>
        </w:rPr>
      </w:pPr>
      <w:r w:rsidRPr="00EF3F11">
        <w:rPr>
          <w:rFonts w:asciiTheme="minorEastAsia"/>
        </w:rPr>
        <w:t>歐洲的十八世紀，是以戰爭揭開序幕的。那就是關於西班牙王位由誰繼承的戰爭。</w:t>
      </w:r>
    </w:p>
    <w:p w:rsidR="0081307C" w:rsidRPr="00EF3F11" w:rsidRDefault="0081307C" w:rsidP="0081307C">
      <w:pPr>
        <w:ind w:firstLine="480"/>
        <w:rPr>
          <w:rFonts w:asciiTheme="minorEastAsia"/>
        </w:rPr>
      </w:pPr>
      <w:r w:rsidRPr="00EF3F11">
        <w:rPr>
          <w:rFonts w:asciiTheme="minorEastAsia"/>
        </w:rPr>
        <w:t>帶有哈布斯堡家族血統的西班牙國王直系，在沒有子嗣的卡洛斯二世（Carlos II）過世後便斷絕。歐洲的王侯貴族們透過婚姻政策形成複雜的親戚關係，有資格繼承西班牙王位的，是法國與奧地利；總之，就是長期以來不斷處於對立的波旁家族與哈布斯堡家族。在這個時間點上此二家族皆為西班牙王室的親戚，不過此處並不打算深入談他們之間複雜的親緣關係。關於錯綜複雜的親緣關係的說明，與這方面無緣的筆者實在不擅長，而且也與我們的討論沒有直接相關。</w:t>
      </w:r>
    </w:p>
    <w:p w:rsidR="0081307C" w:rsidRPr="00EF3F11" w:rsidRDefault="0081307C" w:rsidP="0081307C">
      <w:pPr>
        <w:ind w:firstLine="480"/>
        <w:rPr>
          <w:rFonts w:asciiTheme="minorEastAsia"/>
        </w:rPr>
      </w:pPr>
      <w:r w:rsidRPr="00EF3F11">
        <w:rPr>
          <w:rFonts w:asciiTheme="minorEastAsia"/>
        </w:rPr>
        <w:t>一七〇一年，法國國王路易十四之孫安茹公爵腓力，根據卡洛斯二世的遺言即位西班牙國王成為腓力五世（Felipe V），而不願見到法國勢力擴大的奧地利，與英國、荷蘭以及大部分德意志邦聯國家結為同盟對抗法國。到一七一三年的《烏特勒支和約》（Treaty of Utrecht）、一四年的《拉施塔特和約》（Treaty of Rastatt）最終簽訂為止，雙方斷斷續續地持續發生戰爭。從結論來說，延續至今的西班牙國王家族，雖然由與法國波旁王朝有親緣關係的西班牙波旁王朝成立政權，但因為歐洲其他各國的干涉，使路易十四想要擴展勢力範圍的政策，終告失敗。不僅是失敗而已，如果考慮到法國國庫累積的巨大赤字，以及喪失海外加拿大殖民地等等重大缺失，應該說他的治世是在崩潰當中落幕更為正確。</w:t>
      </w:r>
    </w:p>
    <w:p w:rsidR="0081307C" w:rsidRPr="00EF3F11" w:rsidRDefault="0081307C" w:rsidP="0081307C">
      <w:pPr>
        <w:ind w:firstLine="480"/>
        <w:rPr>
          <w:rFonts w:asciiTheme="minorEastAsia"/>
        </w:rPr>
      </w:pPr>
      <w:r w:rsidRPr="00EF3F11">
        <w:rPr>
          <w:rFonts w:asciiTheme="minorEastAsia"/>
        </w:rPr>
        <w:t>不過，這並不是最後一場圍繞著繼承權的國際性干涉戰爭。從一七三三年到三八年，有關於波蘭王位繼承的戰爭；接著在一七四〇至四八年，因為各國刁難奧地利哈布斯堡家族的長女瑪麗亞．特蕾莎（Maria Theresia）的繼承權而發動戰爭干涉，即所謂的奧地利王位繼承戰爭。另外，也可以算是這場王位繼承戰爭的後續，一七五六至六三年又發生了七年戰爭。這次為了壓制在奧地利王位繼承戰爭中崛起的新興國家普魯士，奧地利與法國結盟。這樣的同盟關係，使長年處於對立關係的哈布斯堡家族和波旁家族轉變成相互合作，實現了外交革命。</w:t>
      </w:r>
    </w:p>
    <w:p w:rsidR="0081307C" w:rsidRPr="00EF3F11" w:rsidRDefault="0081307C" w:rsidP="0081307C">
      <w:pPr>
        <w:ind w:firstLine="480"/>
        <w:rPr>
          <w:rFonts w:asciiTheme="minorEastAsia"/>
        </w:rPr>
      </w:pPr>
      <w:r w:rsidRPr="00EF3F11">
        <w:rPr>
          <w:rFonts w:asciiTheme="minorEastAsia"/>
        </w:rPr>
        <w:t>通過這些十八世紀發生的戰爭可以確認的是，如同在第二章提過的，主權國家之間為了追求勢力擴張，持續引發了多樣化的合縱連橫關係，導致戰爭不再是兩國間的糾紛，而變成一種國際戰爭。這個時期的國家主權集中在國王身上，因此圍繞著王位繼承權的戰爭頻頻發生，可以說與十九世紀以降的情況大有不同。不過即便在王位繼承成為問題中心的場合，戰爭的主體卻不限定在王朝家族，而是整個國家。在終結戰爭的和約中，最大的問題也不是王朝家族的待遇而是國家的利益。</w:t>
      </w:r>
    </w:p>
    <w:p w:rsidR="0081307C" w:rsidRPr="00EF3F11" w:rsidRDefault="0081307C" w:rsidP="0081307C">
      <w:pPr>
        <w:ind w:firstLine="480"/>
        <w:rPr>
          <w:rFonts w:asciiTheme="minorEastAsia"/>
        </w:rPr>
      </w:pPr>
      <w:r w:rsidRPr="00EF3F11">
        <w:rPr>
          <w:rFonts w:asciiTheme="minorEastAsia"/>
        </w:rPr>
        <w:t>因為是戰爭，自然必須講究軍事力量，不過另一方面，為了國家利益也會講究巧妙的外交戰略和戰術。這個時期的戰爭，與工業化後二十世紀那種總體戰的大戰不同，即便如此，夾雜著間歇性戰鬥的長期戰爭，仍舊造成龐大的軍事支出。而且戰爭不只有在歐洲境內，我們在第一章末尾已經提過，其規模遠達美國與印度。包括稅收制度在內，如果無法徹底構築國家的政治經濟，便根本無從維持軍隊。國家經濟透過有效率的組織發展，走在領先位置會更為有利，這點益發明確。為了達到這個目標，政府也必須追求國內政治狀況及社會秩序的穩定。</w:t>
      </w:r>
    </w:p>
    <w:p w:rsidR="0081307C" w:rsidRPr="00EF3F11" w:rsidRDefault="0081307C" w:rsidP="0081307C">
      <w:pPr>
        <w:pStyle w:val="3"/>
        <w:spacing w:before="600" w:after="180"/>
        <w:rPr>
          <w:rFonts w:asciiTheme="minorEastAsia"/>
        </w:rPr>
      </w:pPr>
      <w:bookmarkStart w:id="57" w:name="_Toc56971549"/>
      <w:r w:rsidRPr="00EF3F11">
        <w:rPr>
          <w:rStyle w:val="2Text"/>
          <w:rFonts w:asciiTheme="minorEastAsia"/>
        </w:rPr>
        <w:lastRenderedPageBreak/>
        <w:t>◎</w:t>
      </w:r>
      <w:r w:rsidRPr="00EF3F11">
        <w:rPr>
          <w:rFonts w:asciiTheme="minorEastAsia"/>
        </w:rPr>
        <w:t>英國君主立憲的確立與紳士階層</w:t>
      </w:r>
      <w:bookmarkEnd w:id="57"/>
    </w:p>
    <w:p w:rsidR="0081307C" w:rsidRPr="00EF3F11" w:rsidRDefault="0081307C" w:rsidP="0081307C">
      <w:pPr>
        <w:ind w:firstLine="480"/>
        <w:rPr>
          <w:rFonts w:asciiTheme="minorEastAsia"/>
        </w:rPr>
      </w:pPr>
      <w:r w:rsidRPr="00EF3F11">
        <w:rPr>
          <w:rFonts w:asciiTheme="minorEastAsia"/>
        </w:rPr>
        <w:t>十八世紀時滿足上述條件而且獲得更大成功的，就是英國了。嚴格而言當時並沒有英國，而應該稱為大不列顛王國（Kingdom of Great Britain）才正確。即便時至今日，在以國家為單位的足球或橄欖球賽時，英格蘭、蘇格蘭、威爾斯與愛爾蘭會各自組織隊伍參加，因為過往他們是個別的王國，在歷史背景與文化上都不相同。本書接下來為了避免繁瑣，將繼續使用英國這個詞彙。不過，在此必須先稍微停下腳步，先理解一下從十七世紀到十八世紀不列顛群島的情勢。</w:t>
      </w:r>
    </w:p>
    <w:p w:rsidR="0081307C" w:rsidRPr="00EF3F11" w:rsidRDefault="0081307C" w:rsidP="0081307C">
      <w:pPr>
        <w:ind w:firstLine="480"/>
        <w:rPr>
          <w:rFonts w:asciiTheme="minorEastAsia"/>
        </w:rPr>
      </w:pPr>
      <w:r w:rsidRPr="00EF3F11">
        <w:rPr>
          <w:rFonts w:asciiTheme="minorEastAsia"/>
        </w:rPr>
        <w:t>作為大不列顛王國中心的英格蘭，已經在十三世紀的戰鬥中打敗了威爾斯，並將其置於統治之下，十六世紀前半的亨利八世（Henry VIII）時代，透過《威爾斯系列法案》（Laws in Wales Acts 1535 and 1542），使兩地施行同一法制。不過在蘇格蘭的情況，則是因為英格蘭女王伊莉莎白沒有繼承者，在其過世後的一六〇三年迎接蘇格蘭國王詹姆士（James）到英格蘭擔任國王，因此雙方不過是處於擁有共同國王的共主聯邦（君合國，Personal union）狀態。對蘇格蘭採取正式的合併形式，實現兩王國合一的，是一七〇七年大不列顛王國的成立。然而這次合併，雖然兩個王國都是站在新教對抗天主教的立場，但與英格蘭的聖公會（Anglican Church，英國國教）不同，對站在喀爾文教派長老主義的蘇格蘭人們而言，合併並非值得舉雙手贊成的事情。不過到了十八世紀初，無可否認的英格蘭無論在經濟上或政治上，對蘇格蘭都已經具有壓倒性的優勢。不過此時兩國的關係，也已經緊密到難以分割。</w:t>
      </w:r>
    </w:p>
    <w:p w:rsidR="0081307C" w:rsidRPr="00EF3F11" w:rsidRDefault="0081307C" w:rsidP="0081307C">
      <w:pPr>
        <w:ind w:firstLine="480"/>
        <w:rPr>
          <w:rFonts w:asciiTheme="minorEastAsia"/>
        </w:rPr>
      </w:pPr>
      <w:r w:rsidRPr="00EF3F11">
        <w:rPr>
          <w:rFonts w:asciiTheme="minorEastAsia"/>
        </w:rPr>
        <w:t>事實上在持續宗教改革的十七世紀，不列顛群島的社會經濟情勢曾經歷過相當大的混亂。這段期間發生過被稱為清教徒革命（Puritan Revolution）與光榮革命（Glorious Revolution），或者將兩者合併稱為英國革命（English Revolution）的內戰，為社會帶來重大的動亂。國王遭處刑，短時間施行共和體制但未能長久持續，而且恢復王權後，後繼的國王因採行天主教而招致反抗，連國王詹姆士二世（James II）都不得不亡命國外。接著在十八世紀初期與蘇格蘭合併，最終確立了大不列顛的主權國家架構。從政治上而言，此時確立主權國家架構，某種意義上來說算是發展較晚。不過，相反地，十七世紀時經歷過政治極度動盪的英國，因為在十八世紀達成穩定的君主立憲的政治體系，更加完成了一項經濟發展的重要前提條件——政治的安定。</w:t>
      </w:r>
    </w:p>
    <w:p w:rsidR="0081307C" w:rsidRPr="00EF3F11" w:rsidRDefault="0081307C" w:rsidP="0081307C">
      <w:pPr>
        <w:ind w:firstLine="480"/>
        <w:rPr>
          <w:rFonts w:asciiTheme="minorEastAsia"/>
        </w:rPr>
      </w:pPr>
      <w:r w:rsidRPr="00EF3F11">
        <w:rPr>
          <w:rFonts w:asciiTheme="minorEastAsia"/>
        </w:rPr>
        <w:t>亦即，英國在十八世紀雖由國王擔任君臨王國的國家主權者，但議會中的審議決定才具有重要性，這也確立了擁有決定權基礎的政治體制。歐洲的其他國家都是隨著王權的強化而成立了近世的主權國家，英國卻因為王權基礎不穩固，反而因此實現了君主立憲的政治體制。君主立憲的原則，在一六八九年的《權利法案》已然確認。雖然同意國王作為統治者，但即便是國王，若違反議會所代表的國民意志而恣意施政，也會被當成否決與排除的對象。議會成為政治意思的實質性決定主體。首相之下有內閣承擔國政，內閣並非對國王，而是對議會負責，這個責任內閣制獲得明確化，是在第一任首相沃波爾（Robert Walpole）辭職之後的十八世紀中葉確立的。</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56669407" wp14:editId="3849A4C3">
            <wp:extent cx="5003800" cy="6451600"/>
            <wp:effectExtent l="0" t="0" r="0" b="0"/>
            <wp:docPr id="29" name="p100.jpg" descr="p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jpg" descr="p100"/>
                    <pic:cNvPicPr/>
                  </pic:nvPicPr>
                  <pic:blipFill>
                    <a:blip r:embed="rId32"/>
                    <a:stretch>
                      <a:fillRect/>
                    </a:stretch>
                  </pic:blipFill>
                  <pic:spPr>
                    <a:xfrm>
                      <a:off x="0" y="0"/>
                      <a:ext cx="5003800" cy="64516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沃波爾</w:t>
      </w:r>
      <w:r w:rsidRPr="00050C55">
        <w:rPr>
          <w:rFonts w:asciiTheme="minorEastAsia" w:eastAsiaTheme="minorEastAsia"/>
          <w:sz w:val="18"/>
        </w:rPr>
        <w:t xml:space="preserve">　英國第一任首相。因為他的辭職而產生了責任內閣制。</w:t>
      </w:r>
    </w:p>
    <w:p w:rsidR="0081307C" w:rsidRPr="00EF3F11" w:rsidRDefault="0081307C" w:rsidP="0081307C">
      <w:pPr>
        <w:ind w:firstLine="480"/>
        <w:rPr>
          <w:rFonts w:asciiTheme="minorEastAsia"/>
        </w:rPr>
      </w:pPr>
      <w:r w:rsidRPr="00EF3F11">
        <w:rPr>
          <w:rFonts w:asciiTheme="minorEastAsia"/>
        </w:rPr>
        <w:t>雖然英國及早採用了主權國家政治體制之一的君主立憲制，但直到十八世紀中葉，蘇格蘭內部依然有把與英格蘭合併視為從屬而採取武力抵抗的舉動，加上當時商業交易活潑與盛行的圈地運動（Enclosure Movement）影響，多餘的勞動力人口流入都市，確實也開始引起了社會問題。因此，若把英國的狀態想像成相互協調一團和氣，那就錯了。不過君主立憲政治體制的安定性，在主權國家之間的勢力爭奪中是占據有利位置的，經濟上為了向世界擴展，先消除了內部的政治擔憂，這可說為經濟發展提供了相當重要的前提條件。實際上英國到十八世紀中葉為止，以歐洲之外的貿易為主軸獲取的收益，為社會經濟帶來了活化，也被稱為「商業革命」。這也替接下來的「產業革命」鋪好了道路。</w:t>
      </w:r>
    </w:p>
    <w:p w:rsidR="0081307C" w:rsidRPr="00EF3F11" w:rsidRDefault="0081307C" w:rsidP="0081307C">
      <w:pPr>
        <w:ind w:firstLine="480"/>
        <w:rPr>
          <w:rFonts w:asciiTheme="minorEastAsia"/>
        </w:rPr>
      </w:pPr>
      <w:r w:rsidRPr="00EF3F11">
        <w:rPr>
          <w:rFonts w:asciiTheme="minorEastAsia"/>
        </w:rPr>
        <w:lastRenderedPageBreak/>
        <w:t>在英國社會經濟活絡的同時，對政治體制與社會秩序穩定而言很重要的一點，就是被稱為紳士階層（gentry）的社會階層取代了封建制度以來的貴族，並興起成為具有支配權的階級。紳士階層的構成因時而變，難以簡單說明，這個階層的上層包含了一些貴族，以及擁有與貴族幾無區別的地位且持有土地的平民，進入十八世紀後也包括了貿易商與殖民地的地主經營者，在社會經濟上是相當多元的一個階層。身處這個階層的紳士們，個個都是以金錢利息為主要收入來源，過著富裕的生活同時又擁有教養，社會上對他們的一舉一動莫不投以羨慕的眼光，換言之也就是領導時代的名望家。成為社會支配階層的他們，積極引入砂糖、咖啡、紅茶等透過海外貿易進口的嗜好品，引領生活樣式的變化。如此，英國的紳士們在帶頭讓新的社會經濟活化的同時，也扮演著對這樣的秩序提供穩定性的中心角色。</w:t>
      </w:r>
    </w:p>
    <w:p w:rsidR="0081307C" w:rsidRPr="00EF3F11" w:rsidRDefault="0081307C" w:rsidP="0081307C">
      <w:pPr>
        <w:pStyle w:val="3"/>
        <w:spacing w:before="600" w:after="180"/>
        <w:rPr>
          <w:rFonts w:asciiTheme="minorEastAsia"/>
        </w:rPr>
      </w:pPr>
      <w:bookmarkStart w:id="58" w:name="_Toc56971550"/>
      <w:r w:rsidRPr="00EF3F11">
        <w:rPr>
          <w:rStyle w:val="2Text"/>
          <w:rFonts w:asciiTheme="minorEastAsia"/>
        </w:rPr>
        <w:t>◎</w:t>
      </w:r>
      <w:r w:rsidRPr="00EF3F11">
        <w:rPr>
          <w:rFonts w:asciiTheme="minorEastAsia"/>
        </w:rPr>
        <w:t>開明專制——近代化的摸索</w:t>
      </w:r>
      <w:bookmarkEnd w:id="58"/>
    </w:p>
    <w:p w:rsidR="0081307C" w:rsidRPr="00EF3F11" w:rsidRDefault="0081307C" w:rsidP="0081307C">
      <w:pPr>
        <w:ind w:firstLine="480"/>
        <w:rPr>
          <w:rFonts w:asciiTheme="minorEastAsia"/>
        </w:rPr>
      </w:pPr>
      <w:r w:rsidRPr="00EF3F11">
        <w:rPr>
          <w:rFonts w:asciiTheme="minorEastAsia"/>
        </w:rPr>
        <w:t>從十七世紀到十八世紀，與展開獨自發展的英國比肩的，便是荷蘭。荷蘭從西班牙統治中取得獨立以來，經營商業的有力人士們逐漸形成了政治上的統治階層。歐洲各國剛展開的世界規模經濟霸權爭奪，在十八世紀是以英國和法國的對抗為主軸，這已經在第一章說明過，此時荷蘭具有實力的市民所積蓄出來的資本，仍舊保有很大的影響力，這點並沒有變化。阿姆斯特丹的金融市場，一直到十九世紀被倫敦取代為止都占據著主要的金融地位。一般認為這些資金在十八世紀投資了英國的公債，因而為英國經濟更添活力。</w:t>
      </w:r>
    </w:p>
    <w:p w:rsidR="0081307C" w:rsidRPr="00EF3F11" w:rsidRDefault="0081307C" w:rsidP="0081307C">
      <w:pPr>
        <w:ind w:firstLine="480"/>
        <w:rPr>
          <w:rFonts w:asciiTheme="minorEastAsia"/>
        </w:rPr>
      </w:pPr>
      <w:r w:rsidRPr="00EF3F11">
        <w:rPr>
          <w:rFonts w:asciiTheme="minorEastAsia"/>
        </w:rPr>
        <w:t>歐洲其他主要國家，在君主政治下多少還是有意識到，為了不會在霸權爭奪之中落後，整備國內經濟基礎與發展對外貿易是必要的條件。然而，以貴族等身分為代表的昔日特權階層，或者像基爾特等有職業特權的集團，他們的勢力並未消退。即便如此，他們還是有需要改變的壓力，一言以蔽之，就是該如何完成近代化。</w:t>
      </w:r>
    </w:p>
    <w:p w:rsidR="0081307C" w:rsidRPr="00EF3F11" w:rsidRDefault="0081307C" w:rsidP="0081307C">
      <w:pPr>
        <w:ind w:firstLine="480"/>
        <w:rPr>
          <w:rFonts w:asciiTheme="minorEastAsia"/>
        </w:rPr>
      </w:pPr>
      <w:r w:rsidRPr="00EF3F11">
        <w:rPr>
          <w:rFonts w:asciiTheme="minorEastAsia"/>
        </w:rPr>
        <w:t>在整頓國內社會經濟基礎方面，有不少國家投注相當精力在建設項目上，例如透過維護或新開道路以改善人們的移動與貨物流通。另外，逐步進行幹線道路的整修、架橋工程、開鑿運河等交通網絡的建設，對軍隊移動和政府控制而言也相當重要。即便是當時身為大國的法國，雨天時道路便泥濘不堪，天晴乾燥後馬車的車轍痕跡又嵌入道路中，交通上有許多不方便的地方，雖然到十八世紀中這種情況改善了很多。在同一時期郵務系統也獲得相當的進步，這也與道路交通整備有著密切關係。此外，不管農業如何發展，產量如何增加，如果不能確保農產品的流通，仍舊無法刺激社會經濟整體的活化。</w:t>
      </w:r>
    </w:p>
    <w:p w:rsidR="0081307C" w:rsidRPr="00EF3F11" w:rsidRDefault="0081307C" w:rsidP="0081307C">
      <w:pPr>
        <w:ind w:firstLine="480"/>
        <w:rPr>
          <w:rFonts w:asciiTheme="minorEastAsia"/>
        </w:rPr>
      </w:pPr>
      <w:r w:rsidRPr="00EF3F11">
        <w:rPr>
          <w:rFonts w:asciiTheme="minorEastAsia"/>
        </w:rPr>
        <w:t>在整備交通網的同時，考量到為了培養國內產業，廢除了國內關稅，取消各種管制並導入新技術；首先要確保國內勞力市場及商品市場雙方面的健全，這是經濟發展的最低限度要求。但是在許多情況下，享有既得特權的團體，面對自己的特權被侵犯時便會神經質地加以反抗。因為他們不僅要確保自己在經濟上享有保障，特權對於持有它的人而言，意味著自由與自律。當經濟改革現場的結構性改變動量不足，或者無法看到立即而明顯結果的國家，便會透過政治措施由上而下推動近代化。這種不求改變既存王權所構成的政治體制，而追求新的社會經濟變化的舉動，一般稱為開明專制主義（enlightened despotism）或開明專制政治。除了英國與荷蘭這兩個例外，自十八世紀中葉到後半普遍都稱歐洲在政治上是開明專制或開明君主制的時代。</w:t>
      </w:r>
    </w:p>
    <w:p w:rsidR="0081307C" w:rsidRPr="00EF3F11" w:rsidRDefault="0081307C" w:rsidP="0081307C">
      <w:pPr>
        <w:pStyle w:val="3"/>
        <w:spacing w:before="600" w:after="180"/>
        <w:rPr>
          <w:rFonts w:asciiTheme="minorEastAsia"/>
        </w:rPr>
      </w:pPr>
      <w:bookmarkStart w:id="59" w:name="_Toc56971551"/>
      <w:r w:rsidRPr="00EF3F11">
        <w:rPr>
          <w:rStyle w:val="2Text"/>
          <w:rFonts w:asciiTheme="minorEastAsia"/>
        </w:rPr>
        <w:t>◎</w:t>
      </w:r>
      <w:r w:rsidRPr="00EF3F11">
        <w:rPr>
          <w:rFonts w:asciiTheme="minorEastAsia"/>
        </w:rPr>
        <w:t>法國君主制度與新興國家普魯士</w:t>
      </w:r>
      <w:bookmarkEnd w:id="59"/>
    </w:p>
    <w:p w:rsidR="0081307C" w:rsidRPr="00EF3F11" w:rsidRDefault="0081307C" w:rsidP="0081307C">
      <w:pPr>
        <w:ind w:firstLine="480"/>
        <w:rPr>
          <w:rFonts w:asciiTheme="minorEastAsia"/>
        </w:rPr>
      </w:pPr>
      <w:r w:rsidRPr="00EF3F11">
        <w:rPr>
          <w:rFonts w:asciiTheme="minorEastAsia"/>
        </w:rPr>
        <w:t>我們試著舉法國君主制為例來考察。在君主制之下承認歷史上形成的社會集團在各自秩序階層中可保有一定程度的自主性，透過依賴這些集團內部管理能力的形式，嘗試打造出能夠圓滑統治的結構。</w:t>
      </w:r>
      <w:r w:rsidRPr="00EF3F11">
        <w:rPr>
          <w:rFonts w:asciiTheme="minorEastAsia"/>
        </w:rPr>
        <w:lastRenderedPageBreak/>
        <w:t>這樣的社會集團被稱為中間社團。中間社團會付出一定代償來換取承認，並藉此保障自身的權利。對他們而言，廢除特權或取消管制，看起來都是在侵害自己的權利。例子之一便是享有免繳稅特權的貴族，反對開始向他們徵稅；廢除基爾特管理，改為承認人們能自由選擇職業活動，這種取消管制和基爾特因之產生的抵抗，也屬相同的例子。</w:t>
      </w:r>
    </w:p>
    <w:p w:rsidR="0081307C" w:rsidRPr="00EF3F11" w:rsidRDefault="0081307C" w:rsidP="0081307C">
      <w:pPr>
        <w:ind w:firstLine="480"/>
        <w:rPr>
          <w:rFonts w:asciiTheme="minorEastAsia"/>
        </w:rPr>
      </w:pPr>
      <w:r w:rsidRPr="00EF3F11">
        <w:rPr>
          <w:rFonts w:asciiTheme="minorEastAsia"/>
        </w:rPr>
        <w:t>從君主的角度來看，經濟基礎的整頓，除了道路、運河等所謂的基礎建設之外，市場自由化也是必須達成的重點。而對此種意欲推動結構改革的政治家或政策建言，至少在一段期間內是君主制度下積極採用的對象。此即為開明專制。然而，這樣的政策對現行組織中的核心既得利益者而言，是一種權利侵害，也是君權的專橫，因此他們進行相當猛烈的反抗。要度過這樣的反抗施行改革，國王本身必須擁有相當強力的政治主導權，發揮前導能力。然而在十八世紀後半的法國，路易十六並非此等人才。當時的法國毋寧是既存體制的一方在進行改革摸索，因此引發一連串危機，最終既存體制反遭撼動。關於法國大革命的部分，容待次章討論。</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drawing>
          <wp:inline distT="0" distB="0" distL="0" distR="0" wp14:anchorId="7C42ACF8" wp14:editId="24F2A805">
            <wp:extent cx="5816600" cy="5105400"/>
            <wp:effectExtent l="0" t="0" r="0" b="0"/>
            <wp:docPr id="30" name="p105.jpg" descr="p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5.jpg" descr="p105"/>
                    <pic:cNvPicPr/>
                  </pic:nvPicPr>
                  <pic:blipFill>
                    <a:blip r:embed="rId33"/>
                    <a:stretch>
                      <a:fillRect/>
                    </a:stretch>
                  </pic:blipFill>
                  <pic:spPr>
                    <a:xfrm>
                      <a:off x="0" y="0"/>
                      <a:ext cx="5816600" cy="51054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無憂宮與普魯士國王腓特烈二世</w:t>
      </w:r>
      <w:r w:rsidRPr="00050C55">
        <w:rPr>
          <w:rFonts w:asciiTheme="minorEastAsia" w:eastAsiaTheme="minorEastAsia"/>
          <w:sz w:val="18"/>
        </w:rPr>
        <w:t xml:space="preserve">　腓特烈二世（右）於柏林郊外，模仿凡爾賽宮建設的宮殿（左），並招聘啟蒙思想家伏爾泰來此。</w:t>
      </w:r>
    </w:p>
    <w:p w:rsidR="0081307C" w:rsidRPr="00EF3F11" w:rsidRDefault="0081307C" w:rsidP="0081307C">
      <w:pPr>
        <w:ind w:firstLine="480"/>
        <w:rPr>
          <w:rFonts w:asciiTheme="minorEastAsia"/>
        </w:rPr>
      </w:pPr>
      <w:r w:rsidRPr="00EF3F11">
        <w:rPr>
          <w:rFonts w:asciiTheme="minorEastAsia"/>
        </w:rPr>
        <w:t>德意志諸國之中，很明確意識到法國開明專制做法的，就是十八世紀快速嶄露頭角的新興國普魯</w:t>
      </w:r>
      <w:r w:rsidRPr="00EF3F11">
        <w:rPr>
          <w:rFonts w:asciiTheme="minorEastAsia"/>
        </w:rPr>
        <w:lastRenderedPageBreak/>
        <w:t>士。普魯士的領導者，被後世稱為腓特烈大帝（Frederick the Great，事實上該稱號沒有皇帝的意思）的腓特烈二世，不只模仿凡爾賽宮在首都柏林的郊外建造了無憂宮（Sanssouci），年輕時接受過啟蒙思想的腓特烈二世還說過「國君是國家的第一公僕」，親手強力推動普魯士的近代化路線。身為一個新興國家，為了擠入法國等強國行列的隊伍，他認為沒有比採取富國強兵路線更好的方法。因此他頒布徵兵制，持續穩定強化軍隊，積極尋找擴張領土的機會。另一方面，他也招聘法國代表性的啟蒙思想家伏爾泰到無憂宮，討論如何建設國家、社會。腓特烈二世也對教育表現出強烈的關心，並由上而下指示促進國內產業的振興。然而，實際上普魯士的社會經濟結構，主要仍是由被稱為容克（Junker）的地主貴族，透過半農奴式的徭役勞動生產出口用的穀物。不管是在軍事部門或者官僚階層，都由出身容克階級的人們所把持。國王遠大構想的政策，最終在還沒能實現之前，普魯士便隨著法國大革命被捲入了混亂之中。</w:t>
      </w:r>
    </w:p>
    <w:p w:rsidR="0081307C" w:rsidRPr="00EF3F11" w:rsidRDefault="0081307C" w:rsidP="0081307C">
      <w:pPr>
        <w:ind w:firstLine="480"/>
        <w:rPr>
          <w:rFonts w:asciiTheme="minorEastAsia"/>
        </w:rPr>
      </w:pPr>
      <w:r w:rsidRPr="00EF3F11">
        <w:rPr>
          <w:rFonts w:asciiTheme="minorEastAsia"/>
        </w:rPr>
        <w:t>開明專制政治，仍保持著國王或皇帝的權威，也保留著身分制度的結構，在這樣的狀態下企圖加強中央集權以圖經濟近代化，其實也與現代的開發獨裁型統治有著相通之處。只是，雖然要改革社會經濟結構，但在促使其成功的前提條件過度缺乏的狀態下，最終並未獲致明確的成果。也就是停留在所謂畫餅充飢的階段。</w:t>
      </w:r>
    </w:p>
    <w:p w:rsidR="0081307C" w:rsidRPr="00EF3F11" w:rsidRDefault="0081307C" w:rsidP="0081307C">
      <w:pPr>
        <w:ind w:firstLine="480"/>
        <w:rPr>
          <w:rFonts w:asciiTheme="minorEastAsia"/>
        </w:rPr>
      </w:pPr>
      <w:r w:rsidRPr="00EF3F11">
        <w:rPr>
          <w:rFonts w:asciiTheme="minorEastAsia"/>
        </w:rPr>
        <w:t>在奧地利方面，無可避免需對抗新興國普魯士的名門哈布斯堡家，於瑪麗亞．特蕾莎及其子約瑟夫二世的時代，也同樣追求開明專制的政治制度。前文在奧地利王位繼承戰爭時已經提及，瑪麗亞．特蕾莎把神聖羅馬帝國皇帝寶座託付給其夫法蘭茲一世（Franz I），但仍以哈布斯堡家的當家者身分積極參與政治。因為忌憚於德意志內普魯士王國的興起，而轉換方向與歷史宿敵法國合作，之後也是她把女兒瑪莉．安東妮（Marie Antoinette）嫁給法國國王路易十六。法蘭茲一世過事後，她與繼承皇帝寶座的兒子法蘭茲二世，共同採取開明專制的施政舉措，企圖更加強化中央集權。他們發布宗教寬容令、修道院解散令、並要求廢止貴族的免稅特權，開始徵兵制度。不過在奧地利也同樣，由於招致舊日貴族的強烈抵抗，而且帝國領土之內又有著多樣的民族組成，結果由上而下的改革路線受到挫折，並未能獲得良好的效果，在歷經法國革命與拿破崙戰爭後，更面對了十九世紀的嚴格現實狀況。</w:t>
      </w:r>
    </w:p>
    <w:p w:rsidR="0081307C" w:rsidRPr="00EF3F11" w:rsidRDefault="0081307C" w:rsidP="0081307C">
      <w:pPr>
        <w:pStyle w:val="3"/>
        <w:spacing w:before="600" w:after="180"/>
        <w:rPr>
          <w:rFonts w:asciiTheme="minorEastAsia"/>
        </w:rPr>
      </w:pPr>
      <w:bookmarkStart w:id="60" w:name="_Toc56971552"/>
      <w:r w:rsidRPr="00EF3F11">
        <w:rPr>
          <w:rStyle w:val="2Text"/>
          <w:rFonts w:asciiTheme="minorEastAsia"/>
        </w:rPr>
        <w:t>◎</w:t>
      </w:r>
      <w:r w:rsidRPr="00EF3F11">
        <w:rPr>
          <w:rFonts w:asciiTheme="minorEastAsia"/>
        </w:rPr>
        <w:t>成為東、西歐分水嶺的十八世紀</w:t>
      </w:r>
      <w:bookmarkEnd w:id="60"/>
    </w:p>
    <w:p w:rsidR="0081307C" w:rsidRPr="00EF3F11" w:rsidRDefault="0081307C" w:rsidP="0081307C">
      <w:pPr>
        <w:ind w:firstLine="480"/>
        <w:rPr>
          <w:rFonts w:asciiTheme="minorEastAsia"/>
        </w:rPr>
      </w:pPr>
      <w:r w:rsidRPr="00EF3F11">
        <w:rPr>
          <w:rFonts w:asciiTheme="minorEastAsia"/>
        </w:rPr>
        <w:t>位於東方的俄羅斯帝國，在十八世紀後半時，統治者凱薩琳二世（Catherine II）女皇也採行了開明專制路線。早在十八世紀初俄國的彼得大帝便在北方戰爭中戰勝了強國瑞典，並積極採取西歐化路線，在波羅的海連結西方的海路出口處，建設了新的首都聖彼得堡。凱薩琳二世透過書信往返徵詢伏爾泰的意見，也招聘法國啟蒙思想代表性人物之一的狄德羅（Denis Diderot）聆聽其看法，明確表現出繼承彼得大帝西歐化路線的態度。不過在俄國也因為主要以領主制農業經營來生產輸出用穀物的原因，在這樣的經濟狀況之下，改革措施相對顯得不切實際。因為過度壓迫農奴生產穀物引發了抵抗，在一七七三年以自稱是皇帝的普加喬夫（Pugachev）為首的大型動亂爆發後，她的態度大幅修正，改為強化當時俄國經濟基礎的農奴制度。在面臨選擇走向開明專制的理性社會經濟之路時，遭受到了挫折。</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0C24A076" wp14:editId="742C7DC5">
            <wp:extent cx="5029200" cy="5486400"/>
            <wp:effectExtent l="0" t="0" r="0" b="0"/>
            <wp:docPr id="31" name="p108.jpg" descr="p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8.jpg" descr="p108"/>
                    <pic:cNvPicPr/>
                  </pic:nvPicPr>
                  <pic:blipFill>
                    <a:blip r:embed="rId34"/>
                    <a:stretch>
                      <a:fillRect/>
                    </a:stretch>
                  </pic:blipFill>
                  <pic:spPr>
                    <a:xfrm>
                      <a:off x="0" y="0"/>
                      <a:ext cx="5029200" cy="54864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凱薩琳二世</w:t>
      </w:r>
      <w:r w:rsidRPr="00050C55">
        <w:rPr>
          <w:rFonts w:asciiTheme="minorEastAsia" w:eastAsiaTheme="minorEastAsia"/>
          <w:sz w:val="18"/>
        </w:rPr>
        <w:t xml:space="preserve">　十八世紀後半在俄國導入開明專制，並招聘了思想家狄德羅。</w:t>
      </w:r>
    </w:p>
    <w:p w:rsidR="0081307C" w:rsidRPr="00EF3F11" w:rsidRDefault="0081307C" w:rsidP="0081307C">
      <w:pPr>
        <w:ind w:firstLine="480"/>
        <w:rPr>
          <w:rFonts w:asciiTheme="minorEastAsia"/>
        </w:rPr>
      </w:pPr>
      <w:r w:rsidRPr="00EF3F11">
        <w:rPr>
          <w:rFonts w:asciiTheme="minorEastAsia"/>
        </w:rPr>
        <w:t>在十八世紀歐洲內部變化過程中，逐漸明確的一點，就是西歐與東歐呈現出鮮明的不同樣態。對生存於那個時代的人們而言，可能還未必能夠明確感受到，但從日後的歷史演進來看，知悉這段過程的我們便會察覺，無論是邁向近代資本主義的經濟發展、與其相對應的社會秩序變化、政治結構的變更等這些部分，在十八世紀都確實是一個由西歐取得主導權的分水嶺時代。</w:t>
      </w:r>
    </w:p>
    <w:p w:rsidR="0081307C" w:rsidRPr="00EF3F11" w:rsidRDefault="0081307C" w:rsidP="0081307C">
      <w:pPr>
        <w:ind w:firstLine="480"/>
        <w:rPr>
          <w:rFonts w:asciiTheme="minorEastAsia"/>
        </w:rPr>
      </w:pPr>
      <w:r w:rsidRPr="00EF3F11">
        <w:rPr>
          <w:rFonts w:asciiTheme="minorEastAsia"/>
        </w:rPr>
        <w:t>在明確出現變化的西歐中，又以西北歐，特別是英國與荷蘭走在最前端。在邁向工業化的動向當中，英國更是完全領先一步。這也讓英國在十九世紀的世界經濟中獲得決定性的優勢。與其相對，東歐仍透過把農奴或者套用農奴管束方式的農民當成廉價的勞動力，大規模生產出口用的穀物，等於再度強化、鞏固了威權主義的身分階級秩序社會。如果從整個歐洲規模來看分業情況，面對商業與工業不斷發展，人口持續增加的西歐，東歐則被視為提供糧食的區域，而且東歐本身也透過這樣的定位，找到了一條活路。不論從經濟面或社會面來看，在追求近代性與理性思潮的程度上，不得不說處於大幅落後的狀態。這樣的狀態到了十九世紀後，因為英國工業化程度壓倒性地領先其他國家，還進一步造成各種各樣更加深刻的問題。</w:t>
      </w:r>
    </w:p>
    <w:p w:rsidR="0081307C" w:rsidRPr="00EF3F11" w:rsidRDefault="0081307C" w:rsidP="0081307C">
      <w:pPr>
        <w:pStyle w:val="2"/>
        <w:spacing w:before="600" w:after="180"/>
        <w:rPr>
          <w:rFonts w:asciiTheme="minorEastAsia" w:eastAsiaTheme="minorEastAsia"/>
        </w:rPr>
      </w:pPr>
      <w:bookmarkStart w:id="61" w:name="Xiang_Xin_Li_Xing_De_Shi_Ba_Shi"/>
      <w:bookmarkStart w:id="62" w:name="_Toc56971553"/>
      <w:r w:rsidRPr="00EF3F11">
        <w:rPr>
          <w:rFonts w:asciiTheme="minorEastAsia" w:eastAsiaTheme="minorEastAsia"/>
        </w:rPr>
        <w:lastRenderedPageBreak/>
        <w:t>相信理性的十八世紀知識分子</w:t>
      </w:r>
      <w:bookmarkEnd w:id="61"/>
      <w:bookmarkEnd w:id="62"/>
    </w:p>
    <w:p w:rsidR="0081307C" w:rsidRPr="00050C55" w:rsidRDefault="0081307C" w:rsidP="00E31BAC">
      <w:pPr>
        <w:pStyle w:val="3"/>
      </w:pPr>
      <w:bookmarkStart w:id="63" w:name="_Toc56971554"/>
      <w:r w:rsidRPr="00050C55">
        <w:rPr>
          <w:rStyle w:val="2Text"/>
          <w:rFonts w:asciiTheme="minorEastAsia"/>
          <w:sz w:val="21"/>
        </w:rPr>
        <w:t>◎</w:t>
      </w:r>
      <w:r w:rsidRPr="00050C55">
        <w:t>啟蒙是什麼？</w:t>
      </w:r>
      <w:bookmarkEnd w:id="63"/>
    </w:p>
    <w:p w:rsidR="0081307C" w:rsidRPr="00EF3F11" w:rsidRDefault="0081307C" w:rsidP="0081307C">
      <w:pPr>
        <w:ind w:firstLine="480"/>
        <w:rPr>
          <w:rFonts w:asciiTheme="minorEastAsia"/>
        </w:rPr>
      </w:pPr>
      <w:r w:rsidRPr="00EF3F11">
        <w:rPr>
          <w:rFonts w:asciiTheme="minorEastAsia"/>
        </w:rPr>
        <w:t>在前一節中使用了開明專制或開明君主制等詞彙表現，並說明如果在現代的話，大概會與開發獨裁相類似。這樣的說法大概多少有點語病。那麼，如果從正面單刀直入的問：啟蒙是什麼？這又是一個難題。然而筆者也同意，在思考近代歐洲霸權時確實無法避開這個問題。因此在這裡我打算以我的方式來整理關於啟蒙的幾個重點。</w:t>
      </w:r>
    </w:p>
    <w:p w:rsidR="0081307C" w:rsidRPr="00EF3F11" w:rsidRDefault="0081307C" w:rsidP="0081307C">
      <w:pPr>
        <w:ind w:firstLine="480"/>
        <w:rPr>
          <w:rFonts w:asciiTheme="minorEastAsia"/>
        </w:rPr>
      </w:pPr>
      <w:r w:rsidRPr="00EF3F11">
        <w:rPr>
          <w:rFonts w:asciiTheme="minorEastAsia"/>
        </w:rPr>
        <w:t>首先想從啟蒙這個概念，乃至於這個措辭確認起。啟蒙思想的代表性思想家，如伏爾泰或狄德羅等，已經於前文登場，他們都是法國人。法語中表達啟蒙的單詞是「Lumières」。這個詞彙如果翻閱辭典，立刻可以明白是「光」的意思。以光照射所有事物，照在所有黑暗與未知的部分，必須讓所有的無知消失無形。這個詞彙就展現出這樣的態度。躲在暗處偷偷摸摸謀畫陰謀者，是身為人類最差勁的行為。透過教育任何人都可以取得、共享資訊，並據此做出更為完善、眾人皆同意的理性判斷。這是人類生存方式的根本，也必須是與政治、經濟、社會相關的所有事業和組織的營運基本，是一種在今天追求理性化的社會中也能適用的思考方法。這個「光」的原本意象，根據十八世紀各種各樣的圖畫表現，都如字面意義一般，是具體描繪了由上往下照射的陽光或其他光線。與佛教教義中以月光來比擬不同，啟蒙的光之意象，終究是強烈的陽光。</w:t>
      </w:r>
    </w:p>
    <w:p w:rsidR="0081307C" w:rsidRPr="00EF3F11" w:rsidRDefault="0081307C" w:rsidP="0081307C">
      <w:pPr>
        <w:ind w:firstLine="480"/>
        <w:rPr>
          <w:rFonts w:asciiTheme="minorEastAsia"/>
        </w:rPr>
      </w:pPr>
      <w:r w:rsidRPr="00EF3F11">
        <w:rPr>
          <w:rFonts w:asciiTheme="minorEastAsia"/>
        </w:rPr>
        <w:t>英語也同樣地，啟蒙來自「Enlightenment」這個詞彙，此詞彙一樣也是「以光照耀」之意。德語稱為「Aufklärung」，與法語和英語在表現上有著微妙的差異，但仍舊帶有弄清楚與清澈光亮之意。日語中採用啟蒙這個詞彙表現，雖然有點沈重，但依舊是相當精妙的表現方式。</w:t>
      </w:r>
    </w:p>
    <w:p w:rsidR="0081307C" w:rsidRPr="00EF3F11" w:rsidRDefault="0081307C" w:rsidP="0081307C">
      <w:pPr>
        <w:ind w:firstLine="480"/>
        <w:rPr>
          <w:rFonts w:asciiTheme="minorEastAsia"/>
        </w:rPr>
      </w:pPr>
      <w:r w:rsidRPr="00EF3F11">
        <w:rPr>
          <w:rFonts w:asciiTheme="minorEastAsia"/>
        </w:rPr>
        <w:t>代表德國，或者應該說代表整個歐洲的哲學家之一的康德（Immanuel Kant）在十八世紀末的一七八四年寫下一篇名為〈什麼是啟蒙〉（Beantwortung der Frage: Was ist Aufklärung）的短文，其中如此寫道：「所謂的啟蒙就是人們從自己造成的未成熟狀態中脫離而出。而所謂的未成熟狀態，就是不具備無需他人指導便能善用自身悟性的能力。」（此處引用福田喜一郎的譯文）力倡每一個公民在自己的責任內行使理性的重要性，康德認為他所處的時代並不算「已被啟蒙」的時代而，而只是「正在啟蒙」的時代，也就是仍需要啟蒙的時代。</w:t>
      </w:r>
    </w:p>
    <w:p w:rsidR="0081307C" w:rsidRPr="00EF3F11" w:rsidRDefault="0081307C" w:rsidP="0081307C">
      <w:pPr>
        <w:ind w:firstLine="480"/>
        <w:rPr>
          <w:rFonts w:asciiTheme="minorEastAsia"/>
        </w:rPr>
      </w:pPr>
      <w:r w:rsidRPr="00EF3F11">
        <w:rPr>
          <w:rFonts w:asciiTheme="minorEastAsia"/>
        </w:rPr>
        <w:t>法國領先了德國，各種社會地位的人們對於政治、社會的理想狀態或經濟，開始積極闡述了自己的想法。對於構成現實世界的各種面向，積極發言要求改良、改善的人們，特別是發言被視為具有領導地位的人們，在那個時代被稱為「philosophe」，現在翻譯為「哲學者」，追究其詞彙根源，則含有「愛知識的人」的意思。啟蒙或啟蒙思想，不見得存在什麼明確的學派、黨派或者政治集團。或許可以想像成某種像星雲狀一般發展的知識性運動吧。</w:t>
      </w:r>
    </w:p>
    <w:p w:rsidR="0081307C" w:rsidRPr="00EF3F11" w:rsidRDefault="0081307C" w:rsidP="0081307C">
      <w:pPr>
        <w:pStyle w:val="3"/>
        <w:spacing w:before="600" w:after="180"/>
        <w:rPr>
          <w:rFonts w:asciiTheme="minorEastAsia"/>
        </w:rPr>
      </w:pPr>
      <w:bookmarkStart w:id="64" w:name="_Toc56971555"/>
      <w:r w:rsidRPr="00EF3F11">
        <w:rPr>
          <w:rStyle w:val="2Text"/>
          <w:rFonts w:asciiTheme="minorEastAsia"/>
        </w:rPr>
        <w:t>◎</w:t>
      </w:r>
      <w:r w:rsidRPr="00EF3F11">
        <w:rPr>
          <w:rFonts w:asciiTheme="minorEastAsia"/>
        </w:rPr>
        <w:t>從《百科全書》觀察到的事情</w:t>
      </w:r>
      <w:bookmarkEnd w:id="64"/>
    </w:p>
    <w:p w:rsidR="0081307C" w:rsidRPr="00EF3F11" w:rsidRDefault="0081307C" w:rsidP="0081307C">
      <w:pPr>
        <w:ind w:firstLine="480"/>
        <w:rPr>
          <w:rFonts w:asciiTheme="minorEastAsia"/>
        </w:rPr>
      </w:pPr>
      <w:r w:rsidRPr="00EF3F11">
        <w:rPr>
          <w:rFonts w:asciiTheme="minorEastAsia"/>
        </w:rPr>
        <w:t>可以呈現出這種狀況的，便是狄德羅與達朗貝爾（Jean Le Rond d'Alembert）所編纂的《百科全書》。這是從一七五一年直到一七七二年，初版發行了共二十八冊的偉大事業，簡要說明的話，就是將至今為止人類社會耕耘累積的知識總覽，彙整並共享的大膽嘗試。不論東西洋，到此時為止並非沒有過類似的嘗試，但大多數都是藉由各個時代的學識淵博者之手所完成。然而狄德羅等人的《百科全書》，執筆撰寫條目的，不僅只有學者，還有官僚、法律相關人士、行政上的實務家、或者優秀的工匠們，實際上各領域「愛知識的人」們都有參與。</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69E1E387" wp14:editId="19E2A0B7">
            <wp:extent cx="5816600" cy="5118100"/>
            <wp:effectExtent l="0" t="0" r="0" b="0"/>
            <wp:docPr id="32" name="p112.jpg" descr="p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2.jpg" descr="p112"/>
                    <pic:cNvPicPr/>
                  </pic:nvPicPr>
                  <pic:blipFill>
                    <a:blip r:embed="rId35"/>
                    <a:stretch>
                      <a:fillRect/>
                    </a:stretch>
                  </pic:blipFill>
                  <pic:spPr>
                    <a:xfrm>
                      <a:off x="0" y="0"/>
                      <a:ext cx="5816600" cy="51181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狄德羅與《百科全書》的封面</w:t>
      </w:r>
      <w:r w:rsidRPr="00050C55">
        <w:rPr>
          <w:rFonts w:asciiTheme="minorEastAsia" w:eastAsiaTheme="minorEastAsia"/>
          <w:sz w:val="18"/>
        </w:rPr>
        <w:t xml:space="preserve">　達朗貝爾和狄德羅（右）編纂的《百科全書》與卷頭插畫（左）。全二十八冊中，動員了學者、官僚、工匠行家等一百八十人以上的執筆者。大阪府立中央圖書館藏。</w:t>
      </w:r>
    </w:p>
    <w:p w:rsidR="0081307C" w:rsidRPr="00EF3F11" w:rsidRDefault="0081307C" w:rsidP="0081307C">
      <w:pPr>
        <w:ind w:firstLine="480"/>
        <w:rPr>
          <w:rFonts w:asciiTheme="minorEastAsia"/>
        </w:rPr>
      </w:pPr>
      <w:r w:rsidRPr="00EF3F11">
        <w:rPr>
          <w:rFonts w:asciiTheme="minorEastAsia"/>
        </w:rPr>
        <w:t>參與這部新《百科全書》的編輯、執筆者們所共有的，是不讓知識定型下來，而是應持續傳遞給後世並企圖追求更新的態度。從這本書中可以看到他們確信，靠著自己的意志可以改變歷史的開展，透過這樣的舉措應該可以保證邁向歷史的進步。或許可以說是一種極度樂觀的想法，也可以說對人類擁有知識和理性所展現出的力量，充滿了讓人驚訝的信賴。</w:t>
      </w:r>
    </w:p>
    <w:p w:rsidR="0081307C" w:rsidRPr="00EF3F11" w:rsidRDefault="0081307C" w:rsidP="0081307C">
      <w:pPr>
        <w:ind w:firstLine="480"/>
        <w:rPr>
          <w:rFonts w:asciiTheme="minorEastAsia"/>
        </w:rPr>
      </w:pPr>
      <w:r w:rsidRPr="00EF3F11">
        <w:rPr>
          <w:rFonts w:asciiTheme="minorEastAsia"/>
        </w:rPr>
        <w:t>啟蒙思想家們持有這樣的態度，從而，如果認為在現實世界中有錯誤，各種實際狀態中有不對之處，他們便會積極展開對現實錯誤的批判，而且內容包含到該時代的所有面向。君主專政下統治該有的方式、對天主教會的批判等，皆在他們的批判範疇之內。當時自然也有透過檢閱制度加以壓抑言論表達的狀況，他們對於知識的建構與努力，可以說走在合法性邊界的灰色地帶。</w:t>
      </w:r>
    </w:p>
    <w:p w:rsidR="0081307C" w:rsidRPr="00EF3F11" w:rsidRDefault="0081307C" w:rsidP="0081307C">
      <w:pPr>
        <w:ind w:firstLine="480"/>
        <w:rPr>
          <w:rFonts w:asciiTheme="minorEastAsia"/>
        </w:rPr>
      </w:pPr>
      <w:r w:rsidRPr="00EF3F11">
        <w:rPr>
          <w:rFonts w:asciiTheme="minorEastAsia"/>
        </w:rPr>
        <w:t>然而，對當時所有擁有啟蒙思想的人而言，首先他們幾乎都沒有意圖要從根本顛覆包括君主專政在內的既存體制。另外，也沒有針對特定的國家體制作為批判、討論的標的。關於政治、經濟或者社會應有的型態，根據應放眼的目標，透過更加吻合理性的新思考方法，提出更具普遍通用性的概念，才是他們的著眼點。而我們也能認識到，他們這樣的態度終究與改善現實的志向，以及更新世界和推動歷史進步等有所關聯。</w:t>
      </w:r>
    </w:p>
    <w:p w:rsidR="0081307C" w:rsidRPr="00EF3F11" w:rsidRDefault="0081307C" w:rsidP="0081307C">
      <w:pPr>
        <w:ind w:firstLine="480"/>
        <w:rPr>
          <w:rFonts w:asciiTheme="minorEastAsia"/>
        </w:rPr>
      </w:pPr>
      <w:r w:rsidRPr="00EF3F11">
        <w:rPr>
          <w:rFonts w:asciiTheme="minorEastAsia"/>
        </w:rPr>
        <w:lastRenderedPageBreak/>
        <w:t>從而，對於想要追求一定程度近代化的國王們，或者君主專制的指導者們而言，哲學者（philosophe）、啟蒙思想家們，並不盡然單純就是危險人物，或者該追究與鎮壓的對象。毋寧，他們是一種可以針對時代問題點與潮流變化提供參考意見的存在，如果能把他們當成一種智庫顧問善加活用，將會是最佳利器，這樣的判斷對君主們而言是相當可能也合理的。這也是想要追求近代化的國王們，招聘啟蒙思想家進入宮殿負責提供意見，或者提出政策建言的理由。法國啟蒙思想開展與十八世紀末爆發推翻王權的革命，光就這兩點過去曾有解釋認為啟蒙思想的發展和革命爆發具有因果關係，然而這樣的連接解釋未免有過度武斷和牽強之嫌。</w:t>
      </w:r>
    </w:p>
    <w:p w:rsidR="0081307C" w:rsidRPr="00EF3F11" w:rsidRDefault="0081307C" w:rsidP="0081307C">
      <w:pPr>
        <w:ind w:firstLine="480"/>
        <w:rPr>
          <w:rFonts w:asciiTheme="minorEastAsia"/>
        </w:rPr>
      </w:pPr>
      <w:r w:rsidRPr="00EF3F11">
        <w:rPr>
          <w:rFonts w:asciiTheme="minorEastAsia"/>
        </w:rPr>
        <w:t>《百科全書》一路所走過的途徑，如果從表現這個時代的觀點來看，其實具有相當的象徵性。有些時候受到君主政治的保護，有時又成為檢閱的對象被迫暫時停止出刊。根據最近的研究，《百科全書》的讀者群不限於學者或大商人等市民階層，也有王侯貴族們和既存體制內占有地位的行政官僚等，皆是構成讀者的重要部分。對於新知識的渴求，讀者群的分布範圍相當廣泛。</w:t>
      </w:r>
    </w:p>
    <w:p w:rsidR="0081307C" w:rsidRPr="00EF3F11" w:rsidRDefault="0081307C" w:rsidP="0081307C">
      <w:pPr>
        <w:ind w:firstLine="480"/>
        <w:rPr>
          <w:rFonts w:asciiTheme="minorEastAsia"/>
        </w:rPr>
      </w:pPr>
      <w:r w:rsidRPr="00EF3F11">
        <w:rPr>
          <w:rFonts w:asciiTheme="minorEastAsia"/>
        </w:rPr>
        <w:t>置身第一線現場的行政與司法實務家們，許多都受到啟蒙思想的新思考方式所吸引。根據現代歷史學他們被稱為「啟蒙的精英」。他們之中也有人親自提筆寫下建議，有些也與專門的文筆家和藝術家們有著交流。街頭巷尾數量開始增加的餐廳或咖啡館，便持續成為他們交流的場域。</w:t>
      </w:r>
    </w:p>
    <w:p w:rsidR="0081307C" w:rsidRPr="00EF3F11" w:rsidRDefault="0081307C" w:rsidP="0081307C">
      <w:pPr>
        <w:pStyle w:val="3"/>
        <w:spacing w:before="600" w:after="180"/>
        <w:rPr>
          <w:rFonts w:asciiTheme="minorEastAsia"/>
        </w:rPr>
      </w:pPr>
      <w:bookmarkStart w:id="65" w:name="_Toc56971556"/>
      <w:r w:rsidRPr="00EF3F11">
        <w:rPr>
          <w:rStyle w:val="2Text"/>
          <w:rFonts w:asciiTheme="minorEastAsia"/>
        </w:rPr>
        <w:t>◎</w:t>
      </w:r>
      <w:r w:rsidRPr="00EF3F11">
        <w:rPr>
          <w:rFonts w:asciiTheme="minorEastAsia"/>
        </w:rPr>
        <w:t>在沙龍裡交換意見和輿論的形成</w:t>
      </w:r>
      <w:bookmarkEnd w:id="65"/>
    </w:p>
    <w:p w:rsidR="0081307C" w:rsidRPr="00EF3F11" w:rsidRDefault="0081307C" w:rsidP="0081307C">
      <w:pPr>
        <w:ind w:firstLine="480"/>
        <w:rPr>
          <w:rFonts w:asciiTheme="minorEastAsia"/>
        </w:rPr>
      </w:pPr>
      <w:r w:rsidRPr="00EF3F11">
        <w:rPr>
          <w:rFonts w:asciiTheme="minorEastAsia"/>
        </w:rPr>
        <w:t>作為提出現實中的各種問題並討論解決方法的場域，在法國最值得矚目的就是被稱為沙龍的場合。例如在十八世紀後半的巴黎，德芳侯爵夫人（marquise du Deffand）的沙龍與喬芙蘭夫人（Madame Geoffrin）的沙龍，皆並列為特別知名的例子。沙龍這種聚集場域，從十七世紀前半開始首先在貴族們的館邸出現，由該家的女主人負責主辦。在宮廷政治組織確立的時代中，沙龍與宮廷這種徹底禮儀化的公眾場域不同，而是作為一種私領域的空間，把世間所發生的各種各樣的事情當作話題，成為交換意見的場域。或者，也是讓尚在習作階段的文學和藝術作品，盡早發表以吸取感想和批評的場合。在這裡法國社會的上流人士們跨界聚集一起，甚至也會有來自周邊國家的參加者現身。</w:t>
      </w:r>
    </w:p>
    <w:p w:rsidR="0081307C" w:rsidRPr="00EF3F11" w:rsidRDefault="0081307C" w:rsidP="0081307C">
      <w:pPr>
        <w:ind w:firstLine="480"/>
        <w:rPr>
          <w:rFonts w:asciiTheme="minorEastAsia"/>
        </w:rPr>
      </w:pPr>
      <w:r w:rsidRPr="00EF3F11">
        <w:rPr>
          <w:rFonts w:asciiTheme="minorEastAsia"/>
        </w:rPr>
        <w:t>在英國的情況，關於各種問題交換意見和資訊的場所，則固定在由男性成員組成的俱樂部進行。不過法國的情況，這種場合往往在女性的主宰下發展，這點令人深感興趣。當然，這是因為存在著充滿知性魅力，能夠掌握各種深度議論的女性，但並不能就此便對當時代女性的能力與才能做全面性的評價。不管是十七世紀或者十八世紀，甚至十九世紀，女性對政治這種公眾事務在一般概念當中還是以閉口為上。但也正因為如此，十九世紀時女性主義才會產生出多元的發展。沙龍是由女性主宰的空間，而這樣的情況或許也意圖明白表明此處是與男性社會政治性公共場合切割的空間。如果是由特定的男性主導這樣的空間，大概就會被當作是在組織派閥或黨派，甚至是被指為陰謀集團的祕密集會。</w:t>
      </w:r>
    </w:p>
    <w:p w:rsidR="0081307C" w:rsidRPr="00EF3F11" w:rsidRDefault="0081307C" w:rsidP="0081307C">
      <w:pPr>
        <w:ind w:firstLine="480"/>
        <w:rPr>
          <w:rFonts w:asciiTheme="minorEastAsia"/>
        </w:rPr>
      </w:pPr>
      <w:r w:rsidRPr="00EF3F11">
        <w:rPr>
          <w:rFonts w:asciiTheme="minorEastAsia"/>
        </w:rPr>
        <w:t>無論如何，在這種沙龍、俱樂部或者街頭巷尾的咖啡館中人們彼此交換意見，逐漸形成了輿論。公眾議論，乃至輿論，英文都寫成「Public Opinion」。當然我們很難說輿論的內容就是當時的實際狀態。即便現在為了理解意見分布的狀態，有了隨機抽樣的問卷調查等方式，但各種議論本身的是非對錯，依舊不是那麼容易便可辨明。在十八世紀時也一樣，想要在當時的實際社會狀態中確認某種主張就是輿論，其實沒有任何方法可以證實。因此重點並非在確認手段，而是自己的議論是屬於群眾的、公共的，亦即符合大眾利益的；這種自我正當化的邏輯，在十八世紀占據了相當重要的位置。也就是想把自己的論述當作輿論來主張。如同私下的事物和公開的事物有著峻別一般，私下的事物屬於隱私的領域，公開的、公共的事物則屬於公眾的領域，各自有所區別，在這樣的認知下各自都被受到重視。作為國政，便強烈主張重視公眾性事物，並譴責、忌諱私人事物與公眾事物混同的狀況。</w:t>
      </w:r>
    </w:p>
    <w:p w:rsidR="0081307C" w:rsidRPr="00EF3F11" w:rsidRDefault="0081307C" w:rsidP="0081307C">
      <w:pPr>
        <w:ind w:firstLine="480"/>
        <w:rPr>
          <w:rFonts w:asciiTheme="minorEastAsia"/>
        </w:rPr>
      </w:pPr>
      <w:r w:rsidRPr="00EF3F11">
        <w:rPr>
          <w:rFonts w:asciiTheme="minorEastAsia"/>
        </w:rPr>
        <w:t>如此啟蒙思想家或啟蒙精英們，透過討論與文筆活動，又透過彼此言論形成的知識世界，日後往往被稱為「文人共和國」（Republic of Letters）。在此不存在既存主權國家的國境束縛，共享對人類社會間共通的普遍性真理的追求。只不過，在這裡他們思想中的普遍性，可說仍舊是以歐洲世界為考量前提。</w:t>
      </w:r>
      <w:r w:rsidRPr="00EF3F11">
        <w:rPr>
          <w:rFonts w:asciiTheme="minorEastAsia"/>
        </w:rPr>
        <w:lastRenderedPageBreak/>
        <w:t>當時的知識分子們，雖然不至於認為出了歐洲世界便沒有像樣的知識，但是面對普遍性的追求，能夠提供他們立足基礎的，終究是歐洲世界，這是當時一種時代性的極限，這點希望讀者能先明白。</w:t>
      </w:r>
    </w:p>
    <w:p w:rsidR="0081307C" w:rsidRPr="00EF3F11" w:rsidRDefault="0081307C" w:rsidP="0081307C">
      <w:pPr>
        <w:pStyle w:val="3"/>
        <w:spacing w:before="600" w:after="180"/>
        <w:rPr>
          <w:rFonts w:asciiTheme="minorEastAsia"/>
        </w:rPr>
      </w:pPr>
      <w:bookmarkStart w:id="66" w:name="_Toc56971557"/>
      <w:r w:rsidRPr="00EF3F11">
        <w:rPr>
          <w:rStyle w:val="2Text"/>
          <w:rFonts w:asciiTheme="minorEastAsia"/>
        </w:rPr>
        <w:t>◎</w:t>
      </w:r>
      <w:r w:rsidRPr="00EF3F11">
        <w:rPr>
          <w:rFonts w:asciiTheme="minorEastAsia"/>
        </w:rPr>
        <w:t>文字文化的普及</w:t>
      </w:r>
      <w:bookmarkEnd w:id="66"/>
    </w:p>
    <w:p w:rsidR="0081307C" w:rsidRPr="00EF3F11" w:rsidRDefault="0081307C" w:rsidP="0081307C">
      <w:pPr>
        <w:ind w:firstLine="480"/>
        <w:rPr>
          <w:rFonts w:asciiTheme="minorEastAsia"/>
        </w:rPr>
      </w:pPr>
      <w:r w:rsidRPr="00EF3F11">
        <w:rPr>
          <w:rFonts w:asciiTheme="minorEastAsia"/>
        </w:rPr>
        <w:t>此處必須先指出的是，上述思想開展的背景，就是整個十八世紀出版文化擴大的現象。無論啟蒙思想如何算是時代的思潮，如果缺乏了出版數量的增加，普及或知識交流肯定都會相當困難。確實，假使與十九世紀的狀況相比，因為機械化導致印刷技術與造紙方法產生革命性的變化，使印刷品能夠量產，便可理解在紙張成本又高印刷又屬於手工藝的十八世紀，出版影響力都還未達頂點。不過如果從書本的內容來看，至當時為止的書籍，宗教類讀本的數量占大宗，這種狀態在十八世紀明顯地出現了更多樣性的變化。而且書籍的流通量，在整個十八世紀也大幅地增長。</w:t>
      </w:r>
    </w:p>
    <w:p w:rsidR="0081307C" w:rsidRPr="00EF3F11" w:rsidRDefault="0081307C" w:rsidP="0081307C">
      <w:pPr>
        <w:ind w:firstLine="480"/>
        <w:rPr>
          <w:rFonts w:asciiTheme="minorEastAsia"/>
        </w:rPr>
      </w:pPr>
      <w:r w:rsidRPr="00EF3F11">
        <w:rPr>
          <w:rFonts w:asciiTheme="minorEastAsia"/>
        </w:rPr>
        <w:t>如前文已經說明過的，不只是法國，十八世紀的歐洲人讀寫能力都不高。何況現代歷史研究中採用是否有能力自行簽署姓名作為推斷識字率的方式，基本上難以推察文字解讀能力。因此，究竟能夠閱讀書籍到什麼程度，雖然正確的數值難以推定，但如果考量到民眾階層的話，這個比率恐怕還會往下修正。不過在社會中間階層以上的人們，則在學習文字文化的意願上有著明顯提升。如果不能充分閱讀文字，不管在行政上或經濟上，在一般情況下都很難繼續待在所處的組織中。在第二章提過，即便是在民眾階層，透過能閱讀文字者的發聲誦讀，民眾也能逐漸透過文字媒體共享資訊。包括以民眾為販售對象的廉價書籍，很明確地在書本的種類、內容面與形式面上，都出現多元的變化。當人們逐漸關注教育時，專為兒童出版的書籍也開始出現。不限於書籍，包括報紙類，甚至是一張傳單或海報之類的印刷物，在紙張上印刷文字作為媒體進行資訊發布與接收，這已經為稍後十九世紀社會在溝通交流上，文字文化重要性正式升高的過程，提供了分量充足的前提條件了。</w:t>
      </w:r>
    </w:p>
    <w:p w:rsidR="0081307C" w:rsidRPr="00EF3F11" w:rsidRDefault="0081307C" w:rsidP="0081307C">
      <w:pPr>
        <w:pStyle w:val="3"/>
        <w:spacing w:before="600" w:after="180"/>
        <w:rPr>
          <w:rFonts w:asciiTheme="minorEastAsia"/>
        </w:rPr>
      </w:pPr>
      <w:bookmarkStart w:id="67" w:name="_Toc56971558"/>
      <w:r w:rsidRPr="00EF3F11">
        <w:rPr>
          <w:rStyle w:val="2Text"/>
          <w:rFonts w:asciiTheme="minorEastAsia"/>
        </w:rPr>
        <w:t>◎</w:t>
      </w:r>
      <w:r w:rsidRPr="00EF3F11">
        <w:rPr>
          <w:rFonts w:asciiTheme="minorEastAsia"/>
        </w:rPr>
        <w:t>十七世紀與十八世紀的對照</w:t>
      </w:r>
      <w:bookmarkEnd w:id="67"/>
    </w:p>
    <w:p w:rsidR="0081307C" w:rsidRPr="00050C55" w:rsidRDefault="0081307C" w:rsidP="0081307C">
      <w:pPr>
        <w:pStyle w:val="Para18"/>
        <w:spacing w:before="360" w:after="360"/>
        <w:ind w:firstLine="420"/>
        <w:rPr>
          <w:rFonts w:asciiTheme="minorEastAsia" w:eastAsiaTheme="minorEastAsia"/>
          <w:sz w:val="21"/>
        </w:rPr>
      </w:pPr>
      <w:r w:rsidRPr="00050C55">
        <w:rPr>
          <w:rFonts w:asciiTheme="minorEastAsia" w:eastAsiaTheme="minorEastAsia"/>
          <w:sz w:val="21"/>
        </w:rPr>
        <w:t>這是驚人的對照，是激烈的轉變。十七世紀的人們深愛由階級制度、規律、權威所保證，鞏固秩序和生活教條的框架。然而隨之而來的十八世紀人們，卻把束縛、權威與教條都視為蛇蠍般討厭。十七世紀的人們是基督教徒，十八世紀的人們是反基督教徒。十七世紀的人們相信神的法律，十八世紀的人們則相信自然法。十七世紀的人們在不平等的階級社會中悠閒自在的生活著，十八世紀的人們則一味地夢想著平等。當然，所謂的兒子，就是覺得自己能夠改變這個世界，只要自己努力付出，世界必然會變得更加美好，所以動不動就向父親抱怨的人。只不過，光靠這種世代接續之間的想法改變，並無法說明如此急速又具決定性的變化。當大部分的法國人還像博須埃（Jacques-B</w:t>
      </w:r>
      <w:r w:rsidRPr="00050C55">
        <w:rPr>
          <w:rFonts w:asciiTheme="minorEastAsia" w:eastAsiaTheme="minorEastAsia"/>
          <w:sz w:val="21"/>
        </w:rPr>
        <w:t>é</w:t>
      </w:r>
      <w:r w:rsidRPr="00050C55">
        <w:rPr>
          <w:rFonts w:asciiTheme="minorEastAsia" w:eastAsiaTheme="minorEastAsia"/>
          <w:sz w:val="21"/>
        </w:rPr>
        <w:t>nigne Bossuet）一般思考之際，突然一夜之間全體國民都像伏爾泰一般在思考，這種變化完全就是一種革命。</w:t>
      </w:r>
    </w:p>
    <w:p w:rsidR="0081307C" w:rsidRPr="00EF3F11" w:rsidRDefault="0081307C" w:rsidP="0081307C">
      <w:pPr>
        <w:ind w:firstLine="480"/>
        <w:rPr>
          <w:rFonts w:asciiTheme="minorEastAsia"/>
        </w:rPr>
      </w:pPr>
      <w:r w:rsidRPr="00EF3F11">
        <w:rPr>
          <w:rFonts w:asciiTheme="minorEastAsia"/>
        </w:rPr>
        <w:t>這是法國思想史家保羅．阿薩爾（Paul Hazard）在一九三五年出版的《歐洲精神的危機》</w:t>
      </w:r>
      <w:hyperlink w:anchor="Yuan_Wen_Shu_Ming_Wei__La_Crise">
        <w:bookmarkStart w:id="68" w:name="_1_1"/>
        <w:r w:rsidRPr="00050C55">
          <w:rPr>
            <w:rStyle w:val="4Text"/>
            <w:rFonts w:asciiTheme="minorEastAsia"/>
            <w:sz w:val="18"/>
          </w:rPr>
          <w:t>[1]</w:t>
        </w:r>
        <w:bookmarkEnd w:id="68"/>
      </w:hyperlink>
      <w:r w:rsidRPr="00EF3F11">
        <w:rPr>
          <w:rFonts w:asciiTheme="minorEastAsia"/>
        </w:rPr>
        <w:t>書中的一節。此處借用野澤協的譯文。阿薩爾的知名文章，雖說過度強調概略性的狀況，但卻很合適地表達了這種變化的氣氛。</w:t>
      </w:r>
    </w:p>
    <w:p w:rsidR="0081307C" w:rsidRPr="00EF3F11" w:rsidRDefault="0081307C" w:rsidP="0081307C">
      <w:pPr>
        <w:ind w:firstLine="480"/>
        <w:rPr>
          <w:rFonts w:asciiTheme="minorEastAsia"/>
        </w:rPr>
      </w:pPr>
      <w:r w:rsidRPr="00EF3F11">
        <w:rPr>
          <w:rFonts w:asciiTheme="minorEastAsia"/>
        </w:rPr>
        <w:t>例如，雖說教會的威權主義受到批判，但對生活在十八世紀的大多數法國人而言，基督教仍是信</w:t>
      </w:r>
      <w:r w:rsidRPr="00EF3F11">
        <w:rPr>
          <w:rFonts w:asciiTheme="minorEastAsia"/>
        </w:rPr>
        <w:lastRenderedPageBreak/>
        <w:t>仰的前提。若非如此，便無法理解法國大革命之後，圍繞著基督教的歷史開展。此外，如前所述，十八世紀的啟蒙思想家們對於人類社會，雖然願意相信仍存在應有的、普遍的基礎原理，但絕對沒有預想也沒有構思革命這類激烈的轉變方式。即便反基督教會、反封建制度的鬥士伏爾泰也是如此。若非如此，普魯士國王也不會招聘他。</w:t>
      </w:r>
    </w:p>
    <w:p w:rsidR="0081307C" w:rsidRPr="00EF3F11" w:rsidRDefault="0081307C" w:rsidP="0081307C">
      <w:pPr>
        <w:ind w:firstLine="480"/>
        <w:rPr>
          <w:rFonts w:asciiTheme="minorEastAsia"/>
        </w:rPr>
      </w:pPr>
      <w:r w:rsidRPr="00EF3F11">
        <w:rPr>
          <w:rFonts w:asciiTheme="minorEastAsia"/>
        </w:rPr>
        <w:t>然而，十七世紀建構君權神授理論並依據此主張把路易十四的絕對君權正當化的博須埃，確實如同阿薩爾的說法，他的想法到了十八世紀，已經不能滿足人們也不再被接受。無論在政治上或經濟上，又或者社會現象、社會秩序上，雖然人們在議論的時候依舊與宗教的世界觀密不可分，但人們的價值定位改變已然是時代的傾向，個體以內在的世俗理性為基準來思考，而宗教性的世界則定位在與宗教較有關聯的倫理或價值觀上。</w:t>
      </w:r>
    </w:p>
    <w:p w:rsidR="0081307C" w:rsidRPr="00EF3F11" w:rsidRDefault="0081307C" w:rsidP="0081307C">
      <w:pPr>
        <w:ind w:firstLine="480"/>
        <w:rPr>
          <w:rFonts w:asciiTheme="minorEastAsia"/>
        </w:rPr>
      </w:pPr>
      <w:r w:rsidRPr="00EF3F11">
        <w:rPr>
          <w:rFonts w:asciiTheme="minorEastAsia"/>
        </w:rPr>
        <w:t>啟蒙思想的發展當然不限於法國。及早確立君主立憲制的英國，從過往便與歐洲大陸方面的德國、義大利、西班牙等西歐諸國展開同性質的知識體系發展，即便有些許前後差異，但仍是同步進行。各國的動向也互相影響，產生共鳴。特別是英國在十七世紀，在國家政治走向上與宗教和政治間的關係上，歷經了激盪的年代，光是因為這個激盪，英國便明確比法國等歐陸國家更早出現了相同的啟蒙思想。其代表性的思想家，便是約翰．洛克（John Locke）。</w:t>
      </w:r>
    </w:p>
    <w:p w:rsidR="0081307C" w:rsidRPr="00EF3F11" w:rsidRDefault="0081307C" w:rsidP="0081307C">
      <w:pPr>
        <w:pStyle w:val="3"/>
        <w:spacing w:before="600" w:after="180"/>
        <w:rPr>
          <w:rFonts w:asciiTheme="minorEastAsia"/>
        </w:rPr>
      </w:pPr>
      <w:bookmarkStart w:id="69" w:name="_Toc56971559"/>
      <w:r w:rsidRPr="00EF3F11">
        <w:rPr>
          <w:rStyle w:val="2Text"/>
          <w:rFonts w:asciiTheme="minorEastAsia"/>
        </w:rPr>
        <w:t>◎</w:t>
      </w:r>
      <w:r w:rsidRPr="00EF3F11">
        <w:rPr>
          <w:rFonts w:asciiTheme="minorEastAsia"/>
        </w:rPr>
        <w:t>啟蒙的先驅者約翰．洛克與自然權利</w:t>
      </w:r>
      <w:bookmarkEnd w:id="69"/>
    </w:p>
    <w:p w:rsidR="0081307C" w:rsidRPr="00EF3F11" w:rsidRDefault="0081307C" w:rsidP="0081307C">
      <w:pPr>
        <w:ind w:firstLine="480"/>
        <w:rPr>
          <w:rFonts w:asciiTheme="minorEastAsia"/>
        </w:rPr>
      </w:pPr>
      <w:r w:rsidRPr="00EF3F11">
        <w:rPr>
          <w:rFonts w:asciiTheme="minorEastAsia"/>
        </w:rPr>
        <w:t>約翰．洛克此人，在剛進入十八世紀啟蒙思想大開的時候，便於一七〇四年過世了。然而他廣泛多樣的思考對於他死後才開展的啟蒙思想，包括伏爾泰在內，皆給予了刺激與啟發。他容許與自己不同宗教立場的人，主張在這樣的基礎上進行說服或勸導改教的宗教寬容論，並且很早就力倡必須重視培養人們擁有理性判斷力的教育。此處想要事先說明的是，他的議論將前文所述的十七世紀英國政變的結果，也就是君主立憲制，從理論上加以正當化。洛克的主張與當時英國現實狀態的變化有著緊密的關聯。</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263C4AD3" wp14:editId="720F38EC">
            <wp:extent cx="4305300" cy="6451600"/>
            <wp:effectExtent l="0" t="0" r="0" b="0"/>
            <wp:docPr id="33" name="p121.jpg" descr="p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1.jpg" descr="p121"/>
                    <pic:cNvPicPr/>
                  </pic:nvPicPr>
                  <pic:blipFill>
                    <a:blip r:embed="rId36"/>
                    <a:stretch>
                      <a:fillRect/>
                    </a:stretch>
                  </pic:blipFill>
                  <pic:spPr>
                    <a:xfrm>
                      <a:off x="0" y="0"/>
                      <a:ext cx="4305300" cy="64516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洛克</w:t>
      </w:r>
      <w:r w:rsidRPr="00050C55">
        <w:rPr>
          <w:rFonts w:asciiTheme="minorEastAsia" w:eastAsiaTheme="minorEastAsia"/>
          <w:sz w:val="18"/>
        </w:rPr>
        <w:t xml:space="preserve">　把承認自然權利和抵抗政府權的君主立憲制正當化。</w:t>
      </w:r>
    </w:p>
    <w:p w:rsidR="0081307C" w:rsidRPr="00EF3F11" w:rsidRDefault="0081307C" w:rsidP="0081307C">
      <w:pPr>
        <w:ind w:firstLine="480"/>
        <w:rPr>
          <w:rFonts w:asciiTheme="minorEastAsia"/>
        </w:rPr>
      </w:pPr>
      <w:r w:rsidRPr="00EF3F11">
        <w:rPr>
          <w:rFonts w:asciiTheme="minorEastAsia"/>
        </w:rPr>
        <w:t>必須要承認所有人的基本生存權，因為這是與生俱來的權利，這便是所謂的自然權利（natural rights），無論任何人都不得加以侵犯。洛克明確打出自然權利概念的想法，與比他更早的英國思想家湯馬斯．霍布斯（Thomas Hobbes）有著共通之處。接著洛克更主張，政府只有基於被統治者的同意進行正當統治，其存在才屬正當。若非如此，則人們有要求更換政府的權利。也就是確認了人們擁有抵抗權。社會是透過構成成員實現相互幸福的契約而成立，在政治上為了維持理性的統治，君主立憲制是最合適的制度，並主張一種可連結至三權分立的構想。</w:t>
      </w:r>
      <w:hyperlink w:anchor="Luo_Ke_Zhu_Zhang_De_Quan_Li_Fen">
        <w:bookmarkStart w:id="70" w:name="_2_1"/>
        <w:r w:rsidRPr="00050C55">
          <w:rPr>
            <w:rStyle w:val="4Text"/>
            <w:rFonts w:asciiTheme="minorEastAsia"/>
            <w:sz w:val="18"/>
          </w:rPr>
          <w:t>[2]</w:t>
        </w:r>
        <w:bookmarkEnd w:id="70"/>
      </w:hyperlink>
    </w:p>
    <w:p w:rsidR="0081307C" w:rsidRPr="00EF3F11" w:rsidRDefault="0081307C" w:rsidP="0081307C">
      <w:pPr>
        <w:ind w:firstLine="480"/>
        <w:rPr>
          <w:rFonts w:asciiTheme="minorEastAsia"/>
        </w:rPr>
      </w:pPr>
      <w:r w:rsidRPr="00EF3F11">
        <w:rPr>
          <w:rFonts w:asciiTheme="minorEastAsia"/>
        </w:rPr>
        <w:t>與洛克社會契約論同類的想法，在法國則由盧梭（Jean-Jacques Rousseau）明確地提倡。盧梭的</w:t>
      </w:r>
      <w:r w:rsidRPr="00EF3F11">
        <w:rPr>
          <w:rFonts w:asciiTheme="minorEastAsia"/>
        </w:rPr>
        <w:lastRenderedPageBreak/>
        <w:t>特徵是基於悲觀的文明批判論，認為文明的發達使人們失去了原本的自由，因此必然帶來道德的腐壞，這點與洛克等其他啟蒙思想家截然不同。他對進步不採取樂觀的態度，提倡希望人們恢復自然本性。與當時主流傾向，也就是強調理性的思潮不同，強力主張人身為人的自然情操、戀愛、友情、家人間的親情等情感的重要性。盧梭接近某種自然宗教論的想法，以及他的文學性著作，讓他成為當時沙龍的寵兒。可是他的思想與作品明顯包含對體制的尖銳批判，因此盧梭的著作被禁止出版，當局甚至發出逮捕令，讓他在某段時間不得不過著逃亡的生活。一七七八年，很巧合地他與伏爾泰相差約一個月過世。此時正是法國大革命爆發的前十年左右。</w:t>
      </w:r>
    </w:p>
    <w:p w:rsidR="0081307C" w:rsidRPr="00EF3F11" w:rsidRDefault="0081307C" w:rsidP="0081307C">
      <w:pPr>
        <w:pStyle w:val="3"/>
        <w:spacing w:before="600" w:after="180"/>
        <w:rPr>
          <w:rFonts w:asciiTheme="minorEastAsia"/>
        </w:rPr>
      </w:pPr>
      <w:bookmarkStart w:id="71" w:name="_Toc56971560"/>
      <w:r w:rsidRPr="00EF3F11">
        <w:rPr>
          <w:rStyle w:val="2Text"/>
          <w:rFonts w:asciiTheme="minorEastAsia"/>
        </w:rPr>
        <w:t>◎</w:t>
      </w:r>
      <w:r w:rsidRPr="00EF3F11">
        <w:rPr>
          <w:rFonts w:asciiTheme="minorEastAsia"/>
        </w:rPr>
        <w:t>啟蒙思想的基本理念</w:t>
      </w:r>
      <w:bookmarkEnd w:id="71"/>
    </w:p>
    <w:p w:rsidR="0081307C" w:rsidRPr="00EF3F11" w:rsidRDefault="0081307C" w:rsidP="0081307C">
      <w:pPr>
        <w:ind w:firstLine="480"/>
        <w:rPr>
          <w:rFonts w:asciiTheme="minorEastAsia"/>
        </w:rPr>
      </w:pPr>
      <w:r w:rsidRPr="00EF3F11">
        <w:rPr>
          <w:rFonts w:asciiTheme="minorEastAsia"/>
        </w:rPr>
        <w:t>正如透過盧梭的生存方式我們也可以理解，雖然各式各樣的啟蒙思想大都站在共同的發想起點上，但啟蒙思想實際上並非統一的思想。無論在批評現狀上，或者提倡改善上，不同思想家會把重點放在不同處，變化相當多。伏爾泰與盧梭相反，把都市開始出現改變所顯示出來的樣態，視為一種文明的發展，把重點放在主張這是一種歷史的進步。</w:t>
      </w:r>
    </w:p>
    <w:p w:rsidR="0081307C" w:rsidRPr="00EF3F11" w:rsidRDefault="0081307C" w:rsidP="0081307C">
      <w:pPr>
        <w:ind w:firstLine="480"/>
        <w:rPr>
          <w:rFonts w:asciiTheme="minorEastAsia"/>
        </w:rPr>
      </w:pPr>
      <w:r w:rsidRPr="00EF3F11">
        <w:rPr>
          <w:rFonts w:asciiTheme="minorEastAsia"/>
        </w:rPr>
        <w:t>在此，先針對啟蒙思想的要點進行摘要介紹。</w:t>
      </w:r>
    </w:p>
    <w:p w:rsidR="0081307C" w:rsidRPr="00EF3F11" w:rsidRDefault="0081307C" w:rsidP="0081307C">
      <w:pPr>
        <w:ind w:firstLine="480"/>
        <w:rPr>
          <w:rFonts w:asciiTheme="minorEastAsia"/>
        </w:rPr>
      </w:pPr>
      <w:r w:rsidRPr="00EF3F11">
        <w:rPr>
          <w:rFonts w:asciiTheme="minorEastAsia"/>
        </w:rPr>
        <w:t>第一，如前文所述，確立了每個人都擁有以生存權為基礎的自然權利。這正是近代人權思想的基礎，也是歐洲型民主主義的思想根本。</w:t>
      </w:r>
    </w:p>
    <w:p w:rsidR="0081307C" w:rsidRPr="00EF3F11" w:rsidRDefault="0081307C" w:rsidP="0081307C">
      <w:pPr>
        <w:ind w:firstLine="480"/>
        <w:rPr>
          <w:rFonts w:asciiTheme="minorEastAsia"/>
        </w:rPr>
      </w:pPr>
      <w:r w:rsidRPr="00EF3F11">
        <w:rPr>
          <w:rFonts w:asciiTheme="minorEastAsia"/>
        </w:rPr>
        <w:t>第二，對同時代政治恣意而為的性質加以強烈批判，換言之便是希求透明性與公正度。如果換成不久之前日本開始採用的說法，就是必須要負起說明責任。這也是對正義（Justice）的追求。</w:t>
      </w:r>
    </w:p>
    <w:p w:rsidR="0081307C" w:rsidRPr="00EF3F11" w:rsidRDefault="0081307C" w:rsidP="0081307C">
      <w:pPr>
        <w:ind w:firstLine="480"/>
        <w:rPr>
          <w:rFonts w:asciiTheme="minorEastAsia"/>
        </w:rPr>
      </w:pPr>
      <w:r w:rsidRPr="00EF3F11">
        <w:rPr>
          <w:rFonts w:asciiTheme="minorEastAsia"/>
        </w:rPr>
        <w:t>從而第三點，就是對當時的司法（Justice）制度存有尖銳的批判性考察。這是對裁罰人類這種終極的權利行使，進行理論性的考察。當時以拷問的方式偵訊仍被視為理所當然，對此，正如義大利的啟蒙思想家貝加利亞（Cesare Beccaria）於一七六四年公開出版的《論犯罪與刑罰》中所指責的一般，對拷問進行了徹底的批判。另外針對處罰他也提出，不應該針對威脅社會安定者進行公開示眾性的制裁，而應該糾正犯罪者，將處罰理論導向矯正的方向，他的主張側重點開始出現與過往不同的方向。因為遊街示眾、曝屍、鞭笞等公開處刑方式受到批判，禁錮懲役開始逐漸成為主流。</w:t>
      </w:r>
    </w:p>
    <w:p w:rsidR="0081307C" w:rsidRPr="00EF3F11" w:rsidRDefault="0081307C" w:rsidP="0081307C">
      <w:pPr>
        <w:ind w:firstLine="480"/>
        <w:rPr>
          <w:rFonts w:asciiTheme="minorEastAsia"/>
        </w:rPr>
      </w:pPr>
      <w:r w:rsidRPr="00EF3F11">
        <w:rPr>
          <w:rFonts w:asciiTheme="minorEastAsia"/>
        </w:rPr>
        <w:t>最後，就是三權分立的思想。制定法律的立法，依法執行公務的行政，違反法律時加以制裁的司法，將此三種權限個別區分定位，在此之上尋求合理的調整。時至今日已經一般化的三權分立制度化，是由取得獨立的美利堅合眾國最先實行。</w:t>
      </w:r>
    </w:p>
    <w:p w:rsidR="0081307C" w:rsidRPr="00EF3F11" w:rsidRDefault="0081307C" w:rsidP="0081307C">
      <w:pPr>
        <w:pStyle w:val="3"/>
        <w:spacing w:before="600" w:after="180"/>
        <w:rPr>
          <w:rFonts w:asciiTheme="minorEastAsia"/>
        </w:rPr>
      </w:pPr>
      <w:bookmarkStart w:id="72" w:name="_Toc56971561"/>
      <w:r w:rsidRPr="00EF3F11">
        <w:rPr>
          <w:rStyle w:val="2Text"/>
          <w:rFonts w:asciiTheme="minorEastAsia"/>
        </w:rPr>
        <w:t>◎</w:t>
      </w:r>
      <w:r w:rsidRPr="00EF3F11">
        <w:rPr>
          <w:rFonts w:asciiTheme="minorEastAsia"/>
        </w:rPr>
        <w:t>追求「經濟」</w:t>
      </w:r>
      <w:bookmarkEnd w:id="72"/>
    </w:p>
    <w:p w:rsidR="0081307C" w:rsidRPr="00EF3F11" w:rsidRDefault="0081307C" w:rsidP="0081307C">
      <w:pPr>
        <w:ind w:firstLine="480"/>
        <w:rPr>
          <w:rFonts w:asciiTheme="minorEastAsia"/>
        </w:rPr>
      </w:pPr>
      <w:r w:rsidRPr="00EF3F11">
        <w:rPr>
          <w:rFonts w:asciiTheme="minorEastAsia"/>
        </w:rPr>
        <w:t>啟蒙思想家們，或者啟蒙的精英們所追求的事物之中，到上一段為止所整理的是最基本的各種面向，主要都是在討論如何才能對照到政治上並加以實現。他們共通的特點，便是面對眼前政治、社會與經濟的實際動向，進行熱心與批判性的觀察，明確指出存在的矛盾與問題點，接下來發想如何解決這些問題，構思合理且符合目的的改善策略，大致便是這樣的思考途徑。</w:t>
      </w:r>
    </w:p>
    <w:p w:rsidR="0081307C" w:rsidRPr="00EF3F11" w:rsidRDefault="0081307C" w:rsidP="0081307C">
      <w:pPr>
        <w:ind w:firstLine="480"/>
        <w:rPr>
          <w:rFonts w:asciiTheme="minorEastAsia"/>
        </w:rPr>
      </w:pPr>
      <w:r w:rsidRPr="00EF3F11">
        <w:rPr>
          <w:rFonts w:asciiTheme="minorEastAsia"/>
        </w:rPr>
        <w:t>像阿薩爾所主張的，只要說那是神的教示或者國王的決定，便不由分說要求人民全數照辦，這樣的權威性言說，他們不能接受。最重要的便是信賴每個個人的理性與知性，任何事物都要成為邏輯思考的目標，這才是最要緊的。他們追求的是依據目的盡可能有效解決的態度。如果確立某個目的，那麼就要思考如何能在最少損失的情況下有效地達成目的。</w:t>
      </w:r>
    </w:p>
    <w:p w:rsidR="0081307C" w:rsidRPr="00EF3F11" w:rsidRDefault="0081307C" w:rsidP="0081307C">
      <w:pPr>
        <w:ind w:firstLine="480"/>
        <w:rPr>
          <w:rFonts w:asciiTheme="minorEastAsia"/>
        </w:rPr>
      </w:pPr>
      <w:r w:rsidRPr="00EF3F11">
        <w:rPr>
          <w:rFonts w:asciiTheme="minorEastAsia"/>
        </w:rPr>
        <w:t>「經濟」（Economy），是從十八世紀起成立，擁有現在稱為經濟學內涵的學問領域，也成為政治經</w:t>
      </w:r>
      <w:r w:rsidRPr="00EF3F11">
        <w:rPr>
          <w:rFonts w:asciiTheme="minorEastAsia"/>
        </w:rPr>
        <w:lastRenderedPageBreak/>
        <w:t>濟學的研究對象。即便如此「Economy」一詞也並非一開始就有「經濟」之意，而是更為普通的意思，也就是帶有不浪費、有效率的組織化與應用、節約或儉約等意義的概念。這個詞彙來自希臘文的「οικονομία」，「οικος」是家庭的意思，「νομος」是方法或者習慣的意思，也就是持家必須採取的方法之意，可以說多少還留有一些原詞的意思。</w:t>
      </w:r>
    </w:p>
    <w:p w:rsidR="0081307C" w:rsidRPr="00EF3F11" w:rsidRDefault="0081307C" w:rsidP="0081307C">
      <w:pPr>
        <w:ind w:firstLine="480"/>
        <w:rPr>
          <w:rFonts w:asciiTheme="minorEastAsia"/>
        </w:rPr>
      </w:pPr>
      <w:r w:rsidRPr="00EF3F11">
        <w:rPr>
          <w:rFonts w:asciiTheme="minorEastAsia"/>
        </w:rPr>
        <w:t>從自由與平等的觀點排除被認為是不合理的規定管制，保障自由追求經濟活動的最大有效程度，亦即排除規制與確保自由市場，這便是從十八世紀啟蒙思想的立場來思考經濟的基本看法。如後章將說明的一般，十八世紀的經濟情形，尚未正式朝向工業化發展。從而導致以資本主義式的大規模農業為基礎的情況下，也會在許多場合主張排除流通管制及確保自由市場，這樣的想法稱為重農主義。在十八世紀後葉，從此種立場出發的政策建議結果並未獲得成功，不過十九世紀以工業化為基礎的產業資本主義經濟能在歐洲獲得發展，與十八世紀時這些原則已經被重視且討論過不無相關，並且還成為日後發展不可忽視的前提。</w:t>
      </w:r>
    </w:p>
    <w:p w:rsidR="0081307C" w:rsidRPr="00EF3F11" w:rsidRDefault="0081307C" w:rsidP="0081307C">
      <w:pPr>
        <w:ind w:firstLine="480"/>
        <w:rPr>
          <w:rFonts w:asciiTheme="minorEastAsia"/>
        </w:rPr>
      </w:pPr>
      <w:r w:rsidRPr="00EF3F11">
        <w:rPr>
          <w:rFonts w:asciiTheme="minorEastAsia"/>
        </w:rPr>
        <w:t>排除規制與確保自由市場這樣的思考基礎，並非只與經濟領域相關，也與更為全面性的人權思想有所扣連，其中存在著追求自由與平等的基本態度。經濟活動的自由、勞動的自由、擁有所有權，這些都是必須平等保障所有人的條件。在這其中，應執行符合目的的「投資與收益計算」。在現代資本主義中這些再理所當然不過的想法，便是從這個時代開始明確為眾人所共享。</w:t>
      </w:r>
    </w:p>
    <w:p w:rsidR="0081307C" w:rsidRPr="00EF3F11" w:rsidRDefault="0081307C" w:rsidP="0081307C">
      <w:pPr>
        <w:pStyle w:val="3"/>
        <w:spacing w:before="600" w:after="180"/>
        <w:rPr>
          <w:rFonts w:asciiTheme="minorEastAsia"/>
        </w:rPr>
      </w:pPr>
      <w:bookmarkStart w:id="73" w:name="_Toc56971562"/>
      <w:r w:rsidRPr="00EF3F11">
        <w:rPr>
          <w:rStyle w:val="2Text"/>
          <w:rFonts w:asciiTheme="minorEastAsia"/>
        </w:rPr>
        <w:t>◎</w:t>
      </w:r>
      <w:r w:rsidRPr="00EF3F11">
        <w:rPr>
          <w:rFonts w:asciiTheme="minorEastAsia"/>
        </w:rPr>
        <w:t>目標「最大多數的最大幸福」</w:t>
      </w:r>
      <w:bookmarkEnd w:id="73"/>
    </w:p>
    <w:p w:rsidR="0081307C" w:rsidRPr="00EF3F11" w:rsidRDefault="0081307C" w:rsidP="0081307C">
      <w:pPr>
        <w:ind w:firstLine="480"/>
        <w:rPr>
          <w:rFonts w:asciiTheme="minorEastAsia"/>
        </w:rPr>
      </w:pPr>
      <w:r w:rsidRPr="00EF3F11">
        <w:rPr>
          <w:rFonts w:asciiTheme="minorEastAsia"/>
        </w:rPr>
        <w:t>那麼，在完全實現自由競爭的情形下，不是會有發生弱肉強食之虞嗎？對於這樣的質疑，在一七七六年出版《國富論》的亞當．斯密（Adam Smith）提出了一種樂觀的思考方式，也就是所謂「看不見的手」會自行調節的說法。亞當．斯密與伏爾泰和重農主義者魁奈（François Quesnay）有過直接交流，是蘇格蘭的代表性啟蒙思想人物。</w:t>
      </w:r>
    </w:p>
    <w:p w:rsidR="0081307C" w:rsidRPr="00EF3F11" w:rsidRDefault="0081307C" w:rsidP="0081307C">
      <w:pPr>
        <w:ind w:firstLine="480"/>
        <w:rPr>
          <w:rFonts w:asciiTheme="minorEastAsia"/>
        </w:rPr>
      </w:pPr>
      <w:r w:rsidRPr="00EF3F11">
        <w:rPr>
          <w:rFonts w:asciiTheme="minorEastAsia"/>
        </w:rPr>
        <w:t>亞當．斯密只是單純的樂觀嗎？說起來並非如此，而且也不將追求自由的欲望視為理想。各式各樣啟蒙思想的共通之處，便是在這種自由、平等想法的最上位，將共同目標設定在實現所有構成社會成員「最大多數的最大幸福」。這是在公共性領域中至高的命題。因此，「若自由競爭導致弱肉強食也是莫可奈何的，因為一切都是自己需負責的想法」，對亞當．斯密等人而言是斷不可能如此認為的。這點有必要留意。</w:t>
      </w:r>
    </w:p>
    <w:p w:rsidR="0081307C" w:rsidRPr="00EF3F11" w:rsidRDefault="0081307C" w:rsidP="0081307C">
      <w:pPr>
        <w:ind w:firstLine="480"/>
        <w:rPr>
          <w:rFonts w:asciiTheme="minorEastAsia"/>
        </w:rPr>
      </w:pPr>
      <w:r w:rsidRPr="00EF3F11">
        <w:rPr>
          <w:rFonts w:asciiTheme="minorEastAsia"/>
        </w:rPr>
        <w:t>在啟蒙思想中占有一席之地的人們，走訪各地，並教導了各種各樣的論點。他們提出的思想中所蘊含的多樣性與矛盾，確實也有不可忽視之處。例如，極度推崇、相信理性的主張，便與毋寧只有感性才能給予問題適當評價的主張，兩者相互對立。個人責任和社會責任的無法整合，乃至個別意志與一般意志的相互不適應，也沒有處理的機制。無條件主張自由與平等這種可能掉入二律背反（Antinomie，自相矛盾）的原理；自然神論（Deism）與無神論的並存；或者「最大多數的最大幸福」這樣的理想目標，與可能陷入弱肉強食的現實狀況，理想與現實兩者間存有巨大落差；由開明領袖施行的理性管理與啟蒙性政治，反而可能會促成更壓抑的實際社會狀態等等，這些陰暗面也必須重視。</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4D079F62" wp14:editId="387A50F0">
            <wp:extent cx="3556000" cy="5080000"/>
            <wp:effectExtent l="0" t="0" r="0" b="0"/>
            <wp:docPr id="34" name="p127.jpg" descr="p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7.jpg" descr="p127"/>
                    <pic:cNvPicPr/>
                  </pic:nvPicPr>
                  <pic:blipFill>
                    <a:blip r:embed="rId37"/>
                    <a:stretch>
                      <a:fillRect/>
                    </a:stretch>
                  </pic:blipFill>
                  <pic:spPr>
                    <a:xfrm>
                      <a:off x="0" y="0"/>
                      <a:ext cx="3556000" cy="50800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亞當．斯密</w:t>
      </w:r>
      <w:r w:rsidRPr="00050C55">
        <w:rPr>
          <w:rFonts w:asciiTheme="minorEastAsia" w:eastAsiaTheme="minorEastAsia"/>
          <w:sz w:val="18"/>
        </w:rPr>
        <w:t xml:space="preserve">　《道德情感論》與《國富論》作者，經濟學的始祖。</w:t>
      </w:r>
    </w:p>
    <w:p w:rsidR="0081307C" w:rsidRPr="00EF3F11" w:rsidRDefault="0081307C" w:rsidP="0081307C">
      <w:pPr>
        <w:ind w:firstLine="480"/>
        <w:rPr>
          <w:rFonts w:asciiTheme="minorEastAsia"/>
        </w:rPr>
      </w:pPr>
      <w:r w:rsidRPr="00EF3F11">
        <w:rPr>
          <w:rFonts w:asciiTheme="minorEastAsia"/>
        </w:rPr>
        <w:t>不過雖說如此，面對二十世紀追求最大限度高效率行使權力的政體，例如獨裁主義政體，或者相反採取較為柔軟的壓迫性包容（repressive tolerance）政治，都必須避免把責任上溯到啟蒙思想去，這是一種時代錯誤的想法。反之，從十八世紀啟蒙思想的各種摸索之中，奠定了十九世紀的產業資本主義經濟發展的基礎想法，以及政治上追求自由與平等的西歐型民主主義理念，或者不論自然科學或社會科學，啟蒙思想皆整備了關於近代學問的理論發想等面向，才應該是要給予啟蒙思想歷史評價之處。</w:t>
      </w:r>
    </w:p>
    <w:p w:rsidR="0081307C" w:rsidRPr="00EF3F11" w:rsidRDefault="0081307C" w:rsidP="0081307C">
      <w:pPr>
        <w:pStyle w:val="Para21"/>
        <w:numPr>
          <w:ilvl w:val="0"/>
          <w:numId w:val="2"/>
        </w:numPr>
        <w:spacing w:before="60" w:after="60"/>
        <w:rPr>
          <w:rFonts w:asciiTheme="minorEastAsia" w:eastAsiaTheme="minorEastAsia"/>
        </w:rPr>
      </w:pPr>
      <w:bookmarkStart w:id="74" w:name="Yuan_Wen_Shu_Ming_Wei__La_Crise"/>
      <w:r w:rsidRPr="00EF3F11">
        <w:rPr>
          <w:rStyle w:val="1Text"/>
          <w:rFonts w:asciiTheme="minorEastAsia" w:eastAsiaTheme="minorEastAsia"/>
        </w:rPr>
        <w:t>原文書名為：</w:t>
      </w:r>
      <w:r w:rsidRPr="00EF3F11">
        <w:rPr>
          <w:rFonts w:asciiTheme="minorEastAsia" w:eastAsiaTheme="minorEastAsia"/>
        </w:rPr>
        <w:t>La Crise de la conscience europ</w:t>
      </w:r>
      <w:r w:rsidRPr="00EF3F11">
        <w:rPr>
          <w:rFonts w:asciiTheme="minorEastAsia" w:eastAsiaTheme="minorEastAsia"/>
        </w:rPr>
        <w:t>é</w:t>
      </w:r>
      <w:r w:rsidRPr="00EF3F11">
        <w:rPr>
          <w:rFonts w:asciiTheme="minorEastAsia" w:eastAsiaTheme="minorEastAsia"/>
        </w:rPr>
        <w:t>enne (1680-1715): Notes et r</w:t>
      </w:r>
      <w:r w:rsidRPr="00EF3F11">
        <w:rPr>
          <w:rFonts w:asciiTheme="minorEastAsia" w:eastAsiaTheme="minorEastAsia"/>
        </w:rPr>
        <w:t>é</w:t>
      </w:r>
      <w:r w:rsidRPr="00EF3F11">
        <w:rPr>
          <w:rFonts w:asciiTheme="minorEastAsia" w:eastAsiaTheme="minorEastAsia"/>
        </w:rPr>
        <w:t>f</w:t>
      </w:r>
      <w:r w:rsidRPr="00EF3F11">
        <w:rPr>
          <w:rFonts w:asciiTheme="minorEastAsia" w:eastAsiaTheme="minorEastAsia"/>
        </w:rPr>
        <w:t>é</w:t>
      </w:r>
      <w:r w:rsidRPr="00EF3F11">
        <w:rPr>
          <w:rFonts w:asciiTheme="minorEastAsia" w:eastAsiaTheme="minorEastAsia"/>
        </w:rPr>
        <w:t>rences.</w:t>
      </w:r>
      <w:r w:rsidRPr="00EF3F11">
        <w:rPr>
          <w:rStyle w:val="1Text"/>
          <w:rFonts w:asciiTheme="minorEastAsia" w:eastAsiaTheme="minorEastAsia"/>
        </w:rPr>
        <w:t xml:space="preserve"> </w:t>
      </w:r>
      <w:r w:rsidRPr="00EF3F11">
        <w:rPr>
          <w:rStyle w:val="1Text"/>
          <w:rFonts w:asciiTheme="minorEastAsia" w:eastAsiaTheme="minorEastAsia"/>
          <w:noProof/>
          <w:lang w:val="en-US" w:eastAsia="zh-CN" w:bidi="ar-SA"/>
        </w:rPr>
        <w:drawing>
          <wp:inline distT="0" distB="0" distL="0" distR="0" wp14:anchorId="477FD4F7" wp14:editId="0E19D00A">
            <wp:extent cx="101600" cy="101600"/>
            <wp:effectExtent l="0" t="0" r="0" b="0"/>
            <wp:docPr id="3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30"/>
                    <a:stretch>
                      <a:fillRect/>
                    </a:stretch>
                  </pic:blipFill>
                  <pic:spPr>
                    <a:xfrm>
                      <a:off x="0" y="0"/>
                      <a:ext cx="101600" cy="101600"/>
                    </a:xfrm>
                    <a:prstGeom prst="rect">
                      <a:avLst/>
                    </a:prstGeom>
                  </pic:spPr>
                </pic:pic>
              </a:graphicData>
            </a:graphic>
          </wp:inline>
        </w:drawing>
      </w:r>
      <w:bookmarkEnd w:id="74"/>
    </w:p>
    <w:p w:rsidR="0081307C" w:rsidRPr="00EF3F11" w:rsidRDefault="0081307C" w:rsidP="0081307C">
      <w:pPr>
        <w:pStyle w:val="Para14"/>
        <w:numPr>
          <w:ilvl w:val="0"/>
          <w:numId w:val="2"/>
        </w:numPr>
        <w:spacing w:before="60" w:after="60"/>
        <w:rPr>
          <w:rFonts w:asciiTheme="minorEastAsia" w:eastAsiaTheme="minorEastAsia"/>
        </w:rPr>
      </w:pPr>
      <w:bookmarkStart w:id="75" w:name="Luo_Ke_Zhu_Zhang_De_Quan_Li_Fen"/>
      <w:r w:rsidRPr="00EF3F11">
        <w:rPr>
          <w:rFonts w:asciiTheme="minorEastAsia" w:eastAsiaTheme="minorEastAsia"/>
        </w:rPr>
        <w:t xml:space="preserve">洛克主張的權力分立為立法、行政、外交三權，至孟德斯鳩後將此概念進一步發展，形成今日認知的行政、立法、司法的三權分立。 </w:t>
      </w:r>
      <w:r w:rsidRPr="00EF3F11">
        <w:rPr>
          <w:rFonts w:asciiTheme="minorEastAsia" w:eastAsiaTheme="minorEastAsia"/>
          <w:noProof/>
          <w:lang w:val="en-US" w:eastAsia="zh-CN" w:bidi="ar-SA"/>
        </w:rPr>
        <w:drawing>
          <wp:inline distT="0" distB="0" distL="0" distR="0" wp14:anchorId="0F4ECDFA" wp14:editId="5D40A817">
            <wp:extent cx="101600" cy="101600"/>
            <wp:effectExtent l="0" t="0" r="0" b="0"/>
            <wp:docPr id="3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30"/>
                    <a:stretch>
                      <a:fillRect/>
                    </a:stretch>
                  </pic:blipFill>
                  <pic:spPr>
                    <a:xfrm>
                      <a:off x="0" y="0"/>
                      <a:ext cx="101600" cy="101600"/>
                    </a:xfrm>
                    <a:prstGeom prst="rect">
                      <a:avLst/>
                    </a:prstGeom>
                  </pic:spPr>
                </pic:pic>
              </a:graphicData>
            </a:graphic>
          </wp:inline>
        </w:drawing>
      </w:r>
      <w:bookmarkEnd w:id="75"/>
    </w:p>
    <w:p w:rsidR="0081307C" w:rsidRPr="00EF3F11" w:rsidRDefault="0081307C" w:rsidP="006A6785">
      <w:pPr>
        <w:pStyle w:val="1"/>
        <w:rPr>
          <w:rFonts w:asciiTheme="minorEastAsia"/>
        </w:rPr>
      </w:pPr>
      <w:bookmarkStart w:id="76" w:name="Top_of_Ch04_xhtml"/>
      <w:bookmarkStart w:id="77" w:name="_Toc56971563"/>
      <w:r w:rsidRPr="00050C55">
        <w:lastRenderedPageBreak/>
        <w:t>第四章</w:t>
      </w:r>
      <w:bookmarkEnd w:id="76"/>
      <w:r w:rsidR="006A6785">
        <w:rPr>
          <w:rFonts w:hint="eastAsia"/>
        </w:rPr>
        <w:t xml:space="preserve"> </w:t>
      </w:r>
      <w:r w:rsidRPr="00EF3F11">
        <w:rPr>
          <w:rFonts w:asciiTheme="minorEastAsia"/>
        </w:rPr>
        <w:t>革命的震盪與國民的誕生</w:t>
      </w:r>
      <w:bookmarkEnd w:id="77"/>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147D6402" wp14:editId="2972588D">
            <wp:extent cx="5664200" cy="8229600"/>
            <wp:effectExtent l="0" t="0" r="0" b="0"/>
            <wp:docPr id="37" name="p129.jpg" descr="p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9.jpg" descr="p129"/>
                    <pic:cNvPicPr/>
                  </pic:nvPicPr>
                  <pic:blipFill>
                    <a:blip r:embed="rId38"/>
                    <a:stretch>
                      <a:fillRect/>
                    </a:stretch>
                  </pic:blipFill>
                  <pic:spPr>
                    <a:xfrm>
                      <a:off x="0" y="0"/>
                      <a:ext cx="5664200" cy="82296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攻占巴士底監獄</w:t>
      </w:r>
      <w:r w:rsidRPr="00050C55">
        <w:rPr>
          <w:rFonts w:asciiTheme="minorEastAsia" w:eastAsiaTheme="minorEastAsia"/>
          <w:sz w:val="18"/>
        </w:rPr>
        <w:t xml:space="preserve">　一七八九年七月十四日，巴黎市民攻占巴士底監獄，引爆了法國大革命。</w:t>
      </w:r>
    </w:p>
    <w:p w:rsidR="0081307C" w:rsidRPr="00EF3F11" w:rsidRDefault="0081307C" w:rsidP="0081307C">
      <w:pPr>
        <w:pStyle w:val="2"/>
        <w:spacing w:before="600" w:after="180"/>
        <w:rPr>
          <w:rFonts w:asciiTheme="minorEastAsia" w:eastAsiaTheme="minorEastAsia"/>
        </w:rPr>
      </w:pPr>
      <w:bookmarkStart w:id="78" w:name="Zhan_Kai_Lian_Suo_Shi_De_Ge_Ming"/>
      <w:bookmarkStart w:id="79" w:name="_Toc56971564"/>
      <w:r w:rsidRPr="00EF3F11">
        <w:rPr>
          <w:rFonts w:asciiTheme="minorEastAsia" w:eastAsiaTheme="minorEastAsia"/>
        </w:rPr>
        <w:t>展開連鎖式的革命</w:t>
      </w:r>
      <w:bookmarkEnd w:id="78"/>
      <w:bookmarkEnd w:id="79"/>
    </w:p>
    <w:p w:rsidR="0081307C" w:rsidRPr="00050C55" w:rsidRDefault="0081307C" w:rsidP="00E31BAC">
      <w:pPr>
        <w:pStyle w:val="3"/>
      </w:pPr>
      <w:bookmarkStart w:id="80" w:name="_Toc56971565"/>
      <w:r w:rsidRPr="00050C55">
        <w:rPr>
          <w:rStyle w:val="2Text"/>
          <w:rFonts w:asciiTheme="minorEastAsia"/>
          <w:sz w:val="21"/>
        </w:rPr>
        <w:t>◎</w:t>
      </w:r>
      <w:r w:rsidRPr="00050C55">
        <w:t>波及大西洋兩岸的革命浪潮</w:t>
      </w:r>
      <w:bookmarkEnd w:id="80"/>
    </w:p>
    <w:p w:rsidR="0081307C" w:rsidRPr="00EF3F11" w:rsidRDefault="0081307C" w:rsidP="0081307C">
      <w:pPr>
        <w:ind w:firstLine="480"/>
        <w:rPr>
          <w:rFonts w:asciiTheme="minorEastAsia"/>
        </w:rPr>
      </w:pPr>
      <w:r w:rsidRPr="00EF3F11">
        <w:rPr>
          <w:rFonts w:asciiTheme="minorEastAsia"/>
        </w:rPr>
        <w:t>從十八世紀末到一八二〇年代，圍繞大西洋周遭的廣大地區，包括歐洲與南北美，因為政治體制改變所帶來的革命，或者為了尋求獨立而發動的革命運動等，在各地接二連三地引發了震盪。</w:t>
      </w:r>
    </w:p>
    <w:p w:rsidR="0081307C" w:rsidRPr="00EF3F11" w:rsidRDefault="0081307C" w:rsidP="0081307C">
      <w:pPr>
        <w:ind w:firstLine="480"/>
        <w:rPr>
          <w:rFonts w:asciiTheme="minorEastAsia"/>
        </w:rPr>
      </w:pPr>
      <w:r w:rsidRPr="00EF3F11">
        <w:rPr>
          <w:rFonts w:asciiTheme="minorEastAsia"/>
        </w:rPr>
        <w:t>其中的先驅者，便是對英國展開獨立要求的北美殖民地運動。十八世紀前半為止大概誰也沒有預想到，這個美洲獨立革命的成功，之後也給各地發生的各種運動帶來或多或少的衝擊與影響。一七八九年，當華盛頓成為美利堅合眾國第一任總統，成立聯邦中央政府時，同一年法國也發生了革命，推翻以往的君主王政。如同下面的年表，進入到十九世紀後以海地為首，拉丁美洲各地的國家也連續取得獨立。</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22BBD910" wp14:editId="1B830B5D">
            <wp:extent cx="5816600" cy="5981700"/>
            <wp:effectExtent l="0" t="0" r="0" b="0"/>
            <wp:docPr id="38" name="p131.jpg" descr="p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1.jpg" descr="p131"/>
                    <pic:cNvPicPr/>
                  </pic:nvPicPr>
                  <pic:blipFill>
                    <a:blip r:embed="rId39"/>
                    <a:stretch>
                      <a:fillRect/>
                    </a:stretch>
                  </pic:blipFill>
                  <pic:spPr>
                    <a:xfrm>
                      <a:off x="0" y="0"/>
                      <a:ext cx="5816600" cy="59817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年表</w:t>
      </w:r>
      <w:r w:rsidRPr="00050C55">
        <w:rPr>
          <w:rFonts w:asciiTheme="minorEastAsia" w:eastAsiaTheme="minorEastAsia"/>
          <w:sz w:val="18"/>
        </w:rPr>
        <w:t xml:space="preserve">　大西洋革命中獨立的各國。</w:t>
      </w:r>
    </w:p>
    <w:p w:rsidR="0081307C" w:rsidRPr="00EF3F11" w:rsidRDefault="0081307C" w:rsidP="0081307C">
      <w:pPr>
        <w:ind w:firstLine="480"/>
        <w:rPr>
          <w:rFonts w:asciiTheme="minorEastAsia"/>
        </w:rPr>
      </w:pPr>
      <w:r w:rsidRPr="00EF3F11">
        <w:rPr>
          <w:rFonts w:asciiTheme="minorEastAsia"/>
        </w:rPr>
        <w:t>有些歷史學家對這一連串的革命活動取其共通特性，主張把它們統稱為「大西洋革命」（Atlantic Revolutions）或「民主革命」（Democratic Revolutions），這還算是合適的稱呼方式。確實，這些革命或運動雖然帶有各自不同的多樣化特性，不過本身想要擁有自己命運的決定權，想要確保政治上的發言權等等願望，確實帶有共通的性格。只不過，這些革命的開展背後不可能存在一個共同的司令部，無法推論他們相互間有直接的影響或者具備著確切因果關係。</w:t>
      </w:r>
    </w:p>
    <w:p w:rsidR="0081307C" w:rsidRPr="00EF3F11" w:rsidRDefault="0081307C" w:rsidP="0081307C">
      <w:pPr>
        <w:ind w:firstLine="480"/>
        <w:rPr>
          <w:rFonts w:asciiTheme="minorEastAsia"/>
        </w:rPr>
      </w:pPr>
      <w:r w:rsidRPr="00EF3F11">
        <w:rPr>
          <w:rFonts w:asciiTheme="minorEastAsia"/>
        </w:rPr>
        <w:t>法國甚至派兵支援北美的獨立運動。發表《獨立宣言》的一七七六年，為了爭取支援而渡過大西洋前來歐洲的美國獨立運動鬥士班傑明．富蘭克林（Benjamin Franklin），在法國獲得盛大的歡迎。然而在這個時候，法國尚在原本的君主王政之下，因此他並非向法國革命派請求援助，而是向法國傳統君主政治中的社會上層求援。革命派到底是否存在就不用說了，根本沒有人料想到法國會發生革命。因此雖說</w:t>
      </w:r>
      <w:r w:rsidRPr="00EF3F11">
        <w:rPr>
          <w:rFonts w:asciiTheme="minorEastAsia"/>
        </w:rPr>
        <w:lastRenderedPageBreak/>
        <w:t>兩者間互有影響，但其相互關係卻也不是那麼單純。</w:t>
      </w:r>
    </w:p>
    <w:p w:rsidR="0081307C" w:rsidRPr="00EF3F11" w:rsidRDefault="0081307C" w:rsidP="0081307C">
      <w:pPr>
        <w:ind w:firstLine="480"/>
        <w:rPr>
          <w:rFonts w:asciiTheme="minorEastAsia"/>
        </w:rPr>
      </w:pPr>
      <w:r w:rsidRPr="00EF3F11">
        <w:rPr>
          <w:rFonts w:asciiTheme="minorEastAsia"/>
        </w:rPr>
        <w:t>本書的使命並非將這些發生過的事件逐一推移。每一件發生的事情，都帶有非常戲劇性的色彩，而且也賦予了度過這些事件的人們各種不同的命運。關於這些細節，將交給其他的歷史專論書籍去探討。本書在此的問題焦點，將放在他們之間有著什麼樣的關聯，又與近代歐洲霸權有著什麼樣的關係。而一方面與歐洲有著緊密關係，但又被置於外圍的美利堅合眾國，在思考近代歐洲霸權時往往處於微妙的位置。因此首先，就試著從美國獨立革命的各個要點看起。</w:t>
      </w:r>
    </w:p>
    <w:p w:rsidR="0081307C" w:rsidRPr="00EF3F11" w:rsidRDefault="0081307C" w:rsidP="0081307C">
      <w:pPr>
        <w:pStyle w:val="3"/>
        <w:spacing w:before="600" w:after="180"/>
        <w:rPr>
          <w:rFonts w:asciiTheme="minorEastAsia"/>
        </w:rPr>
      </w:pPr>
      <w:bookmarkStart w:id="81" w:name="_Toc56971566"/>
      <w:r w:rsidRPr="00EF3F11">
        <w:rPr>
          <w:rStyle w:val="2Text"/>
          <w:rFonts w:asciiTheme="minorEastAsia"/>
        </w:rPr>
        <w:t>◎</w:t>
      </w:r>
      <w:r w:rsidRPr="00EF3F11">
        <w:rPr>
          <w:rFonts w:asciiTheme="minorEastAsia"/>
        </w:rPr>
        <w:t>美洲走向獨立革命的途徑</w:t>
      </w:r>
      <w:bookmarkEnd w:id="81"/>
    </w:p>
    <w:p w:rsidR="0081307C" w:rsidRPr="00EF3F11" w:rsidRDefault="0081307C" w:rsidP="0081307C">
      <w:pPr>
        <w:ind w:firstLine="480"/>
        <w:rPr>
          <w:rFonts w:asciiTheme="minorEastAsia"/>
        </w:rPr>
      </w:pPr>
      <w:r w:rsidRPr="00EF3F11">
        <w:rPr>
          <w:rFonts w:asciiTheme="minorEastAsia"/>
        </w:rPr>
        <w:t>如前面的章節所介紹的一般，十八世紀反覆發生的戰爭，為歐洲各國財政留下莫大的負擔。即便是七年戰爭後經濟持續發展的英國也不例外。英國政府為了重整財政，因此要對殖民地加強課稅與進行直接管理，對於英國政府的這種舉措，一直以來被承認擁有大幅自主性的殖民地，當然會出現巨大的反對聲浪。</w:t>
      </w:r>
    </w:p>
    <w:p w:rsidR="0081307C" w:rsidRPr="00EF3F11" w:rsidRDefault="0081307C" w:rsidP="0081307C">
      <w:pPr>
        <w:ind w:firstLine="480"/>
        <w:rPr>
          <w:rFonts w:asciiTheme="minorEastAsia"/>
        </w:rPr>
      </w:pPr>
      <w:r w:rsidRPr="00EF3F11">
        <w:rPr>
          <w:rFonts w:asciiTheme="minorEastAsia"/>
        </w:rPr>
        <w:t>位於北美東岸經濟地位已經站穩的英國十三州殖民地，雖然政治上處於英國本國的統治下，仍舊各自形成了獨自的殖民地議會等組織，確保了自主性的立場。一七六五年英國政府決定對殖民地課徵新設的印花稅，殖民地發起強烈抗議，並發動拒購英國商品的運動。抗議運動造成了參加的殖民地居民政治意識高漲，結果英國政府被迫不得不收回課徵印花稅的決定，這算是殖民地一方的勝利。</w:t>
      </w:r>
    </w:p>
    <w:p w:rsidR="0081307C" w:rsidRPr="00EF3F11" w:rsidRDefault="0081307C" w:rsidP="0081307C">
      <w:pPr>
        <w:ind w:firstLine="480"/>
        <w:rPr>
          <w:rFonts w:asciiTheme="minorEastAsia"/>
        </w:rPr>
      </w:pPr>
      <w:r w:rsidRPr="00EF3F11">
        <w:rPr>
          <w:rFonts w:asciiTheme="minorEastAsia"/>
        </w:rPr>
        <w:t>不過事情的問題所在，不單是因為增稅造成的經濟上壓迫。至此為止殖民地統治的相關行政與財政事項，都透過與殖民地議會間的協調來決定，但課徵印花稅一事，卻無視此一慣例，徑由英國本國議會單方面決定便加以課徵。這個舉動本身才是殖民地方面視為問題之處。換言之，也就是本國議會的立法，其效力是否可及於殖民地？如果及於殖民地，那麼本國議會中沒有代表殖民地的議員，不是很奇怪嗎？殖民地方面領導層的激進派，以「沒有代表就沒有課稅」的主張鼓吹抗議運動，便是基於此點質疑。</w:t>
      </w:r>
    </w:p>
    <w:p w:rsidR="0081307C" w:rsidRPr="00EF3F11" w:rsidRDefault="0081307C" w:rsidP="0081307C">
      <w:pPr>
        <w:ind w:firstLine="480"/>
        <w:rPr>
          <w:rFonts w:asciiTheme="minorEastAsia"/>
        </w:rPr>
      </w:pPr>
      <w:r w:rsidRPr="00EF3F11">
        <w:rPr>
          <w:rFonts w:asciiTheme="minorEastAsia"/>
        </w:rPr>
        <w:t>在印花稅上退讓一步的英國本國政府，到了一七六七年時，不直接對殖民地進行課稅，而是決定針對像茶、紙等殖民地的輸入品項課徵關稅，殖民地方面也同樣持前述理論加以抗議。問題並不在於各個品項或是否該課稅上，而是關於更為本質性的主權行使及政治權利等議題。一七六七年新設關稅問題，立刻引起賓夕法尼亞州律師約翰．迪金森（John Dickinson）等人，透過報紙媒體建立否決本國政府課稅權的輿論陣營。此時不僅歐洲，美洲殖民地的印刷媒體也一樣發揮了力量。</w:t>
      </w:r>
    </w:p>
    <w:p w:rsidR="0081307C" w:rsidRPr="00EF3F11" w:rsidRDefault="0081307C" w:rsidP="0081307C">
      <w:pPr>
        <w:ind w:firstLine="480"/>
        <w:rPr>
          <w:rFonts w:asciiTheme="minorEastAsia"/>
        </w:rPr>
      </w:pPr>
      <w:r w:rsidRPr="00EF3F11">
        <w:rPr>
          <w:rFonts w:asciiTheme="minorEastAsia"/>
        </w:rPr>
        <w:t>在殖民地抗議聲浪高漲的情況下，一七七三年一艘英屬東印度公司的船隻打算入港卸下茶葉貨品時遭到襲擊，發生茶葉被投入海中的事件，即波士頓茶黨事件（Boston Tea Party）。原本由部分激進派引起的該事件本身，不必然觸及問題的本質，然而，一旦至今為止都以言論抗議為主，採取相對穩健態度應對的殖民地開始採取暴力行動時，英國政府的態度也轉趨強硬。最後英國祭出封鎖波士頓港的強硬制裁措施，卻反而讓事態更為惡化。</w:t>
      </w:r>
    </w:p>
    <w:p w:rsidR="0081307C" w:rsidRPr="00EF3F11" w:rsidRDefault="0081307C" w:rsidP="0081307C">
      <w:pPr>
        <w:ind w:firstLine="480"/>
        <w:rPr>
          <w:rFonts w:asciiTheme="minorEastAsia"/>
        </w:rPr>
      </w:pPr>
      <w:r w:rsidRPr="00EF3F11">
        <w:rPr>
          <w:rFonts w:asciiTheme="minorEastAsia"/>
        </w:rPr>
        <w:t>在面對當下本國政府祭出如此措施時應該採取什麼態度之際，包括至此為止並未採取公開行動的人，殖民地的領導者們被迫要做出決斷。各殖民地的代表們於一七七四年在賓州舉辦了第一屆大陸會議，宣言斷絕與本國通商，回祭了一道強硬的處置方法。不過在這個時間點上，主張應該明確與本國畫清界線並走向獨立的愛國派，也就是所謂的「Patriots」，仍屬於少數。占據主流意見的人們，主張應該嘗試做出一些調整。連起草抗議文告的迪金森等人，也是相較於獨立、更傾向尋求和本國政府的調停之路。</w:t>
      </w:r>
    </w:p>
    <w:p w:rsidR="0081307C" w:rsidRPr="00EF3F11" w:rsidRDefault="0081307C" w:rsidP="0081307C">
      <w:pPr>
        <w:ind w:firstLine="480"/>
        <w:rPr>
          <w:rFonts w:asciiTheme="minorEastAsia"/>
        </w:rPr>
      </w:pPr>
      <w:r w:rsidRPr="00EF3F11">
        <w:rPr>
          <w:rFonts w:asciiTheme="minorEastAsia"/>
        </w:rPr>
        <w:t>不過讓事態更加惡化的，是英國本國議會與政府從未考慮給予殖民地政治上的權限，一味採取強硬政策，持續把民眾逼入政治紛爭中。政府與議會都未能理解殖民地的狀況，也或許是因為不久前英國曾打敗法軍，剛享受過戰勝的經驗，因此判斷殖民地的武裝居民不過是軍事上的外行人，認為不足為懼之故。</w:t>
      </w:r>
    </w:p>
    <w:p w:rsidR="0081307C" w:rsidRPr="00EF3F11" w:rsidRDefault="0081307C" w:rsidP="0081307C">
      <w:pPr>
        <w:ind w:firstLine="480"/>
        <w:rPr>
          <w:rFonts w:asciiTheme="minorEastAsia"/>
        </w:rPr>
      </w:pPr>
      <w:r w:rsidRPr="00EF3F11">
        <w:rPr>
          <w:rFonts w:asciiTheme="minorEastAsia"/>
        </w:rPr>
        <w:t>不管英國政府如何推想，當實際收到麻塞諸塞州有集結武器的情報，英國的當地駐軍便於一七七五年四月開拔前往鎮壓，與武裝殖民地居民發生了衝突。殖民地方面的態度也更加強硬，同年五月召開</w:t>
      </w:r>
      <w:r w:rsidRPr="00EF3F11">
        <w:rPr>
          <w:rFonts w:asciiTheme="minorEastAsia"/>
        </w:rPr>
        <w:lastRenderedPageBreak/>
        <w:t>的第二屆大陸會議中，決議組織大陸軍，也就是殖民地軍隊，而在維吉尼亞州經營大農場的華盛頓，被推選為總司令官。</w:t>
      </w:r>
    </w:p>
    <w:p w:rsidR="0081307C" w:rsidRPr="00EF3F11" w:rsidRDefault="0081307C" w:rsidP="0081307C">
      <w:pPr>
        <w:pStyle w:val="3"/>
        <w:spacing w:before="600" w:after="180"/>
        <w:rPr>
          <w:rFonts w:asciiTheme="minorEastAsia"/>
        </w:rPr>
      </w:pPr>
      <w:bookmarkStart w:id="82" w:name="_Toc56971567"/>
      <w:r w:rsidRPr="00EF3F11">
        <w:rPr>
          <w:rStyle w:val="2Text"/>
          <w:rFonts w:asciiTheme="minorEastAsia"/>
        </w:rPr>
        <w:t>◎</w:t>
      </w:r>
      <w:r w:rsidRPr="00EF3F11">
        <w:rPr>
          <w:rFonts w:asciiTheme="minorEastAsia"/>
        </w:rPr>
        <w:t>《獨立宣言》的精神</w:t>
      </w:r>
      <w:bookmarkEnd w:id="82"/>
    </w:p>
    <w:p w:rsidR="0081307C" w:rsidRPr="00EF3F11" w:rsidRDefault="0081307C" w:rsidP="0081307C">
      <w:pPr>
        <w:ind w:firstLine="480"/>
        <w:rPr>
          <w:rFonts w:asciiTheme="minorEastAsia"/>
        </w:rPr>
      </w:pPr>
      <w:r w:rsidRPr="00EF3F11">
        <w:rPr>
          <w:rFonts w:asciiTheme="minorEastAsia"/>
        </w:rPr>
        <w:t>在軍事性對決的情況似乎逐漸逼近的時間點上，殖民地方面卻仍未以獨立為目標，達成全員團結一致的狀態。可是英國本國無視於殖民地請求和解的要求，宣布北美殖民地進入叛亂狀態，也就是認定對方為叛國者。被如此宣判的殖民地方面，不得不下定決心，此時就正如派屈克．亨利（Patrick Henry）的名言「不自由，毋寧死」（Give me liberty, or give me death!）一般。</w:t>
      </w:r>
    </w:p>
    <w:p w:rsidR="0081307C" w:rsidRPr="00EF3F11" w:rsidRDefault="0081307C" w:rsidP="0081307C">
      <w:pPr>
        <w:ind w:firstLine="480"/>
        <w:rPr>
          <w:rFonts w:asciiTheme="minorEastAsia"/>
        </w:rPr>
      </w:pPr>
      <w:r w:rsidRPr="00EF3F11">
        <w:rPr>
          <w:rFonts w:asciiTheme="minorEastAsia"/>
        </w:rPr>
        <w:t>在殖民地軍隊的大陸軍方面，雖然宣布成軍，但也不是立刻進入能夠有效動員的狀態。在這種情況下的一七七六年一月，賓州印刷工人湯瑪斯．潘恩（Thomas Paine）刊行名為《常識》（</w:t>
      </w:r>
      <w:r w:rsidRPr="00EF3F11">
        <w:rPr>
          <w:rStyle w:val="1Text"/>
          <w:rFonts w:asciiTheme="minorEastAsia"/>
        </w:rPr>
        <w:t>Common Sense</w:t>
      </w:r>
      <w:r w:rsidRPr="00EF3F11">
        <w:rPr>
          <w:rFonts w:asciiTheme="minorEastAsia"/>
        </w:rPr>
        <w:t>）的冊子，主張現在應該由美利堅取代失去公德心的英國本國，只有美利堅才能確立共和政體，才能實現公民們的自由，藉此文稿喚起眾人的意識。這份對大眾單刀直入進行訴求的意見書出版後，在一七七六年一年之內，據說便發行高達五十萬冊。</w:t>
      </w:r>
    </w:p>
    <w:p w:rsidR="0081307C" w:rsidRPr="00EF3F11" w:rsidRDefault="0081307C" w:rsidP="0081307C">
      <w:pPr>
        <w:ind w:firstLine="480"/>
        <w:rPr>
          <w:rFonts w:asciiTheme="minorEastAsia"/>
        </w:rPr>
      </w:pPr>
      <w:r w:rsidRPr="00EF3F11">
        <w:rPr>
          <w:rFonts w:asciiTheme="minorEastAsia"/>
        </w:rPr>
        <w:t>同年六月到七月，為了先下手為強，大陸會議起草了《獨立宣言》。現在美利堅合眾國獨立紀念日的七月四日，正是公布《獨立宣言》的日子。起早的中心人物包含了維吉尼亞殖民地代表傑佛遜、富蘭克林等五位委員。《獨立宣言》之中如此讚譽道：</w:t>
      </w:r>
    </w:p>
    <w:p w:rsidR="0081307C" w:rsidRPr="00050C55" w:rsidRDefault="0081307C" w:rsidP="0081307C">
      <w:pPr>
        <w:pStyle w:val="Para18"/>
        <w:spacing w:before="360" w:after="360"/>
        <w:ind w:firstLine="420"/>
        <w:rPr>
          <w:rFonts w:asciiTheme="minorEastAsia" w:eastAsiaTheme="minorEastAsia"/>
          <w:sz w:val="21"/>
        </w:rPr>
      </w:pPr>
      <w:r w:rsidRPr="00050C55">
        <w:rPr>
          <w:rFonts w:asciiTheme="minorEastAsia" w:eastAsiaTheme="minorEastAsia"/>
          <w:sz w:val="21"/>
        </w:rPr>
        <w:t>我們認為下面這些真理是不言而喻的：人人生而平等，造物者賦予他們若干不可剝奪的權利，其中包括生命權、自由權和追求幸福的權利。為了保障這些權利，人類才在他們之間建立政府，而政府之正當權力，是經被治理者的同意而產生的。當任何形式的政府對這些目標具破壞作用時，人民便有權力改變或廢除它，以建立一個新的政府；其賴以奠基的原則，其組織權力的方式，務使人民認為唯有這樣才最可能獲得他們的安全和幸福。（此段《獨立宣言》譯文引用自美國在台協會公布版本）</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0D57AC61" wp14:editId="777CC48D">
            <wp:extent cx="5816600" cy="4953000"/>
            <wp:effectExtent l="0" t="0" r="0" b="0"/>
            <wp:docPr id="39" name="p136.jpg" descr="p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6.jpg" descr="p136"/>
                    <pic:cNvPicPr/>
                  </pic:nvPicPr>
                  <pic:blipFill>
                    <a:blip r:embed="rId40"/>
                    <a:stretch>
                      <a:fillRect/>
                    </a:stretch>
                  </pic:blipFill>
                  <pic:spPr>
                    <a:xfrm>
                      <a:off x="0" y="0"/>
                      <a:ext cx="5816600" cy="49530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獨立宣言與傑佛遜</w:t>
      </w:r>
      <w:r w:rsidRPr="00050C55">
        <w:rPr>
          <w:rFonts w:asciiTheme="minorEastAsia" w:eastAsiaTheme="minorEastAsia"/>
          <w:sz w:val="18"/>
        </w:rPr>
        <w:t xml:space="preserve">　一七七六年六月到七月，傑佛遜（右）、富蘭克林等五人委員起草、署名美國獨立宣言，並於七月四日公布（左）。</w:t>
      </w:r>
    </w:p>
    <w:p w:rsidR="0081307C" w:rsidRPr="00EF3F11" w:rsidRDefault="0081307C" w:rsidP="0081307C">
      <w:pPr>
        <w:ind w:firstLine="480"/>
        <w:rPr>
          <w:rFonts w:asciiTheme="minorEastAsia"/>
        </w:rPr>
      </w:pPr>
      <w:r w:rsidRPr="00EF3F11">
        <w:rPr>
          <w:rFonts w:asciiTheme="minorEastAsia"/>
        </w:rPr>
        <w:t>《獨立宣言》完全反應了前一章介紹的啟蒙思想內容。他們根據洛克的社會契約論，基於生存權，把個人的自由與權利視為優先一切的自然權利，明白表示如果政府濫用權力侵害人民權利，那麼人民便有革命權廢除這種政府。隔年的一七七七年，大陸會議通過了聯邦條例（Articles of Confederation），至此十三州殖民地明確地組成了合眾國。</w:t>
      </w:r>
    </w:p>
    <w:p w:rsidR="0081307C" w:rsidRPr="00EF3F11" w:rsidRDefault="0081307C" w:rsidP="0081307C">
      <w:pPr>
        <w:ind w:firstLine="480"/>
        <w:rPr>
          <w:rFonts w:asciiTheme="minorEastAsia"/>
        </w:rPr>
      </w:pPr>
      <w:r w:rsidRPr="00EF3F11">
        <w:rPr>
          <w:rFonts w:asciiTheme="minorEastAsia"/>
        </w:rPr>
        <w:t>殖民地方面的想法，是與其當作獨立戰爭的結果來公布《獨立宣言》，不如先行公告，把《獨立宣言》當作奮鬥的目標與支持獨立的理念。不過即便如此，與英軍的作戰最初仍舊陷入苦戰，即便士氣高昂，但甫成立的殖民地軍隊無論在武器裝備或指揮系統上，仍無法立即發揮有效的功能。在這樣的情況中，長年與英國敵對的法國認為這是七年戰爭敗北的最佳復仇機會，遂於一七七八年承認美國獨立，不僅提供資金援助甚至派遣援軍，隔年連西班牙也加入美國陣營。在歐陸還有俄國提倡歐洲各國成立武裝中立同盟（League of Armed Neutrality），對英國造成牽制效果，戰局轉變得對美國更加有利。歐陸內部各國間合縱連橫局勢的發展，在這時對追求獨立的美國這方產生有利的影響。</w:t>
      </w:r>
    </w:p>
    <w:p w:rsidR="0081307C" w:rsidRPr="00EF3F11" w:rsidRDefault="0081307C" w:rsidP="0081307C">
      <w:pPr>
        <w:ind w:firstLine="480"/>
        <w:rPr>
          <w:rFonts w:asciiTheme="minorEastAsia"/>
        </w:rPr>
      </w:pPr>
      <w:r w:rsidRPr="00EF3F11">
        <w:rPr>
          <w:rFonts w:asciiTheme="minorEastAsia"/>
        </w:rPr>
        <w:t>一七八一年，在約克鎮（York Town）的英軍，陸上受到美軍的攻擊，海上又有法國海軍艦隊的圍攻，八千英軍因此不得不投降。英國政府判斷如果繼續作戰，將帶來過多負面的要素，因此決定放棄戰鬥轉為和平談判。一七八三年的巴黎條約（Treaty of Paris）中英國承認北美殖民地的獨立，同時同意將</w:t>
      </w:r>
      <w:r w:rsidRPr="00EF3F11">
        <w:rPr>
          <w:rFonts w:asciiTheme="minorEastAsia"/>
        </w:rPr>
        <w:lastRenderedPageBreak/>
        <w:t>密西西比河以東的土地讓渡給合眾國。至此英國全面敗北。</w:t>
      </w:r>
    </w:p>
    <w:p w:rsidR="0081307C" w:rsidRPr="00EF3F11" w:rsidRDefault="0081307C" w:rsidP="0081307C">
      <w:pPr>
        <w:pStyle w:val="3"/>
        <w:spacing w:before="600" w:after="180"/>
        <w:rPr>
          <w:rFonts w:asciiTheme="minorEastAsia"/>
        </w:rPr>
      </w:pPr>
      <w:bookmarkStart w:id="83" w:name="_Toc56971568"/>
      <w:r w:rsidRPr="00EF3F11">
        <w:rPr>
          <w:rStyle w:val="2Text"/>
          <w:rFonts w:asciiTheme="minorEastAsia"/>
        </w:rPr>
        <w:t>◎</w:t>
      </w:r>
      <w:r w:rsidRPr="00EF3F11">
        <w:rPr>
          <w:rFonts w:asciiTheme="minorEastAsia"/>
        </w:rPr>
        <w:t>從獨立到頒布合眾國憲法</w:t>
      </w:r>
      <w:bookmarkEnd w:id="83"/>
    </w:p>
    <w:p w:rsidR="0081307C" w:rsidRPr="00EF3F11" w:rsidRDefault="0081307C" w:rsidP="0081307C">
      <w:pPr>
        <w:ind w:firstLine="480"/>
        <w:rPr>
          <w:rFonts w:asciiTheme="minorEastAsia"/>
        </w:rPr>
      </w:pPr>
      <w:r w:rsidRPr="00EF3F11">
        <w:rPr>
          <w:rFonts w:asciiTheme="minorEastAsia"/>
        </w:rPr>
        <w:t>就這樣位於北美東部的十三州英國殖民地達成獨立，不過從確立各種國家制度，到讓這些制度能夠順利發揮機能為止，還得經過許多迂迴曲折。以舊殖民地為組成基礎的各州，各別擁有獨自的憲法，中央政府權限和各州自主性應該如何調整，一直無法達成共識。美利堅合眾國憲法的制定得等到一七八七年各州代表於賓州召開憲法制定會議，並經過四個月的審議後才達成。</w:t>
      </w:r>
    </w:p>
    <w:p w:rsidR="0081307C" w:rsidRPr="00EF3F11" w:rsidRDefault="0081307C" w:rsidP="0081307C">
      <w:pPr>
        <w:ind w:firstLine="480"/>
        <w:rPr>
          <w:rFonts w:asciiTheme="minorEastAsia"/>
        </w:rPr>
      </w:pPr>
      <w:r w:rsidRPr="00EF3F11">
        <w:rPr>
          <w:rFonts w:asciiTheme="minorEastAsia"/>
        </w:rPr>
        <w:t>憲法中以保障公民參政權的共和體制為原則，在承認各州自治的基礎上設置中央政府，並決議採行聯邦制。立法權保持擁有上下兩院的聯邦中央議會，行政權由總統及其下的聯邦中央政府所負責，司法權由最高法院所統轄。三權分立的原則透過這部憲法，在歷史上首次獲得明文確認。這具有相當重要的歷史意義。而且憲法當中也包含了對未來可能發生變化時能夠加以應對的修正條款。</w:t>
      </w:r>
    </w:p>
    <w:p w:rsidR="0081307C" w:rsidRPr="00EF3F11" w:rsidRDefault="0081307C" w:rsidP="0081307C">
      <w:pPr>
        <w:ind w:firstLine="480"/>
        <w:rPr>
          <w:rFonts w:asciiTheme="minorEastAsia"/>
        </w:rPr>
      </w:pPr>
      <w:r w:rsidRPr="00EF3F11">
        <w:rPr>
          <w:rFonts w:asciiTheme="minorEastAsia"/>
        </w:rPr>
        <w:t>可是即便走到這個地步後，反對聯邦政府擁有強大權限的勢力依然不容小覷。他們的對一路以來克服苦難獨自開發殖民地的各州自主性給予很高的評價，無論如何都要維持各州的獨立自主權限。為此，如何讓各州批准憲法成為一個難題，一直到一七八八年夏天，終於在九個州批准的情況下，讓合眾國憲法生效，一九八九年四月，領導獨立戰爭的美軍總司令官喬治．華盛頓就任首屆美國總統，聯邦中央政府終於就緒上路。</w:t>
      </w:r>
    </w:p>
    <w:p w:rsidR="0081307C" w:rsidRPr="00EF3F11" w:rsidRDefault="0081307C" w:rsidP="0081307C">
      <w:pPr>
        <w:ind w:firstLine="480"/>
        <w:rPr>
          <w:rFonts w:asciiTheme="minorEastAsia"/>
        </w:rPr>
      </w:pPr>
      <w:r w:rsidRPr="00EF3F11">
        <w:rPr>
          <w:rFonts w:asciiTheme="minorEastAsia"/>
        </w:rPr>
        <w:t>即便到了今日，美利堅合眾國只要在不違反聯邦憲法的前提下，各州仍舊保有獨自的一套法律。即便各州對犯罪的規定與處罰不盡相同，也不是什麼不可思議的事情。強勢的各州維持著擁有極度自主權的自我定位。而這種現象的起點，便是從此處開始的。</w:t>
      </w:r>
    </w:p>
    <w:p w:rsidR="0081307C" w:rsidRPr="00EF3F11" w:rsidRDefault="0081307C" w:rsidP="0081307C">
      <w:pPr>
        <w:ind w:firstLine="480"/>
        <w:rPr>
          <w:rFonts w:asciiTheme="minorEastAsia"/>
        </w:rPr>
      </w:pPr>
      <w:r w:rsidRPr="00EF3F11">
        <w:rPr>
          <w:rFonts w:asciiTheme="minorEastAsia"/>
        </w:rPr>
        <w:t>獨立的美國，受到十八世紀歐洲培養出來的啟蒙思想影響，確立了人民主權的原則，採用當時屬於特例的共和政體。然而，我們也必須注意在時代背景下這個先進的政府仍舊有其限制。那就是當時設定承擔、擁有權利的人，只限於來自歐洲定居下來、身為移民後裔的男性公民。</w:t>
      </w:r>
    </w:p>
    <w:p w:rsidR="0081307C" w:rsidRPr="00EF3F11" w:rsidRDefault="0081307C" w:rsidP="0081307C">
      <w:pPr>
        <w:ind w:firstLine="480"/>
        <w:rPr>
          <w:rFonts w:asciiTheme="minorEastAsia"/>
        </w:rPr>
      </w:pPr>
      <w:r w:rsidRPr="00EF3F11">
        <w:rPr>
          <w:rFonts w:asciiTheme="minorEastAsia"/>
        </w:rPr>
        <w:t>占社會成員半數的女性，完全被排除在這個政治框架之外。此點也可以說是帶領美國獨立的領導階層，與同時代歐洲共享同一統治價值觀。如「女士優先」這個標語所表現的，美國雖然很慎重對待女性，但這並不意味著保障女性的自主行動圈，而僅不過代表女性是被上層男性所保護的對象而已。女性並不被認定是合格的公民。同樣地，被統稱為印第安的原住民，以及被從非洲帶來的奴隸後裔們，都不適用憲法承認的基本權利。領導美國對英國獨立戰爭的領導階層，連華盛頓、傑佛遜等人也不例外，都是大量蓄奴的富裕農場主人。美國獨立的原點處在這種情況之下，無怪乎獨立一百年、甚至二百年之後，仍留下了堆積如山的課題。</w:t>
      </w:r>
    </w:p>
    <w:p w:rsidR="0081307C" w:rsidRPr="00EF3F11" w:rsidRDefault="0081307C" w:rsidP="0081307C">
      <w:pPr>
        <w:pStyle w:val="3"/>
        <w:spacing w:before="600" w:after="180"/>
        <w:rPr>
          <w:rFonts w:asciiTheme="minorEastAsia"/>
        </w:rPr>
      </w:pPr>
      <w:bookmarkStart w:id="84" w:name="_Toc56971569"/>
      <w:r w:rsidRPr="00EF3F11">
        <w:rPr>
          <w:rStyle w:val="2Text"/>
          <w:rFonts w:asciiTheme="minorEastAsia"/>
        </w:rPr>
        <w:t>◎</w:t>
      </w:r>
      <w:r w:rsidRPr="00EF3F11">
        <w:rPr>
          <w:rFonts w:asciiTheme="minorEastAsia"/>
        </w:rPr>
        <w:t>美國獨立的衝擊</w:t>
      </w:r>
      <w:bookmarkEnd w:id="84"/>
    </w:p>
    <w:p w:rsidR="0081307C" w:rsidRPr="00EF3F11" w:rsidRDefault="0081307C" w:rsidP="0081307C">
      <w:pPr>
        <w:ind w:firstLine="480"/>
        <w:rPr>
          <w:rFonts w:asciiTheme="minorEastAsia"/>
        </w:rPr>
      </w:pPr>
      <w:r w:rsidRPr="00EF3F11">
        <w:rPr>
          <w:rFonts w:asciiTheme="minorEastAsia"/>
        </w:rPr>
        <w:t>確實，雖然這個時代的發展有其界限，但基本人權的想法、制度的理性化與民主化不再僅是理想性的主張，而成為人們追求的現實的政治體制，此事仍具有重大的意義。歐洲構想出來的啟蒙諸改革在大西洋的彼岸不再是空中閣樓，只要願意便成為可以實現的計畫。而且美國的獨立，還是打敗了在十八世紀國際政治、經濟上登上霸權地位的英國。</w:t>
      </w:r>
    </w:p>
    <w:p w:rsidR="0081307C" w:rsidRPr="00EF3F11" w:rsidRDefault="0081307C" w:rsidP="0081307C">
      <w:pPr>
        <w:ind w:firstLine="480"/>
        <w:rPr>
          <w:rFonts w:asciiTheme="minorEastAsia"/>
        </w:rPr>
      </w:pPr>
      <w:r w:rsidRPr="00EF3F11">
        <w:rPr>
          <w:rFonts w:asciiTheme="minorEastAsia"/>
        </w:rPr>
        <w:t>可以想見美國獨立革命的衝擊，應該相當巨大。在美國獲得實踐的共和政體，在同樣以獨立為目標的拉丁美洲各殖民地，成為典範流傳。在十八世紀末，很早便於《獨立宣言》與憲法中明示人民主權、乃至國民主權原則的美利堅合眾國，成為追求自由的人們所憧憬的土地。十九世紀有許多歐洲人渡海前</w:t>
      </w:r>
      <w:r w:rsidRPr="00EF3F11">
        <w:rPr>
          <w:rFonts w:asciiTheme="minorEastAsia"/>
        </w:rPr>
        <w:lastRenderedPageBreak/>
        <w:t>往美國，理由除了在該處可以看到經濟上的可能性之外，同時自由之土、新天地美國的意象，也扮演著重要的角色。就算這只是一種幻想，美國仍散發著龐大的吸引力。而這種意象往後到了二十世紀，也規範著美利堅合眾國自身在國際舞台上所採取的行為，例如自由的守護者、超人國家美國等等。</w:t>
      </w:r>
    </w:p>
    <w:p w:rsidR="0081307C" w:rsidRPr="00EF3F11" w:rsidRDefault="0081307C" w:rsidP="0081307C">
      <w:pPr>
        <w:ind w:firstLine="480"/>
        <w:rPr>
          <w:rFonts w:asciiTheme="minorEastAsia"/>
        </w:rPr>
      </w:pPr>
      <w:r w:rsidRPr="00EF3F11">
        <w:rPr>
          <w:rFonts w:asciiTheme="minorEastAsia"/>
        </w:rPr>
        <w:t>從被原本自己征服的土地反咬一口的英國角度來看，敗北的屈辱應該相當大。英國承認美國獨立後不久，便因拿破崙戰爭期間與美國有通商活動的原因，於一八一二年又與美國重起戰端，也就是所謂的一八一二年戰爭（War of 1812，又稱第二次獨立戰爭）。這場戰爭隨著拿破崙失勢與拿破崙帝國（法蘭西第一帝國）的解體而告終。</w:t>
      </w:r>
    </w:p>
    <w:p w:rsidR="0081307C" w:rsidRPr="00EF3F11" w:rsidRDefault="0081307C" w:rsidP="0081307C">
      <w:pPr>
        <w:ind w:firstLine="480"/>
        <w:rPr>
          <w:rFonts w:asciiTheme="minorEastAsia"/>
        </w:rPr>
      </w:pPr>
      <w:r w:rsidRPr="00EF3F11">
        <w:rPr>
          <w:rFonts w:asciiTheme="minorEastAsia"/>
        </w:rPr>
        <w:t>不過如果回過頭來從更長遠的觀點來看，原本是宗主國與殖民地的關係，而且又發生過獨立戰爭的衝突，之後的英國和美國卻不可思議地保持著相互交流的關係。美式英語的發音雖然與英國本土有所不同，但原本以英國移民為主體的美利堅合眾國，語言上仍採用英語，與英國擁有相同的溝通手段，加上雙方根植於新教信仰的文化基調，讓彼此享有共通的基礎。美利堅合眾國在獨立之後因為吸收世界各地的移民，確實在進入二十世紀後達成了彷彿「沙拉拼盤」（salad bowl）般的多元文化景況，然而統治此處的人們依舊是被稱為「WASP」，也就是符合「白人—盎格魯．撒克遜—新教徒」（White Anglo-Saxon Protestant）條件的人們，這點也不容否認。</w:t>
      </w:r>
    </w:p>
    <w:p w:rsidR="0081307C" w:rsidRPr="00EF3F11" w:rsidRDefault="0081307C" w:rsidP="0081307C">
      <w:pPr>
        <w:ind w:firstLine="480"/>
        <w:rPr>
          <w:rFonts w:asciiTheme="minorEastAsia"/>
        </w:rPr>
      </w:pPr>
      <w:r w:rsidRPr="00EF3F11">
        <w:rPr>
          <w:rFonts w:asciiTheme="minorEastAsia"/>
        </w:rPr>
        <w:t>美國將擁有廣大、豐富資源的西部納入後，十九世紀更加實現了國家內部經濟發展，隨著龐大的開發與工業化的進程，美國經常是英國資本的重要投資標的。當我們回顧歷史時，英國不堅持把美國獨立戰爭打到最後，及早停止流血衝突並決定承認美國獨立，這樣的決策帶來與盎格魯美洲（Anglo-America）長久且持續的良好關係，從結果而言，這個決定或許真的帶來了巨大的影響吧。</w:t>
      </w:r>
    </w:p>
    <w:p w:rsidR="0081307C" w:rsidRPr="00EF3F11" w:rsidRDefault="0081307C" w:rsidP="0081307C">
      <w:pPr>
        <w:pStyle w:val="2"/>
        <w:spacing w:before="600" w:after="180"/>
        <w:rPr>
          <w:rFonts w:asciiTheme="minorEastAsia" w:eastAsiaTheme="minorEastAsia"/>
        </w:rPr>
      </w:pPr>
      <w:bookmarkStart w:id="85" w:name="Fa_Guo_Da_Ge_Ming_Yu_Jin_Dai_Zhe"/>
      <w:bookmarkStart w:id="86" w:name="_Toc56971570"/>
      <w:r w:rsidRPr="00EF3F11">
        <w:rPr>
          <w:rFonts w:asciiTheme="minorEastAsia" w:eastAsiaTheme="minorEastAsia"/>
        </w:rPr>
        <w:t>法國大革命與近代政治</w:t>
      </w:r>
      <w:bookmarkEnd w:id="85"/>
      <w:bookmarkEnd w:id="86"/>
    </w:p>
    <w:p w:rsidR="0081307C" w:rsidRPr="00050C55" w:rsidRDefault="0081307C" w:rsidP="00E31BAC">
      <w:pPr>
        <w:pStyle w:val="3"/>
      </w:pPr>
      <w:bookmarkStart w:id="87" w:name="_Toc56971571"/>
      <w:r w:rsidRPr="00050C55">
        <w:rPr>
          <w:rStyle w:val="2Text"/>
          <w:rFonts w:asciiTheme="minorEastAsia"/>
          <w:sz w:val="21"/>
        </w:rPr>
        <w:t>◎</w:t>
      </w:r>
      <w:r w:rsidRPr="00050C55">
        <w:t>爆發意料之外的革命</w:t>
      </w:r>
      <w:bookmarkEnd w:id="87"/>
    </w:p>
    <w:p w:rsidR="0081307C" w:rsidRPr="00EF3F11" w:rsidRDefault="0081307C" w:rsidP="0081307C">
      <w:pPr>
        <w:ind w:firstLine="480"/>
        <w:rPr>
          <w:rFonts w:asciiTheme="minorEastAsia"/>
        </w:rPr>
      </w:pPr>
      <w:r w:rsidRPr="00EF3F11">
        <w:rPr>
          <w:rFonts w:asciiTheme="minorEastAsia"/>
        </w:rPr>
        <w:t>這是發生於一七八九年七月十四日的事情。當時巴黎城東郊區，現在的巴士底廣場附近，有一座可以俯視四周民眾街區的要塞。在這裡集結了大量武裝的市民與群眾，最終還擊敗守軍占領了要塞。當年五月法王路易十六已經召開過稱為全國三級會議（Estates General）的身分制議會，結果並不順利；從六月到七月，民眾成立了國民制憲議會。法國從幾年前起就出現多重的危機，在不能有效解決的情況下，最後發生了這起攻占巴士底監獄的事件。</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088D41B9" wp14:editId="2E1F0A49">
            <wp:extent cx="4432300" cy="8229600"/>
            <wp:effectExtent l="0" t="0" r="0" b="0"/>
            <wp:docPr id="40" name="p143.jpg" descr="p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3.jpg" descr="p143"/>
                    <pic:cNvPicPr/>
                  </pic:nvPicPr>
                  <pic:blipFill>
                    <a:blip r:embed="rId41"/>
                    <a:stretch>
                      <a:fillRect/>
                    </a:stretch>
                  </pic:blipFill>
                  <pic:spPr>
                    <a:xfrm>
                      <a:off x="0" y="0"/>
                      <a:ext cx="4432300" cy="82296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巴士底廣場</w:t>
      </w:r>
      <w:r w:rsidRPr="00050C55">
        <w:rPr>
          <w:rFonts w:asciiTheme="minorEastAsia" w:eastAsiaTheme="minorEastAsia"/>
          <w:sz w:val="18"/>
        </w:rPr>
        <w:t xml:space="preserve">　一七八九年七月，當時此地要塞遭民眾占據，為革命打開了道路。中央的塔為一八三〇年的七月革命紀念碑。</w:t>
      </w:r>
    </w:p>
    <w:p w:rsidR="0081307C" w:rsidRPr="00EF3F11" w:rsidRDefault="0081307C" w:rsidP="0081307C">
      <w:pPr>
        <w:ind w:firstLine="480"/>
        <w:rPr>
          <w:rFonts w:asciiTheme="minorEastAsia"/>
        </w:rPr>
      </w:pPr>
      <w:r w:rsidRPr="00EF3F11">
        <w:rPr>
          <w:rFonts w:asciiTheme="minorEastAsia"/>
        </w:rPr>
        <w:t>攻占之後數日，拆毀這座要塞的鐵鎚聲音開始在周圍響起。要塞當時被當作監獄使用，而攻占與拆毀巴士底監獄便是將市民從苛政中解放出來的信號，這樣的解釋立即開始流傳。可是，這看起來與其說是真實情況，不如說是部分革命派的人士將此次行動傳說化更為正確。可以確定的是，聚集的巴黎市民和新近駐巴黎的國王軍隊的威脅相互對峙。民眾得到要塞中保管著武器彈藥的消息，想據有這些物資所以聚集在一起，只是他們腦海中並沒有打倒君主政體的計畫，在幾天之前甚至沒想過會發生這種事情，這純粹是一樁意外事件。然而這個意外事件，卻超出任何人的預期，為革命急速打開了一條道路。</w:t>
      </w:r>
    </w:p>
    <w:p w:rsidR="0081307C" w:rsidRPr="00EF3F11" w:rsidRDefault="0081307C" w:rsidP="0081307C">
      <w:pPr>
        <w:ind w:firstLine="480"/>
        <w:rPr>
          <w:rFonts w:asciiTheme="minorEastAsia"/>
        </w:rPr>
      </w:pPr>
      <w:r w:rsidRPr="00EF3F11">
        <w:rPr>
          <w:rFonts w:asciiTheme="minorEastAsia"/>
        </w:rPr>
        <w:t>關於美國獨立也是如此，我們已經知道事情的發生經過與結果，光就此點便單純認定，彷彿革命就發生在該發生的時候。但這僅是一種後見之明，如果把自己放在該事件的同一時代中，那麼眼前的時局、歷史的開展就絕非那麼單純與理所當然，這應該無需多加解釋。那麼，革命發生的幾年前，發展逐漸深刻化的多重危機，究竟為何？</w:t>
      </w:r>
    </w:p>
    <w:p w:rsidR="0081307C" w:rsidRPr="00EF3F11" w:rsidRDefault="0081307C" w:rsidP="0081307C">
      <w:pPr>
        <w:ind w:firstLine="480"/>
        <w:rPr>
          <w:rFonts w:asciiTheme="minorEastAsia"/>
        </w:rPr>
      </w:pPr>
      <w:r w:rsidRPr="00EF3F11">
        <w:rPr>
          <w:rFonts w:asciiTheme="minorEastAsia"/>
        </w:rPr>
        <w:t>首先必須要指出的是，過往的君主政治絕非反動性的，只有單方面的壓抑國民而已。在此筆者並非想要替路易十六的君主統治提出辯護。只是，說在當時身分制度社會下，自由遭到壓抑的國民們超過忍耐的上限才造成革命的爆發，這樣的解釋並不正確。過往都採取這樣的觀點來解釋法國大革命，以典型的國民革命來處理這段歷史，主張革命打破封建制度，帶來以自由與平等為前提的民主主義，形成布爾喬亞推進產業資本主義發展的基礎等等論述。</w:t>
      </w:r>
    </w:p>
    <w:p w:rsidR="0081307C" w:rsidRPr="00EF3F11" w:rsidRDefault="0081307C" w:rsidP="0081307C">
      <w:pPr>
        <w:ind w:firstLine="480"/>
        <w:rPr>
          <w:rFonts w:asciiTheme="minorEastAsia"/>
        </w:rPr>
      </w:pPr>
      <w:r w:rsidRPr="00EF3F11">
        <w:rPr>
          <w:rFonts w:asciiTheme="minorEastAsia"/>
        </w:rPr>
        <w:t>可是如前一章所說明過的，這個時期的法國君主統治，毋寧說正在摸索符合開明專制的政策。換言之，是由上而下追求廢除管制、形成自由市場、負擔平等等一定程度的改革。然而，不觸及君主政治機制與身分制度原則所進行的改革，全部都在過程中遭受了挫折，這也是不爭的事實。這確實是開明專制的極限。反覆提出又取消改革的狀態，就會招致政治的不安定與充滿危機的政治情勢。</w:t>
      </w:r>
    </w:p>
    <w:p w:rsidR="0081307C" w:rsidRPr="00EF3F11" w:rsidRDefault="0081307C" w:rsidP="0081307C">
      <w:pPr>
        <w:ind w:firstLine="480"/>
        <w:rPr>
          <w:rFonts w:asciiTheme="minorEastAsia"/>
        </w:rPr>
      </w:pPr>
      <w:r w:rsidRPr="00EF3F11">
        <w:rPr>
          <w:rFonts w:asciiTheme="minorEastAsia"/>
        </w:rPr>
        <w:t>如前所述，美國獨立戰爭之際，法國君主政治從對英政策的觀點切入，支援美國獨立。美國達成獨立也就等於英國的敗北，因此這個政策算是達成目標，但代價是法國派遣軍隊也造成國庫累積的赤字更加惡化，財政危機狀況益發深刻。而宮廷社會的揮霍浪費也頗受國民詬病。財政危機當然同時也是政治危機。由君主政治提出廢除免稅特權與負擔平等的主張，正是為了處理這波財政危機的嘗試。在凡爾賽召開的全國三級會議上，討論如何解決積累的赤字應是會議的主要課題。</w:t>
      </w:r>
    </w:p>
    <w:p w:rsidR="0081307C" w:rsidRPr="00EF3F11" w:rsidRDefault="0081307C" w:rsidP="0081307C">
      <w:pPr>
        <w:ind w:firstLine="480"/>
        <w:rPr>
          <w:rFonts w:asciiTheme="minorEastAsia"/>
        </w:rPr>
      </w:pPr>
      <w:r w:rsidRPr="00EF3F11">
        <w:rPr>
          <w:rFonts w:asciiTheme="minorEastAsia"/>
        </w:rPr>
        <w:t>社會經濟的危機更是雪上加霜。十八世紀的法國雖說遲於英國，但長期來看經濟的狀況並不差，反而被認為有緩緩成長的局面。可是在這種情況中，仍會暫時發生因農產歉收引發的糧食危機與整體金融緊縮。一七七五年正是如此，全國各地頻頻發生糧食暴動，陷入被稱為麵粉戰爭（Flour War）的混亂狀況。一七八八年，也就是革命爆發的前一年，因為天候不順而造成全國各地農產歉收。此外，一七八六年與英國之間締結的通商條約，當時圍繞著美國獨立而發生的英法衝突告一段落，對法國而言目標是為了發展產業要導入新技術，但從結果來看卻造成英國商品流入法國，反而使法國經濟危機情狀更形險峻。</w:t>
      </w:r>
    </w:p>
    <w:p w:rsidR="0081307C" w:rsidRPr="00EF3F11" w:rsidRDefault="0081307C" w:rsidP="0081307C">
      <w:pPr>
        <w:ind w:firstLine="480"/>
        <w:rPr>
          <w:rFonts w:asciiTheme="minorEastAsia"/>
        </w:rPr>
      </w:pPr>
      <w:r w:rsidRPr="00EF3F11">
        <w:rPr>
          <w:rFonts w:asciiTheme="minorEastAsia"/>
        </w:rPr>
        <w:t>這些危機層層積累，成為複合的國政難題。面對此複雜難解的危機，君主政治卻拿不出有效的解決手段。政治態度的決定過程不斷搖擺，隨著時間的流逝，舊有權威的地位持續流失，因此對變革的希求會急速升高，也就不是什麼奇怪的事情了。</w:t>
      </w:r>
    </w:p>
    <w:p w:rsidR="0081307C" w:rsidRPr="00EF3F11" w:rsidRDefault="0081307C" w:rsidP="0081307C">
      <w:pPr>
        <w:ind w:firstLine="480"/>
        <w:rPr>
          <w:rFonts w:asciiTheme="minorEastAsia"/>
        </w:rPr>
      </w:pPr>
      <w:r w:rsidRPr="00EF3F11">
        <w:rPr>
          <w:rFonts w:asciiTheme="minorEastAsia"/>
        </w:rPr>
        <w:t>但是，促成變革的反而可以說是君王這一方。因為在一七八九年五月，國王親自面對全國性三級會議，向全國民眾提出解決危機的改革案訴求。過往在公開場合沒有發言權的人們，包括農民與城市居民之間，捲起了議論公共施政的風潮。從一七八九年一月到七月，來自全國各地寄給政府的「Cahier de doléances」，也就是意見陳情書，據說總數達到六萬封。社會整體持續陷入政治狂熱著狀態。只是，此時對國王或對君主政治明顯採取敵對的言論尚未出現。沒有任何人預期會發生革命。要求改革的領導者們所要求的並非否定君主政治，而是要追求君主立憲制。</w:t>
      </w:r>
    </w:p>
    <w:p w:rsidR="0081307C" w:rsidRPr="00EF3F11" w:rsidRDefault="0081307C" w:rsidP="0081307C">
      <w:pPr>
        <w:pStyle w:val="3"/>
        <w:spacing w:before="600" w:after="180"/>
        <w:rPr>
          <w:rFonts w:asciiTheme="minorEastAsia"/>
        </w:rPr>
      </w:pPr>
      <w:bookmarkStart w:id="88" w:name="_Toc56971572"/>
      <w:r w:rsidRPr="00EF3F11">
        <w:rPr>
          <w:rStyle w:val="2Text"/>
          <w:rFonts w:asciiTheme="minorEastAsia"/>
        </w:rPr>
        <w:lastRenderedPageBreak/>
        <w:t>◎</w:t>
      </w:r>
      <w:r w:rsidRPr="00EF3F11">
        <w:rPr>
          <w:rFonts w:asciiTheme="minorEastAsia"/>
        </w:rPr>
        <w:t>複雜革命中的貴族與人民</w:t>
      </w:r>
      <w:bookmarkEnd w:id="88"/>
    </w:p>
    <w:p w:rsidR="0081307C" w:rsidRPr="00EF3F11" w:rsidRDefault="0081307C" w:rsidP="0081307C">
      <w:pPr>
        <w:ind w:firstLine="480"/>
        <w:rPr>
          <w:rFonts w:asciiTheme="minorEastAsia"/>
        </w:rPr>
      </w:pPr>
      <w:r w:rsidRPr="00EF3F11">
        <w:rPr>
          <w:rFonts w:asciiTheme="minorEastAsia"/>
        </w:rPr>
        <w:t>所謂的革命，是在當時的人們意想不到之處爆發的事件，這樣的看法從二十世紀中葉的歷史學家喬治．勒費弗爾（Georges Lefebvre）的定論之後便確立，革命被以具有複雜因素的方式來思考。如同日本代表性的法國大革命歷史學家柴田三千雄一系列的研究所指出的一樣，對於複合性的內容該如何掌握，其理解會隨著研究成果而逐漸出現變化。但革命是因為複雜的事件所導致，這個論述本身可說已經成為目前的共識。亦即，因為要對應好幾層問題相加的複雜危機，與事件相關的人們從各自所屬的階級或立場，帶著個別的利害關係，尋求滿足本身的要求與解決自身的不滿，並採取獨自的參與方式。就像連想法與行為模式都是個別決定一樣，那些大量的行動產生相互共鳴或互斥的關係，同時也決定了整體革命的走向。</w:t>
      </w:r>
    </w:p>
    <w:p w:rsidR="0081307C" w:rsidRPr="00EF3F11" w:rsidRDefault="0081307C" w:rsidP="0081307C">
      <w:pPr>
        <w:ind w:firstLine="480"/>
        <w:rPr>
          <w:rFonts w:asciiTheme="minorEastAsia"/>
        </w:rPr>
      </w:pPr>
      <w:r w:rsidRPr="00EF3F11">
        <w:rPr>
          <w:rFonts w:asciiTheme="minorEastAsia"/>
        </w:rPr>
        <w:t>與美國獨立一樣，追究事情發生的經過並非本文的目的，因此僅透過筆者的觀點針對要點進行整理。</w:t>
      </w:r>
    </w:p>
    <w:p w:rsidR="0081307C" w:rsidRPr="00EF3F11" w:rsidRDefault="0081307C" w:rsidP="0081307C">
      <w:pPr>
        <w:ind w:firstLine="480"/>
        <w:rPr>
          <w:rFonts w:asciiTheme="minorEastAsia"/>
        </w:rPr>
      </w:pPr>
      <w:r w:rsidRPr="00EF3F11">
        <w:rPr>
          <w:rFonts w:asciiTheme="minorEastAsia"/>
        </w:rPr>
        <w:t>在複雜的歷史走向中首先要談的，就是從貴族的立場產生對君主政治的反抗。這種對立在進入十八世紀後半之後，便在統治貴族的大本營高等法院，以及想要強化統治力道的國王政府之間斷斷續續的展開。所謂的高等法院，原本是為了輔弼君主政治而設置的機關，但因為能夠左右法律的登錄與否，因此即便是國王命令，如果不能獲得該機關的認同，也被視為無效的命令。因此貴族們便得以高等法院作為抵抗君主政治的據點。</w:t>
      </w:r>
    </w:p>
    <w:p w:rsidR="0081307C" w:rsidRPr="00EF3F11" w:rsidRDefault="0081307C" w:rsidP="0081307C">
      <w:pPr>
        <w:ind w:firstLine="480"/>
        <w:rPr>
          <w:rFonts w:asciiTheme="minorEastAsia"/>
        </w:rPr>
      </w:pPr>
      <w:r w:rsidRPr="00EF3F11">
        <w:rPr>
          <w:rFonts w:asciiTheme="minorEastAsia"/>
        </w:rPr>
        <w:t>在既存體制中保持特權的貴族，對於君主政治提出廢除中間團體特權的改革，又將改革命令撤回的政治動搖，產生了不信任感。在最極端的場合，可以視為封建反動的一方，亦即要推進強化、再次確認領主權利的貴族也登上檯面。不過這種舉動與其說是反動，不如說是本身在既存的體制中的立場，如果從貴族的角度來看，就是在保護自身擁有正當性與權利罷了。這種統治階層內部的對立，對貴族而言舉著平等負擔名義單方面要求眾人改革的君主政治本身，就違反了王國的基本法，是一種應該加以非難，恣意妄為的政治舉措。王權與特權貴族之間一路保持下來的微妙相互依存關係，便在這樣的危機之中分崩離析。</w:t>
      </w:r>
    </w:p>
    <w:p w:rsidR="0081307C" w:rsidRPr="00EF3F11" w:rsidRDefault="0081307C" w:rsidP="0081307C">
      <w:pPr>
        <w:ind w:firstLine="480"/>
        <w:rPr>
          <w:rFonts w:asciiTheme="minorEastAsia"/>
        </w:rPr>
      </w:pPr>
      <w:r w:rsidRPr="00EF3F11">
        <w:rPr>
          <w:rFonts w:asciiTheme="minorEastAsia"/>
        </w:rPr>
        <w:t>複雜歷史走向的第二點，就是以國民中生活富裕的階層為核心所產生的行動。站在身為布爾喬亞的立場對體制的不滿，是他們參與革命的前提條件。不過這並非單純是平民對特權貴族的反感，或者對經濟活動不自由程度的反感。革命前的法國社會，雖然保持著基於身分制度原則的階級秩序，但身分制度並非一成不變的僵化制度，平民晉身貴族的情況也不少見。此外，在君主政治之下還有賣官制這樣的機制存在，政府會賣出附帶貴族稱號的官職。站在現代日本的任用體制來看可能不好理解，因為現在買賣官職屬於瀆職行為，更何況還是官方的制度，但君主專政的情況下賣官獲得的利益便充當國庫歲入的一部分。反過來說，富裕階層的國民只要有機會可以購得附帶貴族封號的官職，並能輕易跨入貴族的領域。然而到了十八世紀後半購買官職的系統開始堵塞，平民的地位上升管道無法發揮功能，社會也呈現出閉塞的狀態。</w:t>
      </w:r>
    </w:p>
    <w:p w:rsidR="0081307C" w:rsidRPr="00EF3F11" w:rsidRDefault="0081307C" w:rsidP="0081307C">
      <w:pPr>
        <w:ind w:firstLine="480"/>
        <w:rPr>
          <w:rFonts w:asciiTheme="minorEastAsia"/>
        </w:rPr>
      </w:pPr>
      <w:r w:rsidRPr="00EF3F11">
        <w:rPr>
          <w:rFonts w:asciiTheme="minorEastAsia"/>
        </w:rPr>
        <w:t>此外，出身平民而保有官職的人們，如行政官僚、律師等司法人士、知識分子們，會在前一章提及的沙龍中聚會，展開各種各樣的改革議論，他們也包含在啟蒙的菁英分子內。不僅在巴黎，他們也參加以各地都市為中心的智識分子集團沙龍或社團，形成一股力量。這些團體的人們在革命前被稱為「Patriot」，也就是所謂的愛國派。筆者以為，或許「救國派」這個稱呼會更貼切。他們參與選出參加全國三級會議的集會、製作改革提案的陳情書、三級會議舉辦後面對神職身分與貴族身分等特權階級代表時做出政治回應、對君主政府與國王軍隊的舉動採取對抗措施等，他們在令人眼花撩亂的各種運動開展中，以第三階級的代表者，逐步形成共享改革意識的集團。他們在中央成為憲法制定國民意會的議員，或者支持他們的雅各賓俱樂部（Jacobins）成員。地方都市也會同樣的俱樂部吸收成員。他們是可以說是在情勢所逼之下成為了革命的領導者。</w:t>
      </w:r>
    </w:p>
    <w:p w:rsidR="0081307C" w:rsidRPr="00EF3F11" w:rsidRDefault="0081307C" w:rsidP="0081307C">
      <w:pPr>
        <w:ind w:firstLine="480"/>
        <w:rPr>
          <w:rFonts w:asciiTheme="minorEastAsia"/>
        </w:rPr>
      </w:pPr>
      <w:r w:rsidRPr="00EF3F11">
        <w:rPr>
          <w:rFonts w:asciiTheme="minorEastAsia"/>
        </w:rPr>
        <w:t>第三階級代表，在身分制度中意味著平民代表，但實際上追求改革的自由主義貴族與平民出身的低階神職人員也包含在內。全國三級會議的三種身分制度區別，已經是落後於時代的方式，難容於追求</w:t>
      </w:r>
      <w:r w:rsidRPr="00EF3F11">
        <w:rPr>
          <w:rFonts w:asciiTheme="minorEastAsia"/>
        </w:rPr>
        <w:lastRenderedPageBreak/>
        <w:t>君主立憲制度的第三階級代表們。事實上，這個區分也無法對應階級流動中的社會實際狀態。身為低階神職人員也是第三階級代表議員的西哀士（Emmanuel-Joseph Sieyès），在一七八九年一月撰寫的冊子《什麼是第三階級？》中，有如此訴求：「什麼是第三階級？是一切。至今為止他們在政治秩序中處於什麼地位？什麼也不是。他們追求的是什麼？想要取得某種地位。」這個模糊又堅定的表現，很適切地表現出此一時期第三階級及贊同他們的人們的心情。</w:t>
      </w:r>
    </w:p>
    <w:p w:rsidR="0081307C" w:rsidRPr="00EF3F11" w:rsidRDefault="0081307C" w:rsidP="0081307C">
      <w:pPr>
        <w:ind w:firstLine="480"/>
        <w:rPr>
          <w:rFonts w:asciiTheme="minorEastAsia"/>
        </w:rPr>
      </w:pPr>
      <w:r w:rsidRPr="00EF3F11">
        <w:rPr>
          <w:rFonts w:asciiTheme="minorEastAsia"/>
        </w:rPr>
        <w:t>最初革命時位於改革主導位置人們的想法，是透過建構君主立憲制的政治體制以度過危機。大力左右革命領導者動向的主要因素，不只國王、軍隊、貴族或與教會的關係，反而是來自社會的最底層，都市的民眾或農民們屢屢公開展現出來的激烈行動。</w:t>
      </w:r>
    </w:p>
    <w:p w:rsidR="0081307C" w:rsidRPr="00EF3F11" w:rsidRDefault="0081307C" w:rsidP="0081307C">
      <w:pPr>
        <w:pStyle w:val="3"/>
        <w:spacing w:before="600" w:after="180"/>
        <w:rPr>
          <w:rFonts w:asciiTheme="minorEastAsia"/>
        </w:rPr>
      </w:pPr>
      <w:bookmarkStart w:id="89" w:name="_Toc56971573"/>
      <w:r w:rsidRPr="00EF3F11">
        <w:rPr>
          <w:rStyle w:val="2Text"/>
          <w:rFonts w:asciiTheme="minorEastAsia"/>
        </w:rPr>
        <w:t>◎</w:t>
      </w:r>
      <w:r w:rsidRPr="00EF3F11">
        <w:rPr>
          <w:rFonts w:asciiTheme="minorEastAsia"/>
        </w:rPr>
        <w:t>都市民眾與農民的參與</w:t>
      </w:r>
      <w:bookmarkEnd w:id="89"/>
    </w:p>
    <w:p w:rsidR="0081307C" w:rsidRPr="00EF3F11" w:rsidRDefault="0081307C" w:rsidP="0081307C">
      <w:pPr>
        <w:ind w:firstLine="480"/>
        <w:rPr>
          <w:rFonts w:asciiTheme="minorEastAsia"/>
        </w:rPr>
      </w:pPr>
      <w:r w:rsidRPr="00EF3F11">
        <w:rPr>
          <w:rFonts w:asciiTheme="minorEastAsia"/>
        </w:rPr>
        <w:t>複雜歷史走向的第三點，便是都市民眾的動向。前文已提及一七八八年的歉收導致麵包價格高漲，與一七八九年各地發生糧食暴動。不過這個時期民眾發起的糧食暴動，很多時候不是單純因為飢餓而搶奪糧食的行為。根據他們的解釋，麵包價格的高漲與麵粉的不足，是企圖謀取利潤的缺德商人與惡劣領主所一手策畫，他們的行為違反了社會道德，阻礙保障生存的正確糧食分配。而維持正確狀態原本是公權力的任務，但實際上公權力卻沒有發生效果，因此他們本身採取的行為，是代替公權力的「替代執行」。帶著這種想法的人們，也出現一些人會留下他們覺得合適的價格然後取走麵包。類似這類的民眾價值觀，現代歷史學家稱之為「道德經濟」。這與同時代啟蒙精英們根據「政治經濟」觀點認為該實行的自由市場經濟原理，完全屬於不同套路的理論。</w:t>
      </w:r>
    </w:p>
    <w:p w:rsidR="0081307C" w:rsidRPr="00EF3F11" w:rsidRDefault="0081307C" w:rsidP="0081307C">
      <w:pPr>
        <w:ind w:firstLine="480"/>
        <w:rPr>
          <w:rFonts w:asciiTheme="minorEastAsia"/>
        </w:rPr>
      </w:pPr>
      <w:r w:rsidRPr="00EF3F11">
        <w:rPr>
          <w:rFonts w:asciiTheme="minorEastAsia"/>
        </w:rPr>
        <w:t>都市民眾的動向不僅完全不同，還會基於各種不同因素來決定方向。雖然整體稱為民眾，但例如也有擁某些技能資格的職業工匠，也有從事雜業的人，大家所處的社會經濟立場截然不同。面對當前情勢推測民眾會採取同質性的舉動並非不可能，但行動的表現方式，也有為了追求生活安定的做法，也有要求實現他們心目中社會正義的做法，或者想要明白表達自己政治態度的行為，種類繁多，不一而足。或許也有從一種群眾心理發展成集體行動的情況吧。</w:t>
      </w:r>
    </w:p>
    <w:p w:rsidR="0081307C" w:rsidRPr="00EF3F11" w:rsidRDefault="0081307C" w:rsidP="0081307C">
      <w:pPr>
        <w:ind w:firstLine="480"/>
        <w:rPr>
          <w:rFonts w:asciiTheme="minorEastAsia"/>
        </w:rPr>
      </w:pPr>
      <w:r w:rsidRPr="00EF3F11">
        <w:rPr>
          <w:rFonts w:asciiTheme="minorEastAsia"/>
        </w:rPr>
        <w:t>可以確定的是，無論是哪種情況，他們的行動原則與革命的領導者們相異，民眾俱樂部等團體勢力，並非為了支援革命領導者，實現他們的方針而組織的民間勢力團體。不過從革命領導者們的觀點看來，缺乏這些民間勢力團體，只靠自己赤手空拳又難以實現改革。如果都市民眾能大規模展開行動，光是在撼動政治情勢上便能發揮巨大的威力，這從攻占巴士底開始，後續所引發的大規模事態便可逐漸明確看出。從而革命領導者們以什麼樣的關係與民眾勢力結合，而民眾勢力對革命領導者的指導又有什麼樣的反應，都對革命進展產生莫大的影響。</w:t>
      </w:r>
    </w:p>
    <w:p w:rsidR="0081307C" w:rsidRPr="00EF3F11" w:rsidRDefault="0081307C" w:rsidP="0081307C">
      <w:pPr>
        <w:ind w:firstLine="480"/>
        <w:rPr>
          <w:rFonts w:asciiTheme="minorEastAsia"/>
        </w:rPr>
      </w:pPr>
      <w:r w:rsidRPr="00EF3F11">
        <w:rPr>
          <w:rFonts w:asciiTheme="minorEastAsia"/>
        </w:rPr>
        <w:t>第四點則是農民的動向。農民們也能在全國三級會議推舉出代表及提出意見書，作為一個行動主體而活躍。從他們的角度看來，在公共的場域針對公共性事務公開提出自己的意見，幾乎是前所未有的初次體驗。農民有確保自營土地的要求，偶爾還會演變成放火燒毀領主住居、推翻契約的行動。從攻占巴士底起到隔年八月為止，法國農村地區的農民們便採取這樣的行動而使社會陷入騷亂狀態中。因為這個時期流傳著「貴族的陰謀」謠言，傳說領主們會雇用匪徒攻擊農民，驚慌的農民認為「與其坐以待斃，不如奮起攻擊」，所以發生這類率先行動的情況。勒費弗爾（Georges Lefebvre）把農民發起的這些行動形容為「逃向恐懼的正前方」。</w:t>
      </w:r>
    </w:p>
    <w:p w:rsidR="0081307C" w:rsidRPr="00EF3F11" w:rsidRDefault="0081307C" w:rsidP="0081307C">
      <w:pPr>
        <w:ind w:firstLine="480"/>
        <w:rPr>
          <w:rFonts w:asciiTheme="minorEastAsia"/>
        </w:rPr>
      </w:pPr>
      <w:r w:rsidRPr="00EF3F11">
        <w:rPr>
          <w:rFonts w:asciiTheme="minorEastAsia"/>
        </w:rPr>
        <w:t>因為憲法制定國民議會的議員們也有許多是地主，對他們而言農民的這些動亂是很嚴重的事態，眼前課題是該怎麼做才能安撫農民們。改革派在某種意義上反而利用動亂狀態，主張為了平息農民只有廢除封建特權，並在決議時突然提出這個過往難以推動的動議並且成功獲得決議。最終在保守派的反撲之中，雖然以有償廢止的方式停止對領主繳納年租，深信無需花錢認購（土地）的農民們，騷亂的狀態因此在沒有行使武力的狀態下暫時獲得平緩。不過農民在意的，不僅在他們的人口才是占有壓倒性多數的一方，而且還暗中持續參與、關心革命的情勢。放在法國憲法前的《人權宣言》被採納，是在一七八</w:t>
      </w:r>
      <w:r w:rsidRPr="00EF3F11">
        <w:rPr>
          <w:rFonts w:asciiTheme="minorEastAsia"/>
        </w:rPr>
        <w:lastRenderedPageBreak/>
        <w:t>九年八月二十六日，這也是這一連串事態持續發展後的結果。</w:t>
      </w:r>
    </w:p>
    <w:p w:rsidR="0081307C" w:rsidRPr="00EF3F11" w:rsidRDefault="0081307C" w:rsidP="0081307C">
      <w:pPr>
        <w:ind w:firstLine="480"/>
        <w:rPr>
          <w:rFonts w:asciiTheme="minorEastAsia"/>
        </w:rPr>
      </w:pPr>
      <w:r w:rsidRPr="00EF3F11">
        <w:rPr>
          <w:rFonts w:asciiTheme="minorEastAsia"/>
        </w:rPr>
        <w:t>經過這樣大略的介紹後，由四類自主運作的行動主體體現的行動相互關聯，使革命的狀況開始逐步被推動。而且這四種要素內部，也絕非處於全體一致的狀態，因此隨著時間的經過領導權也隨之變化。決定狀況的因素，極端複雜。</w:t>
      </w:r>
    </w:p>
    <w:p w:rsidR="0081307C" w:rsidRPr="00EF3F11" w:rsidRDefault="0081307C" w:rsidP="0081307C">
      <w:pPr>
        <w:pStyle w:val="3"/>
        <w:spacing w:before="600" w:after="180"/>
        <w:rPr>
          <w:rFonts w:asciiTheme="minorEastAsia"/>
        </w:rPr>
      </w:pPr>
      <w:bookmarkStart w:id="90" w:name="_Toc56971574"/>
      <w:r w:rsidRPr="00EF3F11">
        <w:rPr>
          <w:rStyle w:val="2Text"/>
          <w:rFonts w:asciiTheme="minorEastAsia"/>
        </w:rPr>
        <w:t>◎</w:t>
      </w:r>
      <w:r w:rsidRPr="00EF3F11">
        <w:rPr>
          <w:rFonts w:asciiTheme="minorEastAsia"/>
        </w:rPr>
        <w:t>法國大革命與歐洲</w:t>
      </w:r>
      <w:bookmarkEnd w:id="90"/>
    </w:p>
    <w:p w:rsidR="0081307C" w:rsidRPr="00EF3F11" w:rsidRDefault="0081307C" w:rsidP="0081307C">
      <w:pPr>
        <w:ind w:firstLine="480"/>
        <w:rPr>
          <w:rFonts w:asciiTheme="minorEastAsia"/>
        </w:rPr>
      </w:pPr>
      <w:r w:rsidRPr="00EF3F11">
        <w:rPr>
          <w:rFonts w:asciiTheme="minorEastAsia"/>
        </w:rPr>
        <w:t>在革命開始時雖然追求的是君主立憲，但隨著狀況的推移轉變為要求共和政體，法王路易十六與皇后瑪麗．安東妮以背叛國民的罪名遭到處刑。此外，革命的領導者們自一七九二年四月法國對奧地利宣戰之後，對歐洲各國開啟戰端，將自己定位成為各地帶來自由、平等的前鋒，以輸出革命當作努力目標。</w:t>
      </w:r>
    </w:p>
    <w:p w:rsidR="0081307C" w:rsidRPr="00EF3F11" w:rsidRDefault="0081307C" w:rsidP="0081307C">
      <w:pPr>
        <w:ind w:firstLine="480"/>
        <w:rPr>
          <w:rFonts w:asciiTheme="minorEastAsia"/>
        </w:rPr>
      </w:pPr>
      <w:r w:rsidRPr="00EF3F11">
        <w:rPr>
          <w:rFonts w:asciiTheme="minorEastAsia"/>
        </w:rPr>
        <w:t>在戰時體制中革命政府施行所謂的恐怖統治，也就是雅各賓專政。這並非單純的權利鬥爭與政治上的恐怖主義。包含羅伯斯比爾（Maximilien Robespierre）在內的領導者們，認為革命必須伴隨著高尚的德性，因此不符合此條件者都被套上反革命之名遭到肅清。根據他們的說法，所謂的德性是對「共善」（common good）的貢獻，不伴隨恐怖的德性是無力的表現。</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77DA4F35" wp14:editId="0D1DA968">
            <wp:extent cx="2971800" cy="8229600"/>
            <wp:effectExtent l="0" t="0" r="0" b="0"/>
            <wp:docPr id="41" name="p154.jpg" descr="p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4.jpg" descr="p154"/>
                    <pic:cNvPicPr/>
                  </pic:nvPicPr>
                  <pic:blipFill>
                    <a:blip r:embed="rId42"/>
                    <a:stretch>
                      <a:fillRect/>
                    </a:stretch>
                  </pic:blipFill>
                  <pic:spPr>
                    <a:xfrm>
                      <a:off x="0" y="0"/>
                      <a:ext cx="2971800" cy="82296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路易十六與瑪麗．安東妮的處</w:t>
      </w:r>
      <w:r w:rsidRPr="00050C55">
        <w:rPr>
          <w:rFonts w:asciiTheme="minorEastAsia" w:eastAsiaTheme="minorEastAsia"/>
          <w:sz w:val="18"/>
        </w:rPr>
        <w:t xml:space="preserve">　在革命中對外戰爭正熾之際，因為背叛國民的罪名路易十六於一七九三年一月（上圖），皇后於同年十月（下圖）遭到處刑。</w:t>
      </w:r>
    </w:p>
    <w:p w:rsidR="0081307C" w:rsidRPr="00EF3F11" w:rsidRDefault="0081307C" w:rsidP="0081307C">
      <w:pPr>
        <w:ind w:firstLine="480"/>
        <w:rPr>
          <w:rFonts w:asciiTheme="minorEastAsia"/>
        </w:rPr>
      </w:pPr>
      <w:r w:rsidRPr="00EF3F11">
        <w:rPr>
          <w:rFonts w:asciiTheme="minorEastAsia"/>
        </w:rPr>
        <w:t>然而在革命情勢的政治力學中，類似他們這樣走在極端的派系畢竟是少數，之後便由穩健派接手領導。如此一來，在一七九四年夏天便發生了熱月政變（Thermidorian Reaction），排除了羅伯斯比爾一派人士。在督政府（French Directory）之下又重新走向自由主義的共和政體，但在左派與右派對立中又缺乏領導者，情勢很不穩定。對外戰爭又看不見盡頭的情況下，以收拾當前事態的身姿登場的，就是在戰爭中大顯其名的軍人——拿破崙。一七九九年霧月（Brumaire）十八日（十一月九日）在拿破崙等人發動的政變下，終於為法國大革命畫上休止符。</w:t>
      </w:r>
    </w:p>
    <w:p w:rsidR="0081307C" w:rsidRPr="00EF3F11" w:rsidRDefault="0081307C" w:rsidP="0081307C">
      <w:pPr>
        <w:ind w:firstLine="480"/>
        <w:rPr>
          <w:rFonts w:asciiTheme="minorEastAsia"/>
        </w:rPr>
      </w:pPr>
      <w:r w:rsidRPr="00EF3F11">
        <w:rPr>
          <w:rFonts w:asciiTheme="minorEastAsia"/>
        </w:rPr>
        <w:t>與我們的問題相關的法國大革命該如何評價看待，將稍後再檢討。此際，歐洲大國法國發生政變，即便是暫時性的，過往的君主政權遭到推翻，政治體制整個革新，這樣的事實也對周遭國家造成一定程度的影響。</w:t>
      </w:r>
    </w:p>
    <w:p w:rsidR="0081307C" w:rsidRPr="00EF3F11" w:rsidRDefault="0081307C" w:rsidP="0081307C">
      <w:pPr>
        <w:ind w:firstLine="480"/>
        <w:rPr>
          <w:rFonts w:asciiTheme="minorEastAsia"/>
        </w:rPr>
      </w:pPr>
      <w:r w:rsidRPr="00EF3F11">
        <w:rPr>
          <w:rFonts w:asciiTheme="minorEastAsia"/>
        </w:rPr>
        <w:t>與中文的「革命」相當的「Revolution」一字，原本的意思是繞轉，甚至是迴轉一圈返回原處之意。在政治上則用來表達更換政府成員的意思。這個詞彙的意思轉變成使用暴力從根本改變政治體制的意思，便是從法國大革命之後開始的。而對於轉變後政權定位在什麼樣的位置，也出現了政治上的左或右這樣的說法。右派或者右翼，左派或者左翼這種權勢分配的表達方法，也是從法國大革命後才出現的。</w:t>
      </w:r>
    </w:p>
    <w:p w:rsidR="0081307C" w:rsidRPr="00EF3F11" w:rsidRDefault="0081307C" w:rsidP="0081307C">
      <w:pPr>
        <w:ind w:firstLine="480"/>
        <w:rPr>
          <w:rFonts w:asciiTheme="minorEastAsia"/>
        </w:rPr>
      </w:pPr>
      <w:r w:rsidRPr="00EF3F11">
        <w:rPr>
          <w:rFonts w:asciiTheme="minorEastAsia"/>
        </w:rPr>
        <w:t>而且這個革命，不僅與過往的機制訣別並揭示了普遍性的理念，而且不限於法國的國內政治，還能夠波及到其他國家。至少，革命的領導者們便如是想，並嘗試把革命向外輸出。其他國家中希冀變革的人們，至少是有一部分的人們，對於這次革命，或者革命所提倡的原理表達了贊同的態度。法國大革命的進展，一如今日我們所見到的，經過了國內外各種各樣要素迂迴曲折的關聯交錯之後，最終開啟了帝制這個讓人完全預想不到的結局。不過在經歷過波及歐洲整體，把全歐洲都牽扯到的法國大革命與帝制政治後，十九世紀的歐洲政治便走上了與到十八世紀為止大相逕庭的方向。</w:t>
      </w:r>
    </w:p>
    <w:p w:rsidR="0081307C" w:rsidRPr="00EF3F11" w:rsidRDefault="0081307C" w:rsidP="0081307C">
      <w:pPr>
        <w:pStyle w:val="3"/>
        <w:spacing w:before="600" w:after="180"/>
        <w:rPr>
          <w:rFonts w:asciiTheme="minorEastAsia"/>
        </w:rPr>
      </w:pPr>
      <w:bookmarkStart w:id="91" w:name="_Toc56971575"/>
      <w:r w:rsidRPr="00EF3F11">
        <w:rPr>
          <w:rStyle w:val="2Text"/>
          <w:rFonts w:asciiTheme="minorEastAsia"/>
        </w:rPr>
        <w:t>◎</w:t>
      </w:r>
      <w:r w:rsidRPr="00EF3F11">
        <w:rPr>
          <w:rFonts w:asciiTheme="minorEastAsia"/>
        </w:rPr>
        <w:t>產生了擁有國家主權的國民</w:t>
      </w:r>
      <w:bookmarkEnd w:id="91"/>
    </w:p>
    <w:p w:rsidR="0081307C" w:rsidRPr="00EF3F11" w:rsidRDefault="0081307C" w:rsidP="0081307C">
      <w:pPr>
        <w:ind w:firstLine="480"/>
        <w:rPr>
          <w:rFonts w:asciiTheme="minorEastAsia"/>
        </w:rPr>
      </w:pPr>
      <w:r w:rsidRPr="00EF3F11">
        <w:rPr>
          <w:rFonts w:asciiTheme="minorEastAsia"/>
        </w:rPr>
        <w:t>當我們把近代歐洲霸權這個主題放在腦海中時，面對受到多種要素影響的法國大革命，應該要關注哪些地方呢？</w:t>
      </w:r>
    </w:p>
    <w:p w:rsidR="0081307C" w:rsidRPr="00EF3F11" w:rsidRDefault="0081307C" w:rsidP="0081307C">
      <w:pPr>
        <w:ind w:firstLine="480"/>
        <w:rPr>
          <w:rFonts w:asciiTheme="minorEastAsia"/>
        </w:rPr>
      </w:pPr>
      <w:r w:rsidRPr="00EF3F11">
        <w:rPr>
          <w:rFonts w:asciiTheme="minorEastAsia"/>
        </w:rPr>
        <w:t>是現代國際政治中歐美高揭視為裡所當然公理的人權嗎？或者是追究之後會發現呈現悖論關係的自由與平等的價值觀，應該如何取得平衡，這類的政治哲學問題嗎？又或者該注目崇高的政治理想與追求冷靜無情的現實政治算計間存在著什麼樣的落差？群眾意志與個人意志的關係，或者代議民主制（Representative democracy，又稱間接民主制）與直接民主制（Direct democracy）的問題？革命的前衛理論的萌芽出現？可怕的民眾暴力在政治舞台上登場？無法馴服的群眾刻意破壞公物（Vandalism）？等等，似乎有許多值得提及、討論的部分。</w:t>
      </w:r>
    </w:p>
    <w:p w:rsidR="0081307C" w:rsidRPr="00EF3F11" w:rsidRDefault="0081307C" w:rsidP="0081307C">
      <w:pPr>
        <w:ind w:firstLine="480"/>
        <w:rPr>
          <w:rFonts w:asciiTheme="minorEastAsia"/>
        </w:rPr>
      </w:pPr>
      <w:r w:rsidRPr="00EF3F11">
        <w:rPr>
          <w:rFonts w:asciiTheme="minorEastAsia"/>
        </w:rPr>
        <w:t>不過此處想要關注的重點，是與美國獨立革命同樣的，國民身為國家主權擁有者這個理念的誕生。即便這個時候尚未出現民族國家這個表達方法，也還沒有明確民族主義（Nationalism）的詞彙表現，不過民族國家的原則透過法國大革命，確實被明顯地展現出來。</w:t>
      </w:r>
    </w:p>
    <w:p w:rsidR="0081307C" w:rsidRPr="00EF3F11" w:rsidRDefault="0081307C" w:rsidP="0081307C">
      <w:pPr>
        <w:ind w:firstLine="480"/>
        <w:rPr>
          <w:rFonts w:asciiTheme="minorEastAsia"/>
        </w:rPr>
      </w:pPr>
      <w:r w:rsidRPr="00EF3F11">
        <w:rPr>
          <w:rFonts w:asciiTheme="minorEastAsia"/>
        </w:rPr>
        <w:t>在《人權宣言》中已經明白說明，國家主權的擁有者已經不再是國王，而完全轉移到國民手中。「在權利方面，人們生來是自由平等的。只有在公共利益層面才顯出社會上的差別。」這是《人權宣言》最初第一條的內容。第二條力倡：「任何與政治結合的目的，都在於保存人的自然和不可動搖的權利。這些權利就是自由、財產、安全和反抗壓迫。」接著第三條明言：「所有主權的根源，本質上寄託於國民。」</w:t>
      </w:r>
    </w:p>
    <w:p w:rsidR="0081307C" w:rsidRPr="00EF3F11" w:rsidRDefault="0081307C" w:rsidP="0081307C">
      <w:pPr>
        <w:ind w:firstLine="480"/>
        <w:rPr>
          <w:rFonts w:asciiTheme="minorEastAsia"/>
        </w:rPr>
      </w:pPr>
      <w:r w:rsidRPr="00EF3F11">
        <w:rPr>
          <w:rFonts w:asciiTheme="minorEastAsia"/>
        </w:rPr>
        <w:t>革命發生之後，雖然把過往法蘭西王國的政治體制稱為「舊制度」（Ancien régime），不過如前文所述，這種以身分制度為原則所成立的舊制度，並非完全沒有流動性或可變動性，至少在政治或經濟上組成社會上層部分的統治階級是如此。不過在舊制度下的王國，也的確具有日語稱為「社團國家」的特</w:t>
      </w:r>
      <w:r w:rsidRPr="00EF3F11">
        <w:rPr>
          <w:rFonts w:asciiTheme="minorEastAsia"/>
        </w:rPr>
        <w:lastRenderedPageBreak/>
        <w:t>性。亦即以身分、各種職業性團體或組織、又或者地域性的集團、家族團體為基本單位，透過集團性的向心力建構出掌握所有個人的體制，再藉由賦予這些集團單位一定程度的自主規範自由，將社會全體進行政治上的統合（國家主權由各個集團承擔、分享，這些集團便稱為社團）。</w:t>
      </w:r>
    </w:p>
    <w:p w:rsidR="0081307C" w:rsidRPr="00EF3F11" w:rsidRDefault="0081307C" w:rsidP="0081307C">
      <w:pPr>
        <w:ind w:firstLine="480"/>
        <w:rPr>
          <w:rFonts w:asciiTheme="minorEastAsia"/>
        </w:rPr>
      </w:pPr>
      <w:r w:rsidRPr="00EF3F11">
        <w:rPr>
          <w:rFonts w:asciiTheme="minorEastAsia"/>
        </w:rPr>
        <w:t>對此，革命則是希望完全廢除這些自主規範集團與特權的身分，至少在理論上，具有所有國民皆平等，得以直接接觸國家主權的想法。身為國民，無論居住在什麼地方，無論靠什麼職業維生，任何人都使用於同樣的法律，並且受到該法律的約束，而且同樣受到該法律的保護。也就是所有國民負擔著相同的權利與義務。理論上，已經明言了由法律上受到平等保障的國民建立起民族國家的原則，但實際上原本在各種集團下生活的人們，也無法立刻在現實中立即同意平等原則，使大家都成為均質的國民。</w:t>
      </w:r>
    </w:p>
    <w:p w:rsidR="0081307C" w:rsidRPr="00EF3F11" w:rsidRDefault="0081307C" w:rsidP="0081307C">
      <w:pPr>
        <w:pStyle w:val="3"/>
        <w:spacing w:before="600" w:after="180"/>
        <w:rPr>
          <w:rFonts w:asciiTheme="minorEastAsia"/>
        </w:rPr>
      </w:pPr>
      <w:bookmarkStart w:id="92" w:name="_Toc56971576"/>
      <w:r w:rsidRPr="00EF3F11">
        <w:rPr>
          <w:rStyle w:val="2Text"/>
          <w:rFonts w:asciiTheme="minorEastAsia"/>
        </w:rPr>
        <w:t>◎</w:t>
      </w:r>
      <w:r w:rsidRPr="00EF3F11">
        <w:rPr>
          <w:rFonts w:asciiTheme="minorEastAsia"/>
        </w:rPr>
        <w:t>追求社會重生的政治</w:t>
      </w:r>
      <w:bookmarkEnd w:id="92"/>
    </w:p>
    <w:p w:rsidR="0081307C" w:rsidRPr="00EF3F11" w:rsidRDefault="0081307C" w:rsidP="0081307C">
      <w:pPr>
        <w:ind w:firstLine="480"/>
        <w:rPr>
          <w:rFonts w:asciiTheme="minorEastAsia"/>
        </w:rPr>
      </w:pPr>
      <w:r w:rsidRPr="00EF3F11">
        <w:rPr>
          <w:rFonts w:asciiTheme="minorEastAsia"/>
        </w:rPr>
        <w:t>革命派的人士打從心底抱持著：創造一個全新的社會吧！或者，我們能創造全新的社會！這種不見得有什麼根據的信念，我們對於他們的熱情與能量，只能感到吃驚。革命派本著理念，接連不斷地制定了法律。</w:t>
      </w:r>
    </w:p>
    <w:p w:rsidR="0081307C" w:rsidRPr="00EF3F11" w:rsidRDefault="0081307C" w:rsidP="0081307C">
      <w:pPr>
        <w:ind w:firstLine="480"/>
        <w:rPr>
          <w:rFonts w:asciiTheme="minorEastAsia"/>
        </w:rPr>
      </w:pPr>
      <w:r w:rsidRPr="00EF3F11">
        <w:rPr>
          <w:rFonts w:asciiTheme="minorEastAsia"/>
        </w:rPr>
        <w:t>例如把擁有長遠歷史，且過去保有各自習慣法的各行省（Province）廢除，並且設置了全新的縣。以日本的概念來理解，就類似於廢藩置縣。即便如此，法國革命展開的廢省置縣遠遠早於明治時期的日本，這點也廣為人知。透過法國大革命，區分出許多面積大致相等的縣，不受歷史的包袱而以山川等自然地理的名稱來命名，而且所有的縣在法律上都獲得平等對待。法律之前的平等，不僅限於個人，各個縣或地方政府也應當適用。國境內的空間因此重新獲得規畫。</w:t>
      </w:r>
    </w:p>
    <w:p w:rsidR="0081307C" w:rsidRPr="00EF3F11" w:rsidRDefault="0081307C" w:rsidP="0081307C">
      <w:pPr>
        <w:ind w:firstLine="480"/>
        <w:rPr>
          <w:rFonts w:asciiTheme="minorEastAsia"/>
        </w:rPr>
      </w:pPr>
      <w:r w:rsidRPr="00EF3F11">
        <w:rPr>
          <w:rFonts w:asciiTheme="minorEastAsia"/>
        </w:rPr>
        <w:t>時間制度上，也採用了所謂的法國大革命曆法（或稱「共和曆」，French Republican Calendar），從根本否定了過往採用的格里高里曆，變更各月的名稱，改採能喚起人們季節感的月份名稱。拿破崙發動政變的霧月（Brumaire），就是因為多霧的時節所以稱為霧月。與行政機關合理化連動的廢省置縣，早在一七八九年的階段便透過立法規定促成，而且也成為當前法國各縣的原型。另一方面，充滿濃厚意識型態色彩，否正教會權威的法國大革命曆，也在一七九二年否定君主立憲改成立共和政體時同時頒布施行，不過世界上僅法國一週有十天，大概是使用上不方便，在革命結束後這個曆法也隨之消失了。</w:t>
      </w:r>
    </w:p>
    <w:p w:rsidR="0081307C" w:rsidRPr="00EF3F11" w:rsidRDefault="0081307C" w:rsidP="0081307C">
      <w:pPr>
        <w:ind w:firstLine="480"/>
        <w:rPr>
          <w:rFonts w:asciiTheme="minorEastAsia"/>
        </w:rPr>
      </w:pPr>
      <w:r w:rsidRPr="00EF3F11">
        <w:rPr>
          <w:rFonts w:asciiTheme="minorEastAsia"/>
        </w:rPr>
        <w:t>關於國民教育應該如何實施，出現了許多的檢討。因為法國大革命無法一直持續，因此國民教育體制並未在革命下確立。不過進入十九世紀後，從傳統以教會為中心的教育體制轉換為由國家來保障的公立教育體制，這樣的措施也是根據法國大革命才得以明確展開試行。語言或習慣，不能因為地區不同而出現歧異，根據這樣的想法，開始正式實施由國家統一語言的教育政策，也就是所謂的國語教育。當然革命派也知道這樣的教育實際狀態，與主權在民理念並不一致。但為了讓全國國民共享革命理念，就必須透過同一種語言進行意思溝通，並由抱持這種想法的革命派，展開全國語言調查和習俗調查。</w:t>
      </w:r>
    </w:p>
    <w:p w:rsidR="0081307C" w:rsidRPr="00EF3F11" w:rsidRDefault="0081307C" w:rsidP="0081307C">
      <w:pPr>
        <w:ind w:firstLine="480"/>
        <w:rPr>
          <w:rFonts w:asciiTheme="minorEastAsia"/>
        </w:rPr>
      </w:pPr>
      <w:r w:rsidRPr="00EF3F11">
        <w:rPr>
          <w:rFonts w:asciiTheme="minorEastAsia"/>
        </w:rPr>
        <w:t>為了實現平等的社會，革命派也打出度量衡必須同一、平等的概念。過往的重量、長度、面積等單位，在不同地區便有不同標準，但在近代民族國家的理念中並不允許這種情況，因此統一了度量衡，採用公尺、公克等單位。這也是告別舊制度，打造新社會的手段。</w:t>
      </w:r>
    </w:p>
    <w:p w:rsidR="0081307C" w:rsidRPr="00EF3F11" w:rsidRDefault="0081307C" w:rsidP="0081307C">
      <w:pPr>
        <w:ind w:firstLine="480"/>
        <w:rPr>
          <w:rFonts w:asciiTheme="minorEastAsia"/>
        </w:rPr>
      </w:pPr>
      <w:r w:rsidRPr="00EF3F11">
        <w:rPr>
          <w:rFonts w:asciiTheme="minorEastAsia"/>
        </w:rPr>
        <w:t>當然統一度量衡與廢止國內關稅一樣，具有經濟合理化的目的。法國大革命下，選舉權在不同時期有不同的規定，前後不全然一致，不過政府承認透過選舉權參與政治者，仍僅限於男性。這點與美國獨立革命一樣，皆為男性中心主義，這也是無法否定的事實。此外，法國大革命下的政府也透過財產的多寡限制是否擁有選舉權。換言之如果沒有盡到納稅義務，就不能行使政治權利。簡單來說，想要作為健全的國民獲得權利，就請好好工作賺錢，就是這麼回事。為了達到這個目標，就必須最大限度的承認自由經濟活動。這也是法國大革命的基礎調性之一，也就是全國在同一條件之下，設置自由市場經濟的想法。</w:t>
      </w:r>
    </w:p>
    <w:p w:rsidR="0081307C" w:rsidRPr="00EF3F11" w:rsidRDefault="0081307C" w:rsidP="0081307C">
      <w:pPr>
        <w:ind w:firstLine="480"/>
        <w:rPr>
          <w:rFonts w:asciiTheme="minorEastAsia"/>
        </w:rPr>
      </w:pPr>
      <w:r w:rsidRPr="00EF3F11">
        <w:rPr>
          <w:rFonts w:asciiTheme="minorEastAsia"/>
        </w:rPr>
        <w:t>然而，土地經營的完全自由化和徹底採行私有財產制，讓舊制度下共同體公有的土地利用或放牧、使用森林資源等等，也就是一直以來利用村落共有土地營生的農民們，有了危及生活之虞的情況。此外，</w:t>
      </w:r>
      <w:r w:rsidRPr="00EF3F11">
        <w:rPr>
          <w:rFonts w:asciiTheme="minorEastAsia"/>
        </w:rPr>
        <w:lastRenderedPageBreak/>
        <w:t>因為公開聲明了營業的自由與勞動的自由，便以阿拉特法（Allarde Decree）廢除了行會組織基爾特（Guild），並根據勒沙普里安法（Le Chapelier Law）禁止人民結社。《人權宣言》謳歌的個人自由、平等理念，依法雖然被推到最前頭去當招牌，然而如果考察個人的實際境遇，其實既缺乏平等，自由也未獲得保障。例如處於弱勢立場的工匠或勞工，不被承認團結的自由，即便在惡劣的條件下也沒有交涉的權利。法國大革命的理念，各處都出現了矛盾傾輒的狀況。</w:t>
      </w:r>
    </w:p>
    <w:p w:rsidR="0081307C" w:rsidRPr="00EF3F11" w:rsidRDefault="0081307C" w:rsidP="0081307C">
      <w:pPr>
        <w:ind w:firstLine="480"/>
        <w:rPr>
          <w:rFonts w:asciiTheme="minorEastAsia"/>
        </w:rPr>
      </w:pPr>
      <w:r w:rsidRPr="00EF3F11">
        <w:rPr>
          <w:rFonts w:asciiTheme="minorEastAsia"/>
        </w:rPr>
        <w:t>這些情況的調整，得通過十九世紀，或者甚至到二十世紀，才能在民族國家的框架內進行多樣的嘗試。從新的觀點擴大了政治權利與實現結社自由，隨著相對應的進步，又在新的社會脈絡中重新產生了經濟落差與社會落差等新的待解決問題。</w:t>
      </w:r>
    </w:p>
    <w:p w:rsidR="0081307C" w:rsidRPr="00EF3F11" w:rsidRDefault="0081307C" w:rsidP="0081307C">
      <w:pPr>
        <w:pStyle w:val="2"/>
        <w:spacing w:before="600" w:after="180"/>
        <w:rPr>
          <w:rFonts w:asciiTheme="minorEastAsia" w:eastAsiaTheme="minorEastAsia"/>
        </w:rPr>
      </w:pPr>
      <w:bookmarkStart w:id="93" w:name="Shi_Jiu_Shi_Ji_Chu_Qi_De_Da_Xi_Y"/>
      <w:bookmarkStart w:id="94" w:name="_Toc56971577"/>
      <w:r w:rsidRPr="00EF3F11">
        <w:rPr>
          <w:rFonts w:asciiTheme="minorEastAsia" w:eastAsiaTheme="minorEastAsia"/>
        </w:rPr>
        <w:t>十九世紀初期的大西洋世界</w:t>
      </w:r>
      <w:bookmarkEnd w:id="93"/>
      <w:bookmarkEnd w:id="94"/>
    </w:p>
    <w:p w:rsidR="0081307C" w:rsidRPr="00050C55" w:rsidRDefault="0081307C" w:rsidP="00E31BAC">
      <w:pPr>
        <w:pStyle w:val="3"/>
      </w:pPr>
      <w:bookmarkStart w:id="95" w:name="_Toc56971578"/>
      <w:r w:rsidRPr="00050C55">
        <w:rPr>
          <w:rStyle w:val="2Text"/>
          <w:rFonts w:asciiTheme="minorEastAsia"/>
          <w:sz w:val="21"/>
        </w:rPr>
        <w:t>◎</w:t>
      </w:r>
      <w:r w:rsidRPr="00050C55">
        <w:t>拿破崙的興起與挫敗</w:t>
      </w:r>
      <w:bookmarkEnd w:id="95"/>
    </w:p>
    <w:p w:rsidR="0081307C" w:rsidRPr="00EF3F11" w:rsidRDefault="0081307C" w:rsidP="0081307C">
      <w:pPr>
        <w:ind w:firstLine="480"/>
        <w:rPr>
          <w:rFonts w:asciiTheme="minorEastAsia"/>
        </w:rPr>
      </w:pPr>
      <w:r w:rsidRPr="00EF3F11">
        <w:rPr>
          <w:rFonts w:asciiTheme="minorEastAsia"/>
        </w:rPr>
        <w:t>霧月（Brumaire）十八日，西元一七九九年十一月九日，由拿破崙領導的政變結束了法國大革命。因政變成立的執政府（Consulat）立刻宣言：「公民們，革命被當初開始的原則所僵化。革命至此結束了。」眾所周知，成為第一執政的拿破崙，一八〇四年開始了皇帝世襲的帝制政體。拿破崙皇帝與他所處的時代，可以說具備著羅馬神話中門神亞努斯（Janus）雙面的特性，也就是擁有相反的兩種面貌。</w:t>
      </w:r>
    </w:p>
    <w:p w:rsidR="0081307C" w:rsidRPr="00EF3F11" w:rsidRDefault="0081307C" w:rsidP="0081307C">
      <w:pPr>
        <w:ind w:firstLine="480"/>
        <w:rPr>
          <w:rFonts w:asciiTheme="minorEastAsia"/>
        </w:rPr>
      </w:pPr>
      <w:r w:rsidRPr="00EF3F11">
        <w:rPr>
          <w:rFonts w:asciiTheme="minorEastAsia"/>
        </w:rPr>
        <w:t>首先，他是法國大革命下產生的亂世英雄。拿破崙．波拿巴特（Napoléon Bonaparte），這個不太像法國的姓名，作為收拾亂世的皇帝而被當作英雄，現在依舊講起拿破崙便會聯想起法國，而此一波拿巴特的父姓，卻讓人難以聯想到法國。如果法國沒有發生革命，又或革命之中沒有與周邊各國發生戰爭，我們便難以想像這位在革命之前誕生於一七六八年成為法國領土的科西嘉島（Corsica）的一介青年，得以如此迅速地爬上權利階梯的頂端。法國大革命爆發之際，他才差不多二十歲，成為皇帝時僅三十五歲。當革命戰爭正式展開時，不過是低階軍官的他，肯定沒有什麼出人頭地的機會。恐怕連他本人也具有這樣的認知吧。</w:t>
      </w:r>
    </w:p>
    <w:p w:rsidR="0081307C" w:rsidRPr="00EF3F11" w:rsidRDefault="0081307C" w:rsidP="0081307C">
      <w:pPr>
        <w:ind w:firstLine="480"/>
        <w:rPr>
          <w:rFonts w:asciiTheme="minorEastAsia"/>
        </w:rPr>
      </w:pPr>
      <w:r w:rsidRPr="00EF3F11">
        <w:rPr>
          <w:rFonts w:asciiTheme="minorEastAsia"/>
        </w:rPr>
        <w:t>熟悉盧梭的思想，對自由與平等理念抱持同感的年輕拿破崙，一般認為他的態度應該是更接近激進派雅各賓黨人的，不過當他被捲入激盪的革命情勢中，似乎便有意識的避開這些人。那個時代的人們對他天才般的軍事指揮者身分幾乎都讚譽有加，這樣的溢美之辭是否正確，非軍事史專家的筆者無法下判斷。但他本身能夠準確掌握周遭情況，例如現在該不該行動，應該在哪個時間點上採取行動等，似乎確實擁有迅速下判斷的能耐。把軍隊留在埃及戰線，他則早一步從戰場返回巴黎發動政變的舉動，或者從他即位皇帝之後立刻對政治、經濟採取一連串改革政策等等看來，的確讓人有這樣的感受。何況，他也非常周到地做了準備，採取了企圖提升自己形象的各種策略。</w:t>
      </w:r>
    </w:p>
    <w:p w:rsidR="0081307C" w:rsidRPr="00EF3F11" w:rsidRDefault="0081307C" w:rsidP="0081307C">
      <w:pPr>
        <w:ind w:firstLine="480"/>
        <w:rPr>
          <w:rFonts w:asciiTheme="minorEastAsia"/>
        </w:rPr>
      </w:pPr>
      <w:r w:rsidRPr="00EF3F11">
        <w:rPr>
          <w:rFonts w:asciiTheme="minorEastAsia"/>
        </w:rPr>
        <w:t>拿破崙本身就反覆向眾人打出自己身為「革命之子」的印象。如何獲得周遭的支持，一旦到手的權力又該如何確保，如何能發揮自己的領導魅力，為此拿破崙企圖提升自我印象，因為他知道藉此獲取人們自發性支持的重要性。包括義大利戰線在內，從前線往國內發送自己身為軍事指揮者身先士卒為國民而戰的信息，還透過圖畫讓此印象滲透民間。當然其中或多或少有些誇大，像他這樣短時間內為自己繪製大量肖像畫與有自己登場的圖畫的軍人或政治家，並不多見。為他繪製前進義大利戰線時翻越阿爾卑斯山脈的騎馬畫像，以及在巴黎聖母院加冕畫面的知名畫家大衛（Jacques-Louis David），便是他偏好的畫家。大衛本身似乎也相當崇拜拿破崙的超凡領袖魅力。</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45F8A5B7" wp14:editId="6EFA3A64">
            <wp:extent cx="5816600" cy="7708900"/>
            <wp:effectExtent l="0" t="0" r="0" b="0"/>
            <wp:docPr id="42" name="p164.jpg" descr="p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4.jpg" descr="p164"/>
                    <pic:cNvPicPr/>
                  </pic:nvPicPr>
                  <pic:blipFill>
                    <a:blip r:embed="rId43"/>
                    <a:stretch>
                      <a:fillRect/>
                    </a:stretch>
                  </pic:blipFill>
                  <pic:spPr>
                    <a:xfrm>
                      <a:off x="0" y="0"/>
                      <a:ext cx="5816600" cy="77089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跨越大聖伯納山口的拿破崙</w:t>
      </w:r>
      <w:r w:rsidRPr="00050C55">
        <w:rPr>
          <w:rFonts w:asciiTheme="minorEastAsia" w:eastAsiaTheme="minorEastAsia"/>
          <w:sz w:val="18"/>
        </w:rPr>
        <w:t xml:space="preserve">　在義大利遠征中大獲全勝的拿破崙，一戰成名。大聖伯納山口是瑞士與義大利國境交界處的險峻關卡。由大衛所繪製。</w:t>
      </w:r>
    </w:p>
    <w:p w:rsidR="0081307C" w:rsidRPr="00EF3F11" w:rsidRDefault="0081307C" w:rsidP="0081307C">
      <w:pPr>
        <w:ind w:firstLine="480"/>
        <w:rPr>
          <w:rFonts w:asciiTheme="minorEastAsia"/>
        </w:rPr>
      </w:pPr>
      <w:r w:rsidRPr="00EF3F11">
        <w:rPr>
          <w:rFonts w:asciiTheme="minorEastAsia"/>
        </w:rPr>
        <w:t>從繼承革命的面向來看，拿破崙不只是靠畫面印象而已。法國大革命中遠征義大利時，他還堂堂說出「義大利的國民啊！法軍前來切斷桎梏諸位的鐵鍊了！」這種平常人說不出口的話。身為「自由與解放的旗手」，他執行的戰爭是在向歐洲各國國民推廣自由，這便是他把革命戰爭正當化的論述。在戰爭的紛擾之中，占領柏林時他還頒布了知名的大陸封鎖令，把英國視為最大假想敵，為了發展自己國家的資本主義而採用如此的經濟政策。簡單而言，就是要歐洲大陸經濟圈封鎖英國的商品與資本，並趁這段期間推動歐陸內部工業化的想法。</w:t>
      </w:r>
    </w:p>
    <w:p w:rsidR="0081307C" w:rsidRPr="00EF3F11" w:rsidRDefault="0081307C" w:rsidP="0081307C">
      <w:pPr>
        <w:ind w:firstLine="480"/>
        <w:rPr>
          <w:rFonts w:asciiTheme="minorEastAsia"/>
        </w:rPr>
      </w:pPr>
      <w:r w:rsidRPr="00EF3F11">
        <w:rPr>
          <w:rFonts w:asciiTheme="minorEastAsia"/>
        </w:rPr>
        <w:t>不過最有名的，應該是冠上他名字的民法典，亦即所謂的《拿破崙法典》。動員了如岡巴塞雷斯（Jean Jacques Régis de Cambacérès）等當時一流的法學者們，召開超過一百次會議，而且這些反覆召開的會議中拿破崙本人出席超過半數，也參與了討論。整合完成的法典，首次把確立私有財產權的革命理念，體系性地明文記載於民法中。而且他也著手整備國家主導的教育體制。</w:t>
      </w:r>
    </w:p>
    <w:p w:rsidR="0081307C" w:rsidRPr="00EF3F11" w:rsidRDefault="0081307C" w:rsidP="0081307C">
      <w:pPr>
        <w:ind w:firstLine="480"/>
        <w:rPr>
          <w:rFonts w:asciiTheme="minorEastAsia"/>
        </w:rPr>
      </w:pPr>
      <w:r w:rsidRPr="00EF3F11">
        <w:rPr>
          <w:rFonts w:asciiTheme="minorEastAsia"/>
        </w:rPr>
        <w:t>然而，亞努斯還有另一張臉孔。其中最重要的，便是他實際上就是軍事獨裁體制的領導人。最典型的例子，例如成為他失勢契機的俄國遠征，便因為他本身的錯誤判斷而付出了高昂的代價。如果只看這次遠征，實在很難把他稱為軍事天才。另外只因為自己有遭暗殺的危險，便神經質地動員警察啟動監視國民的系統。他甚至違反革命理念重新與天主教會建立關係，正當化殖民地的奴隸制度。雖然將帝國的貴族重新制度化也很嚴重，但更糟糕的是明顯的裙帶關係，也就是犯下偏袒親屬家人，讓他們擔任占領地國王或政治領導者的錯誤。獲得強勢獨裁權力的人似乎都會犯下這樣的缺失，拿破崙自身也不例外。</w:t>
      </w:r>
    </w:p>
    <w:p w:rsidR="0081307C" w:rsidRPr="00EF3F11" w:rsidRDefault="0081307C" w:rsidP="0081307C">
      <w:pPr>
        <w:ind w:firstLine="480"/>
        <w:rPr>
          <w:rFonts w:asciiTheme="minorEastAsia"/>
        </w:rPr>
      </w:pPr>
      <w:r w:rsidRPr="00EF3F11">
        <w:rPr>
          <w:rFonts w:asciiTheme="minorEastAsia"/>
        </w:rPr>
        <w:t>最諷刺的是，現實中他繼承革命理念主張國民自由的言論，竟回過頭來反擊他。對於遭法軍占領的各地人民而言，新的想法與制度確實帶來一定程度的刺激，但除此之外，拿破崙率領的軍隊終究還是占領軍；面對來自法國的侵略者，使各國的國民意識到應該團結一致。例如在西班牙，神出鬼沒以游擊隊形式造成拿破崙軍隊混亂的農民，他們這種行為是否稱得上是某種先驅型態的民族主義，可能還有討論的餘地，但在遭占領的普魯士所採取的行動，很明顯地便是一種民族主義了。對普魯士而言，拿破崙的軍隊就像過於激進、想打開日本門戶的美國黑船，瀕臨國家存亡危機的普魯士領導們，採取了一連串包括軍事制度與教育等知名的普魯士改革（Prussian Reform Movement）。哲學家費希特（Johann Gottlieb Fichte）也發表以《告德意志國民書》（</w:t>
      </w:r>
      <w:r w:rsidRPr="00EF3F11">
        <w:rPr>
          <w:rStyle w:val="1Text"/>
          <w:rFonts w:asciiTheme="minorEastAsia"/>
        </w:rPr>
        <w:t>Reden an die deutsche Nation</w:t>
      </w:r>
      <w:r w:rsidRPr="00EF3F11">
        <w:rPr>
          <w:rFonts w:asciiTheme="minorEastAsia"/>
        </w:rPr>
        <w:t>）為題的連續演說，喚醒國民意識，這也是極為有名的例子。</w:t>
      </w:r>
    </w:p>
    <w:p w:rsidR="0081307C" w:rsidRPr="00EF3F11" w:rsidRDefault="0081307C" w:rsidP="0081307C">
      <w:pPr>
        <w:ind w:firstLine="480"/>
        <w:rPr>
          <w:rFonts w:asciiTheme="minorEastAsia"/>
        </w:rPr>
      </w:pPr>
      <w:r w:rsidRPr="00EF3F11">
        <w:rPr>
          <w:rFonts w:asciiTheme="minorEastAsia"/>
        </w:rPr>
        <w:t>拿破崙帶著亞努斯的雙面，透過占領歐洲各地，造成了可說是民族主義原型的想法與態度，並使其大為散播，而往後的十九世紀，便成了民族主義高漲的時代。此外也正因為這個原因，注定了他最終的敗北。他晚年在流放地聖赫勒拿島（Saint Helena）述懷般的「打造一個世界帝國」夢想，最終也在虛無縹緲間灰飛煙滅。</w:t>
      </w:r>
    </w:p>
    <w:p w:rsidR="0081307C" w:rsidRPr="00EF3F11" w:rsidRDefault="0081307C" w:rsidP="0081307C">
      <w:pPr>
        <w:pStyle w:val="3"/>
        <w:spacing w:before="600" w:after="180"/>
        <w:rPr>
          <w:rFonts w:asciiTheme="minorEastAsia"/>
        </w:rPr>
      </w:pPr>
      <w:bookmarkStart w:id="96" w:name="_Toc56971579"/>
      <w:r w:rsidRPr="00EF3F11">
        <w:rPr>
          <w:rStyle w:val="2Text"/>
          <w:rFonts w:asciiTheme="minorEastAsia"/>
        </w:rPr>
        <w:t>◎</w:t>
      </w:r>
      <w:r w:rsidRPr="00EF3F11">
        <w:rPr>
          <w:rFonts w:asciiTheme="minorEastAsia"/>
        </w:rPr>
        <w:t>拉丁美洲諸殖民地的獨立</w:t>
      </w:r>
      <w:bookmarkEnd w:id="96"/>
    </w:p>
    <w:p w:rsidR="0081307C" w:rsidRPr="00EF3F11" w:rsidRDefault="0081307C" w:rsidP="0081307C">
      <w:pPr>
        <w:ind w:firstLine="480"/>
        <w:rPr>
          <w:rFonts w:asciiTheme="minorEastAsia"/>
        </w:rPr>
      </w:pPr>
      <w:r w:rsidRPr="00EF3F11">
        <w:rPr>
          <w:rFonts w:asciiTheme="minorEastAsia"/>
        </w:rPr>
        <w:t>如本章開頭便提及，從十八世紀到十九世紀初形成近代世界，在大西洋兩岸發生了革命變動這點，並非僅限於北美與歐洲，我們也不應該忽略拉丁美洲各地發生的事情。拉丁美洲脫離了西班牙或葡萄牙的殖民統治，形成了獨立國家叢生的狀態。</w:t>
      </w:r>
    </w:p>
    <w:p w:rsidR="0081307C" w:rsidRPr="00EF3F11" w:rsidRDefault="0081307C" w:rsidP="0081307C">
      <w:pPr>
        <w:ind w:firstLine="480"/>
        <w:rPr>
          <w:rFonts w:asciiTheme="minorEastAsia"/>
        </w:rPr>
      </w:pPr>
      <w:r w:rsidRPr="00EF3F11">
        <w:rPr>
          <w:rFonts w:asciiTheme="minorEastAsia"/>
        </w:rPr>
        <w:t>然而，歷經動盪而成立的這些國家與社會，因長年處於殖民地統治所造成的扭曲狀態下，所以與北美或歐洲帶有不同的發展條件。雖然是遠離歐洲之地，但當地的歷史開展卻與歐洲息息相關，甚至大受歐洲的左右、影響。這會產生什麼樣的問題，此處將簡要的列舉重點說明。</w:t>
      </w:r>
    </w:p>
    <w:p w:rsidR="0081307C" w:rsidRPr="00EF3F11" w:rsidRDefault="0081307C" w:rsidP="0081307C">
      <w:pPr>
        <w:ind w:firstLine="480"/>
        <w:rPr>
          <w:rFonts w:asciiTheme="minorEastAsia"/>
        </w:rPr>
      </w:pPr>
      <w:r w:rsidRPr="00EF3F11">
        <w:rPr>
          <w:rFonts w:asciiTheme="minorEastAsia"/>
        </w:rPr>
        <w:t>十六世紀以來，主要在西班牙與葡萄牙統治下的拉丁美洲殖民地社會，形成了整然明晰的階級秩序。大致上都處於這樣的階級秩序之下：亦即，身為統治者的西班牙本國人（或者葡萄牙本國人）；在</w:t>
      </w:r>
      <w:r w:rsidRPr="00EF3F11">
        <w:rPr>
          <w:rFonts w:asciiTheme="minorEastAsia"/>
        </w:rPr>
        <w:lastRenderedPageBreak/>
        <w:t>拉丁美洲當地出生和成長，被稱為克里奧（英語及法語稱為Creole）的土生白人；白人與當地原住民混血生下的麥士蒂索人（Mestizo）；被統稱為印第安的原住民；白人與黑人混血生下的穆拉托人（Mulatto）；擁有自由身分的黑人；以及黑人奴隸。所謂的黑人奴隸，如同第一章提過的一般，是為了在礦坑或農場從事繁重勞力工作，而透過奴隸交易從非洲帶來美洲的人們的後裔。</w:t>
      </w:r>
    </w:p>
    <w:p w:rsidR="0081307C" w:rsidRPr="00EF3F11" w:rsidRDefault="0081307C" w:rsidP="0081307C">
      <w:pPr>
        <w:ind w:firstLine="480"/>
        <w:rPr>
          <w:rFonts w:asciiTheme="minorEastAsia"/>
        </w:rPr>
      </w:pPr>
      <w:r w:rsidRPr="00EF3F11">
        <w:rPr>
          <w:rFonts w:asciiTheme="minorEastAsia"/>
        </w:rPr>
        <w:t>與近代歐洲的身分階級社會不同之處，在於原本擁有不同文化、不同宗教信仰、不同出身與歷史的性質相異人們，構成這樣的階級社會。在這種情況下由歐洲帶來的天主教信仰和西班牙語（或者葡萄牙語等）具有統治性的地位時，我們可以承認他們具有某種程度的同質性。換言之，無論在天主教或語言上，或者社會習慣中，都帶有濃厚的南歐特色，從而拉丁美洲這樣的詞彙表現也從十九世紀之後廣被使用。然而歐洲系的居民和原住民之間，他們與奴隸之間，都存在著巨大的鴻溝。另外讓事態變得更加複雜的是，從本國派來統治殖民地的歐洲人，與幾乎沒有任何政治權限的當地歐系克雷奧人之間，有存在著極為深刻的代溝。這，便是造成革命的伏筆。</w:t>
      </w:r>
    </w:p>
    <w:p w:rsidR="0081307C" w:rsidRPr="00EF3F11" w:rsidRDefault="0081307C" w:rsidP="0081307C">
      <w:pPr>
        <w:ind w:firstLine="480"/>
        <w:rPr>
          <w:rFonts w:asciiTheme="minorEastAsia"/>
        </w:rPr>
      </w:pPr>
      <w:r w:rsidRPr="00EF3F11">
        <w:rPr>
          <w:rFonts w:asciiTheme="minorEastAsia"/>
        </w:rPr>
        <w:t>在十八世紀前半，巴拉圭的土生白人已經作為先驅，對當地西班牙統治者發起叛亂。克雷奧出身的人們在十八世紀通過大西洋交易網積蓄了大量財富，也通曉歐洲的啟蒙思想開展，換言之，他們是當地社會實際上的領導者。在與本國保有關係的情況下他們不見得都希求獨立，但因為被排除於當地社會統治中樞之外，這種狀態使他們堆積了相當多的不滿，也讓他們對於政治發言權與保障自身自由程度更加敏感。就在此時，傳來了北美殖民地從英國手中獨立的消息，南美的土生白人會受到相當大的刺激也不是太不可思議的事情。接下來的法國大革命也帶來同樣的效果。</w:t>
      </w:r>
    </w:p>
    <w:p w:rsidR="0081307C" w:rsidRPr="00EF3F11" w:rsidRDefault="0081307C" w:rsidP="0081307C">
      <w:pPr>
        <w:ind w:firstLine="480"/>
        <w:rPr>
          <w:rFonts w:asciiTheme="minorEastAsia"/>
        </w:rPr>
      </w:pPr>
      <w:r w:rsidRPr="00EF3F11">
        <w:rPr>
          <w:rFonts w:asciiTheme="minorEastAsia"/>
        </w:rPr>
        <w:t>最初的獨立事例並非出自西班牙領土，而是很神奇的從哥倫布最初航海到達的島嶼之一，也就是伊斯帕尼奧拉島（Hispaniola）的一部分，從十七世紀便是法屬地的法屬聖多明哥（Saint-Domingue）展開。這是與古巴鄰接的加勒比海上島嶼。此處的獨立運動還帶有黑人奴隸解放運動的性質。當地對法國大革命下革命政府政治權利的推展和擴大產生共鳴，該島以自由民杜桑．盧維杜爾（Toussaint Louverture）為領導者，廣泛推動運動，並以獲取獨立為目標。杜桑之後遭拿破崙派遣的軍隊所逮捕，並被移送到法國，於一八〇三年客死法國。但島上運動並未因此斷絕，到了一八〇四年便達成獨立，讓海地共和國成為拉丁美洲第一個獨立國家。但是，獨立之後內部勢力鬥爭與武裝軍閥內戰不絕，即便到了二十一世紀的現在，海地仍然持續內戰狀態，被指為拉丁美洲最貧困的國家。</w:t>
      </w:r>
    </w:p>
    <w:p w:rsidR="0081307C" w:rsidRPr="00EF3F11" w:rsidRDefault="0081307C" w:rsidP="0081307C">
      <w:pPr>
        <w:ind w:firstLine="480"/>
        <w:rPr>
          <w:rFonts w:asciiTheme="minorEastAsia"/>
        </w:rPr>
      </w:pPr>
      <w:r w:rsidRPr="00EF3F11">
        <w:rPr>
          <w:rFonts w:asciiTheme="minorEastAsia"/>
        </w:rPr>
        <w:t>在土生白人們已然持續展開運動的西班牙屬地，也趁著歐洲法國大革命帶出的一連串戰爭，以及拿破崙戰爭導致國際情勢混亂之中，各地以克雷奧為主軸展開獨立運動。但是，整個局面並不單純。最初的運動是以反對拿破崙占領與統治西班牙本國為契機，隨後整個越演越烈。一八〇九年前後，獨立戰爭的第一階段，就如同歐洲在對應拿破崙使其逐漸走上敗北的過程一般，也就是來自西班牙本國的壓力獲得勝利，例如由委內瑞拉革命家西蒙．波利瓦爾（Simón Bolívar）領導的運動，便因此暫時受到了中挫。這個第一階段，在當地出身的克雷奧，荷西．德．聖馬丁（José de San Martín）的獨立軍帶領阿根廷共和國宣布獨立的一八一六年為止，可以畫下一到區分符號。</w:t>
      </w:r>
    </w:p>
    <w:p w:rsidR="0081307C" w:rsidRPr="00EF3F11" w:rsidRDefault="0081307C" w:rsidP="0081307C">
      <w:pPr>
        <w:ind w:firstLine="480"/>
        <w:rPr>
          <w:rFonts w:asciiTheme="minorEastAsia"/>
        </w:rPr>
      </w:pPr>
      <w:r w:rsidRPr="00EF3F11">
        <w:rPr>
          <w:rFonts w:asciiTheme="minorEastAsia"/>
        </w:rPr>
        <w:t>接下來的第二階段，反而是西班牙本國政治情勢混亂，造成來自殖民本國的干涉弱化，加上國際情勢也變得傾向獨立這方。把拉丁美洲當作貿易與投資對象的英國，為了不讓來自歐洲的軍事性干涉掌握當地，還派出海軍援助，獨立不久的美利堅合眾國也明確表現出拒絕歐洲插手干涉南、北美洲的軍事與政治。一八二三年門羅總統發表的宣言，更加確認了此點。也就是拉丁美洲各國的獨立運動勢力，獲得盎格魯美洲的非正式支持。</w:t>
      </w:r>
    </w:p>
    <w:p w:rsidR="0081307C" w:rsidRPr="00EF3F11" w:rsidRDefault="0081307C" w:rsidP="0081307C">
      <w:pPr>
        <w:ind w:firstLine="480"/>
        <w:rPr>
          <w:rFonts w:asciiTheme="minorEastAsia"/>
        </w:rPr>
      </w:pPr>
      <w:r w:rsidRPr="00EF3F11">
        <w:rPr>
          <w:rFonts w:asciiTheme="minorEastAsia"/>
        </w:rPr>
        <w:t>如此一來，在西班牙的屬地，阿根廷獨立軍於一八二四年取得重要勝利，確定了獨立地位。位於阿根廷周邊的智利、秘魯、玻利維亞、烏拉圭等國也相繼獨立。在墨西哥則因為克雷奧的獨立軍勢力與原住民之間存在著微妙的對立關係，因此在第一階段狀況並不明確。一八二一年，當地的克雷奧統治階層，為了抗拒西班牙本國爆發的自由主義革命而宣布獨立，於一八二四年制定了聯邦共和國憲法。至於葡萄牙殖民地的巴西，雖然革命的發展與西班牙屬地有所不同，但依舊是與歐洲的情勢、動向有所相關；一八二二年，巴西也實現了獨立。</w:t>
      </w:r>
    </w:p>
    <w:p w:rsidR="0081307C" w:rsidRPr="00EF3F11" w:rsidRDefault="0081307C" w:rsidP="0081307C">
      <w:pPr>
        <w:ind w:firstLine="480"/>
        <w:rPr>
          <w:rFonts w:asciiTheme="minorEastAsia"/>
        </w:rPr>
      </w:pPr>
      <w:r w:rsidRPr="00EF3F11">
        <w:rPr>
          <w:rFonts w:asciiTheme="minorEastAsia"/>
        </w:rPr>
        <w:t>十九世紀經過最初的三十年後，拉丁美洲世界呈現出與十八世紀前完全不同的政治樣態。可是雖然獲得獨立，但拉丁美洲各國的大土地所有權制度仍舊留存下來，持續成為貧富差距非常激烈的社會。</w:t>
      </w:r>
      <w:r w:rsidRPr="00EF3F11">
        <w:rPr>
          <w:rFonts w:asciiTheme="minorEastAsia"/>
        </w:rPr>
        <w:lastRenderedPageBreak/>
        <w:t>十九世紀末到二十世紀，即便歷經工業化，當地社會的貧富差距至今依舊沒什麼改變。</w:t>
      </w:r>
    </w:p>
    <w:p w:rsidR="0081307C" w:rsidRPr="00EF3F11" w:rsidRDefault="0081307C" w:rsidP="0081307C">
      <w:pPr>
        <w:ind w:firstLine="480"/>
        <w:rPr>
          <w:rFonts w:asciiTheme="minorEastAsia"/>
        </w:rPr>
      </w:pPr>
      <w:r w:rsidRPr="00EF3F11">
        <w:rPr>
          <w:rFonts w:asciiTheme="minorEastAsia"/>
        </w:rPr>
        <w:t>拉丁美洲在十九世紀初的政治革命，幾乎沒有伴隨社會革命。不僅如此，獨立戰爭中強大自己發言權的武裝勢力首領們，在各自的根據地成為實質上的政治統者，相互展開勢力爭奪的例子也不再少數。在這種情況下，拉丁美洲各國如何壓抑這種群雄割據的狀況，使社會能夠安定，經濟獲得發展，便成為整個十九世紀的重要課題。類似海地這種嘗試失敗的地區便落入悲慘的狀態當中，不過大多數的國家到了十九世紀末都取得一定的穩定並迎向經濟發展期。只是，這些經濟發展端賴香蕉、咖啡等出口用農產品，或者硝石等礦物資源，但資本卻大體依賴盎格魯美洲經濟世界的資金導入，無法擺脫從屬的特性。在這樣的情勢當中，便一直維持著僅有極少一部分的富裕階層得以不斷掌握財富的社會情況。</w:t>
      </w:r>
    </w:p>
    <w:p w:rsidR="0081307C" w:rsidRPr="00EF3F11" w:rsidRDefault="0081307C" w:rsidP="0081307C">
      <w:pPr>
        <w:ind w:firstLine="480"/>
        <w:rPr>
          <w:rFonts w:asciiTheme="minorEastAsia"/>
        </w:rPr>
      </w:pPr>
      <w:r w:rsidRPr="00EF3F11">
        <w:rPr>
          <w:rFonts w:asciiTheme="minorEastAsia"/>
        </w:rPr>
        <w:t>如此介紹下來，似乎給人一種印象，就是一直強調拉丁美洲社會即便在獨立後，仍舊維持著悲慘的狀態，不過只僅是其中的一個面向。拉丁美洲各種各樣的異質文化相互衝撞之下，產生出了開朗強健的文化特質，這便是在這段期間內形成的。例如，獲得諾貝爾文學獎的二十世紀後半作家賈西亞．馬奎斯（Gabriel García Márquez）的作品，讀來讓人感受到源源不絕的生命力，這種文學性的魄力，如了扣人心弦之外，實在找不出其他的形容。此外，所謂的印第安文化，也根深柢固的保持在新受容的天主教信仰中，形成他們獨特的世界觀並且存續下來。由非裔人們所帶來的文化，也為拉丁美洲文化增添了獨特的風情，並且持續至今。</w:t>
      </w:r>
    </w:p>
    <w:p w:rsidR="0081307C" w:rsidRPr="00EF3F11" w:rsidRDefault="0081307C" w:rsidP="006A6785">
      <w:pPr>
        <w:pStyle w:val="1"/>
        <w:rPr>
          <w:rFonts w:asciiTheme="minorEastAsia"/>
        </w:rPr>
      </w:pPr>
      <w:bookmarkStart w:id="97" w:name="Top_of_Ch05_xhtml"/>
      <w:bookmarkStart w:id="98" w:name="_Toc56971580"/>
      <w:r w:rsidRPr="00050C55">
        <w:lastRenderedPageBreak/>
        <w:t>第五章</w:t>
      </w:r>
      <w:bookmarkEnd w:id="97"/>
      <w:r w:rsidR="006A6785">
        <w:rPr>
          <w:rFonts w:hint="eastAsia"/>
        </w:rPr>
        <w:t xml:space="preserve"> </w:t>
      </w:r>
      <w:r w:rsidRPr="00EF3F11">
        <w:rPr>
          <w:rFonts w:asciiTheme="minorEastAsia"/>
        </w:rPr>
        <w:t>經濟、社會變革的起飛</w:t>
      </w:r>
      <w:bookmarkEnd w:id="98"/>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drawing>
          <wp:inline distT="0" distB="0" distL="0" distR="0" wp14:anchorId="109EF129" wp14:editId="3C967BD9">
            <wp:extent cx="5816600" cy="6985000"/>
            <wp:effectExtent l="0" t="0" r="0" b="0"/>
            <wp:docPr id="43" name="p173.jpg" descr="p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3.jpg" descr="p173"/>
                    <pic:cNvPicPr/>
                  </pic:nvPicPr>
                  <pic:blipFill>
                    <a:blip r:embed="rId44"/>
                    <a:stretch>
                      <a:fillRect/>
                    </a:stretch>
                  </pic:blipFill>
                  <pic:spPr>
                    <a:xfrm>
                      <a:off x="0" y="0"/>
                      <a:ext cx="5816600" cy="69850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11"/>
        <w:spacing w:after="180"/>
        <w:ind w:left="210"/>
        <w:rPr>
          <w:rFonts w:asciiTheme="minorEastAsia" w:eastAsiaTheme="minorEastAsia"/>
          <w:sz w:val="18"/>
        </w:rPr>
      </w:pPr>
      <w:r w:rsidRPr="00050C55">
        <w:rPr>
          <w:rFonts w:asciiTheme="minorEastAsia" w:eastAsiaTheme="minorEastAsia"/>
          <w:sz w:val="18"/>
        </w:rPr>
        <w:lastRenderedPageBreak/>
        <w:t>描繪一七二〇年法國馬賽爆發瘟疫的畫作</w:t>
      </w:r>
    </w:p>
    <w:p w:rsidR="0081307C" w:rsidRPr="00EF3F11" w:rsidRDefault="0081307C" w:rsidP="0081307C">
      <w:pPr>
        <w:pStyle w:val="2"/>
        <w:spacing w:before="600" w:after="180"/>
        <w:rPr>
          <w:rFonts w:asciiTheme="minorEastAsia" w:eastAsiaTheme="minorEastAsia"/>
        </w:rPr>
      </w:pPr>
      <w:bookmarkStart w:id="99" w:name="Xi_Bei_Ou_Jing_Ji_Cheng_Chang_De"/>
      <w:bookmarkStart w:id="100" w:name="_Toc56971581"/>
      <w:r w:rsidRPr="00EF3F11">
        <w:rPr>
          <w:rFonts w:asciiTheme="minorEastAsia" w:eastAsiaTheme="minorEastAsia"/>
        </w:rPr>
        <w:t>西北歐經濟成長的開端</w:t>
      </w:r>
      <w:bookmarkEnd w:id="99"/>
      <w:bookmarkEnd w:id="100"/>
    </w:p>
    <w:p w:rsidR="0081307C" w:rsidRPr="00050C55" w:rsidRDefault="0081307C" w:rsidP="00E31BAC">
      <w:pPr>
        <w:pStyle w:val="3"/>
      </w:pPr>
      <w:bookmarkStart w:id="101" w:name="_Toc56971582"/>
      <w:r w:rsidRPr="00050C55">
        <w:rPr>
          <w:rStyle w:val="2Text"/>
          <w:rFonts w:asciiTheme="minorEastAsia"/>
          <w:sz w:val="21"/>
        </w:rPr>
        <w:t>◎</w:t>
      </w:r>
      <w:r w:rsidRPr="00050C55">
        <w:t>糧食供應情況的好轉</w:t>
      </w:r>
      <w:bookmarkEnd w:id="101"/>
    </w:p>
    <w:p w:rsidR="0081307C" w:rsidRPr="00EF3F11" w:rsidRDefault="0081307C" w:rsidP="0081307C">
      <w:pPr>
        <w:ind w:firstLine="480"/>
        <w:rPr>
          <w:rFonts w:asciiTheme="minorEastAsia"/>
        </w:rPr>
      </w:pPr>
      <w:r w:rsidRPr="00EF3F11">
        <w:rPr>
          <w:rFonts w:asciiTheme="minorEastAsia"/>
        </w:rPr>
        <w:t>在過去，無法獲得信賴度高的統計數據，因此很不容易取得正確的數字資料。但一般認為，雖然十七世紀的歐洲推動了海外發展，但整體的經濟狀態仍處於緊縮期，景氣惡劣。即便從與亞洲之間的關係來看，「不如說歐洲的經濟生產處於劣勢」的論述，很有說服力。光是在歐洲各地斷斷續續襲來的饑饉、瘟疫，就讓庶民百姓們的生存處於最低限度的狀態。</w:t>
      </w:r>
    </w:p>
    <w:p w:rsidR="0081307C" w:rsidRPr="00EF3F11" w:rsidRDefault="0081307C" w:rsidP="0081307C">
      <w:pPr>
        <w:ind w:firstLine="480"/>
        <w:rPr>
          <w:rFonts w:asciiTheme="minorEastAsia"/>
        </w:rPr>
      </w:pPr>
      <w:r w:rsidRPr="00EF3F11">
        <w:rPr>
          <w:rFonts w:asciiTheme="minorEastAsia"/>
        </w:rPr>
        <w:t>與此相對，十八世紀雖然各國之間反覆發生戰爭，但經濟狀態卻出現好轉。首先是以西北歐為中心，開始持續性的經濟成長。雖然說是經濟成長，但卻與二十世紀後半所體驗的高度經濟成長不同，如果從二十世紀後半的經驗來看，此時僅能說是低度成長的程度，不過如果從長期來看，能夠開始出現持續性成長的局面，其意義仍屬重大。</w:t>
      </w:r>
    </w:p>
    <w:p w:rsidR="0081307C" w:rsidRPr="00EF3F11" w:rsidRDefault="0081307C" w:rsidP="0081307C">
      <w:pPr>
        <w:ind w:firstLine="480"/>
        <w:rPr>
          <w:rFonts w:asciiTheme="minorEastAsia"/>
        </w:rPr>
      </w:pPr>
      <w:r w:rsidRPr="00EF3F11">
        <w:rPr>
          <w:rFonts w:asciiTheme="minorEastAsia"/>
        </w:rPr>
        <w:t>此處指的西北歐，是指英國、荷蘭、法國北部等面對大西洋的沿岸地帶，握有海外拓展主導權的地方。這些地方糧食情況的好轉，表示有可能從至此為止頻繁發生、造成社會不安的饑饉危機當中脫離。從現在的角度來看或許有點難以想像，不過往日的歐洲經常伴隨饑饉的狀況。</w:t>
      </w:r>
    </w:p>
    <w:p w:rsidR="0081307C" w:rsidRPr="00EF3F11" w:rsidRDefault="0081307C" w:rsidP="0081307C">
      <w:pPr>
        <w:ind w:firstLine="480"/>
        <w:rPr>
          <w:rFonts w:asciiTheme="minorEastAsia"/>
        </w:rPr>
      </w:pPr>
      <w:r w:rsidRPr="00EF3F11">
        <w:rPr>
          <w:rFonts w:asciiTheme="minorEastAsia"/>
        </w:rPr>
        <w:t>從十八世紀起糧食情況之所以能好轉，有幾項因素並存。</w:t>
      </w:r>
    </w:p>
    <w:p w:rsidR="0081307C" w:rsidRPr="00EF3F11" w:rsidRDefault="0081307C" w:rsidP="0081307C">
      <w:pPr>
        <w:ind w:firstLine="480"/>
        <w:rPr>
          <w:rFonts w:asciiTheme="minorEastAsia"/>
        </w:rPr>
      </w:pPr>
      <w:r w:rsidRPr="00EF3F11">
        <w:rPr>
          <w:rFonts w:asciiTheme="minorEastAsia"/>
        </w:rPr>
        <w:t>首先最重要的，就是一般稱為「農業革命」的農業技術發展與耕作方法改良。例如導入豆科植物藉著根瘤菌改善土質，透過畜產和耕作的結合，無需讓土地休耕便能有效利用農地。或者，也可以從《百科全書》的插圖中看到各種農具的改良，家畜品種改良的推進；透過圍墾與排水工程的推動擴大了耕作土地與牧草地的面積。這類技術改良也成為糧食增產、糧食狀況好轉的基礎。特別是在已經確立土地能夠自由利用的英國，這類技術改良所帶來的收益擴大，也與地主和農業經營者本身的經營發展有著直接的關聯。</w:t>
      </w:r>
    </w:p>
    <w:p w:rsidR="0081307C" w:rsidRPr="00EF3F11" w:rsidRDefault="0081307C" w:rsidP="0081307C">
      <w:pPr>
        <w:ind w:firstLine="480"/>
        <w:rPr>
          <w:rFonts w:asciiTheme="minorEastAsia"/>
        </w:rPr>
      </w:pPr>
      <w:r w:rsidRPr="00EF3F11">
        <w:rPr>
          <w:rFonts w:asciiTheme="minorEastAsia"/>
        </w:rPr>
        <w:t>在這種情況下，十七世紀正式在愛爾蘭開始的馬鈴薯栽培，到十八世紀時已經推廣到歐陸各國，新的農作物也持續被導入。如同當下我們很難想像德國料理中如果沒有馬鈴薯會是怎麼一回事一般，實際上馬鈴薯的原產地在拉丁美洲，包含德國在內的歐洲各國固定生產馬鈴薯，不過是從十八世紀才開始的事情。馬鈴薯即便煮過也不會破壞裡頭包含的維生素C，而且也能在寒冷地區栽培，因此也被認為「馬鈴薯革命」替庶民百姓帶來了營養的改善。玉米、蕃茄等也同樣是從拉丁美洲導入歐洲，並開始固定生產的農作物。</w:t>
      </w:r>
    </w:p>
    <w:p w:rsidR="0081307C" w:rsidRPr="00EF3F11" w:rsidRDefault="0081307C" w:rsidP="0081307C">
      <w:pPr>
        <w:ind w:firstLine="480"/>
        <w:rPr>
          <w:rFonts w:asciiTheme="minorEastAsia"/>
        </w:rPr>
      </w:pPr>
      <w:r w:rsidRPr="00EF3F11">
        <w:rPr>
          <w:rFonts w:asciiTheme="minorEastAsia"/>
        </w:rPr>
        <w:t>主食麵包的原料——小麥的生產也獲得改善。小麥原產於西亞，歐洲雖然自古就引進了，但除了地中海地區，其餘高緯度較為寒冷的地理條件，使得小麥栽培的收穫率無法與西亞相比擬。推算歐洲的小麥收穫率，據說在中世紀改善以後即便再高，也不過是播種一粒僅能收穫六到七倍而已。十八世紀開始，在先進地區首先已經改善至超過十倍的程度。關於穀物收穫率的推算，因為在這方面的專家之中出現重新考證的趨勢，可以預期在不遠的將來估計值可能會出現變化，但是從十八世紀起開始好轉的事實，應該不會改變。</w:t>
      </w:r>
    </w:p>
    <w:p w:rsidR="0081307C" w:rsidRPr="00EF3F11" w:rsidRDefault="0081307C" w:rsidP="0081307C">
      <w:pPr>
        <w:ind w:firstLine="480"/>
        <w:rPr>
          <w:rFonts w:asciiTheme="minorEastAsia"/>
        </w:rPr>
      </w:pPr>
      <w:r w:rsidRPr="00EF3F11">
        <w:rPr>
          <w:rFonts w:asciiTheme="minorEastAsia"/>
        </w:rPr>
        <w:t>在發展先進地區開始展開育肥家禽、家畜，穀物也出現針對市場的大規模生產大農場經營。從西北歐開始，資本主義式的大規模農業經營發揮力道，擴大了市場取向的農業生產。重農主義者們主張，這種變化才是經濟社會近代化的主要因素。此時不再侷限於狹小的區域市場，而是以歐洲內部廣大的市場為前提在推進生產糧食。在普魯士、波蘭、俄羅斯等東歐地區，委身地主、領主下接受半強制勞役進行的大規模穀物生產，也幾乎全都是出口導向。</w:t>
      </w:r>
    </w:p>
    <w:p w:rsidR="0081307C" w:rsidRPr="00EF3F11" w:rsidRDefault="0081307C" w:rsidP="0081307C">
      <w:pPr>
        <w:ind w:firstLine="480"/>
        <w:rPr>
          <w:rFonts w:asciiTheme="minorEastAsia"/>
        </w:rPr>
      </w:pPr>
      <w:r w:rsidRPr="00EF3F11">
        <w:rPr>
          <w:rFonts w:asciiTheme="minorEastAsia"/>
        </w:rPr>
        <w:lastRenderedPageBreak/>
        <w:t>在歐洲境內，發展都市化與工業化的中樞地帶，其周邊透過提供該地帶一級產業產品來維持經濟。也就是依賴中樞地帶的周邊區域，與中樞產生了並存的結構狀態。無論如何，以上的發展是透過複合性的作用而產生，並從西北歐區域開始，實現了糧食情況的好轉。進入十九世紀以後，農用機器的導入與技術改良獲得更進一步的發展，而且不僅限於歐洲，這些改進也推廣至澳大利亞、南北美洲等與歐洲有深厚關係的區域。從十八世紀中葉到一八七〇年不景氣為止的這段期間，歐洲實現大規模農業改革的變化，正好成為承擔人口增加的要角，這也同時讓這段期間歐洲工業化與經濟擴大到全球規模的發展得以實現。</w:t>
      </w:r>
    </w:p>
    <w:p w:rsidR="0081307C" w:rsidRPr="00EF3F11" w:rsidRDefault="0081307C" w:rsidP="0081307C">
      <w:pPr>
        <w:pStyle w:val="3"/>
        <w:spacing w:before="600" w:after="180"/>
        <w:rPr>
          <w:rFonts w:asciiTheme="minorEastAsia"/>
        </w:rPr>
      </w:pPr>
      <w:bookmarkStart w:id="102" w:name="_Toc56971583"/>
      <w:r w:rsidRPr="00EF3F11">
        <w:rPr>
          <w:rStyle w:val="2Text"/>
          <w:rFonts w:asciiTheme="minorEastAsia"/>
        </w:rPr>
        <w:t>◎</w:t>
      </w:r>
      <w:r w:rsidRPr="00EF3F11">
        <w:rPr>
          <w:rFonts w:asciiTheme="minorEastAsia"/>
        </w:rPr>
        <w:t>脫離人口學上的舊模型</w:t>
      </w:r>
      <w:bookmarkEnd w:id="102"/>
    </w:p>
    <w:p w:rsidR="0081307C" w:rsidRPr="00EF3F11" w:rsidRDefault="0081307C" w:rsidP="0081307C">
      <w:pPr>
        <w:ind w:firstLine="480"/>
        <w:rPr>
          <w:rFonts w:asciiTheme="minorEastAsia"/>
        </w:rPr>
      </w:pPr>
      <w:r w:rsidRPr="00EF3F11">
        <w:rPr>
          <w:rFonts w:asciiTheme="minorEastAsia"/>
        </w:rPr>
        <w:t>與十八世紀開始的糧食增產同時，以西北歐為首，出現了人口持續增加的趨勢。不過這兩者間的關係並非那麼單純，也就是存在著所謂雞生蛋、蛋生雞的關係。</w:t>
      </w:r>
    </w:p>
    <w:p w:rsidR="0081307C" w:rsidRPr="00EF3F11" w:rsidRDefault="0081307C" w:rsidP="0081307C">
      <w:pPr>
        <w:ind w:firstLine="480"/>
        <w:rPr>
          <w:rFonts w:asciiTheme="minorEastAsia"/>
        </w:rPr>
      </w:pPr>
      <w:r w:rsidRPr="00EF3F11">
        <w:rPr>
          <w:rFonts w:asciiTheme="minorEastAsia"/>
        </w:rPr>
        <w:t>截至這個時期為止，我們屢屢可見學者們認為歐洲處於人口學上的舊模型中。亦即，人口出現某種程度的增加後，便出現農產歉收導致饑饉與糧食缺乏，百姓因為營養失調身體抵抗力減弱，開始出現流行性疾病，導致死亡率急速攀升，不僅抑止了人口的增加，即便發生暫時性的減少也能抑制總人口的成長。人口學上的舊模型，指涉的就是這種狀態。</w:t>
      </w:r>
    </w:p>
    <w:p w:rsidR="0081307C" w:rsidRPr="00EF3F11" w:rsidRDefault="0081307C" w:rsidP="0081307C">
      <w:pPr>
        <w:ind w:firstLine="480"/>
        <w:rPr>
          <w:rFonts w:asciiTheme="minorEastAsia"/>
        </w:rPr>
      </w:pPr>
      <w:r w:rsidRPr="00EF3F11">
        <w:rPr>
          <w:rFonts w:asciiTheme="minorEastAsia"/>
        </w:rPr>
        <w:t>過往除了懷孕生產與授乳過程造成的自然約束之外，並沒有控制生育，因此會生下大量新生兒。但是嬰兒時期的死亡率很高。例如在十七世紀的法國，每一千名新生兒中，二百五十人未滿一歲前便會死亡。擁有四個小孩的家庭，其中一個小孩將活不過周歲，而且到長大成人為止平均又會有一位小孩死去。等於每兩人中可能僅有一人能夠生存下來。這也是這種人口結構被稱為高出生率、高死亡率社會的緣故。在歐洲的每個地方雖然數據上會有差異，但狀況卻都類似。</w:t>
      </w:r>
    </w:p>
    <w:p w:rsidR="0081307C" w:rsidRPr="00EF3F11" w:rsidRDefault="0081307C" w:rsidP="0081307C">
      <w:pPr>
        <w:ind w:firstLine="480"/>
        <w:rPr>
          <w:rFonts w:asciiTheme="minorEastAsia"/>
        </w:rPr>
      </w:pPr>
      <w:r w:rsidRPr="00EF3F11">
        <w:rPr>
          <w:rFonts w:asciiTheme="minorEastAsia"/>
        </w:rPr>
        <w:t>抑制人口自然成長的主因，是饑饉、瘟疫與戰爭這三大弊害。因為饑饉而餓死的例子乍看好像不多，但對在營養不良狀態下生存的百姓而言，對疾病的抵抗力將更為減弱。瘟疫中特別是被稱為黑死病的鼠疫，在十四世紀中葉發生大流行震撼了整個中世紀歐洲之後，仍有間歇性的流行，流行地區的死亡率會暫時迅速上升，抑制總體人口的成長。鼠疫在西歐十七世紀末到十八世紀前半為止，在幾個地區發生過最後一波流行，之後便不知為何失去了蹤影。因為當時還未能判明病因，所以更談不上預防與治療，只能說是歷史上的謎團。至於戰爭方面，無論十七世紀或十八世紀各地都反覆發生戰事，但因為武器沒有日後工業化以降的大量殺傷力，影響人口的理由與其說是直接因戰鬥死亡，不如認為是因為田地變成戰場遭到荒廢，以及前線糟糕的衛生狀態造成疾病傳染，這類的間接影響反而更大。在糧食生產效率低落，市場流通也受限的十七世紀，其惡劣影響不容小覷。</w:t>
      </w:r>
    </w:p>
    <w:p w:rsidR="0081307C" w:rsidRPr="00EF3F11" w:rsidRDefault="0081307C" w:rsidP="0081307C">
      <w:pPr>
        <w:ind w:firstLine="480"/>
        <w:rPr>
          <w:rFonts w:asciiTheme="minorEastAsia"/>
        </w:rPr>
      </w:pPr>
      <w:r w:rsidRPr="00EF3F11">
        <w:rPr>
          <w:rFonts w:asciiTheme="minorEastAsia"/>
        </w:rPr>
        <w:t>現在我們除了擔心地球上人口暴增之外，另一方面先進地區也顯著出現少子化的傾向。這些地區早已脫離高出生率高死亡率的社會形態，伴隨衛生、醫療、營養上大幅度的改善，已然轉換成低出生率低死亡率的形態。這數十年日本少子高齡化不斷快速加劇，也算是這種社會形態中相當極端的例子，這點大概已經廣為人知了。在歐洲的場合，大略分類下，到十八世紀中葉為止屬於高出生率高死亡率社會，之後經過十九世紀轉換成高出生率低死亡率社會，導致人口激增，之後從十九世紀末到二十世紀又轉變為低出生率低死亡率的社會。當然，在不同國家與不同時期人口推移會出現不同變化，這是必然的前提。</w:t>
      </w:r>
    </w:p>
    <w:p w:rsidR="0081307C" w:rsidRPr="00EF3F11" w:rsidRDefault="0081307C" w:rsidP="0081307C">
      <w:pPr>
        <w:ind w:firstLine="480"/>
        <w:rPr>
          <w:rFonts w:asciiTheme="minorEastAsia"/>
        </w:rPr>
      </w:pPr>
      <w:r w:rsidRPr="00EF3F11">
        <w:rPr>
          <w:rFonts w:asciiTheme="minorEastAsia"/>
        </w:rPr>
        <w:t>二十世紀末時，世界總人口數大約有六十億，二十世紀開始時推估可能有十五億。歐洲進入人口增加的狀態，大概是十八世紀中葉的時候，當時世界總人口推估大概有七億到八億人左右。這個數字當然還有商榷的餘地，但與現在相較，當時地球確實還處於人口稀疏的狀態。歐洲也不例外，人口開始持續增加是在十九世紀初，包含俄羅斯歐洲大約有一億八千萬乃至一億九千萬人口。十八世紀初推估歐洲大約有一億人口，算下來在一個世紀間增加了八千多萬人。二十世紀初歐洲總人口大約增加到四億兩千萬，可以看出經過十九世紀人口急速增加的情狀。</w:t>
      </w:r>
    </w:p>
    <w:p w:rsidR="0081307C" w:rsidRPr="00EF3F11" w:rsidRDefault="0081307C" w:rsidP="0081307C">
      <w:pPr>
        <w:ind w:firstLine="480"/>
        <w:rPr>
          <w:rFonts w:asciiTheme="minorEastAsia"/>
        </w:rPr>
      </w:pPr>
      <w:r w:rsidRPr="00EF3F11">
        <w:rPr>
          <w:rFonts w:asciiTheme="minorEastAsia"/>
        </w:rPr>
        <w:t>如此增加的人口，很適合十八世紀正式開始的都市發展，以及與之連動的就業機會增加和多樣化</w:t>
      </w:r>
      <w:r w:rsidRPr="00EF3F11">
        <w:rPr>
          <w:rFonts w:asciiTheme="minorEastAsia"/>
        </w:rPr>
        <w:lastRenderedPageBreak/>
        <w:t>條件。換個角度來看，生出的多餘人口，在新興機械工業於十九世紀發展之際，正好提供了支持工業發展的勞動力。</w:t>
      </w:r>
    </w:p>
    <w:p w:rsidR="0081307C" w:rsidRPr="00EF3F11" w:rsidRDefault="0081307C" w:rsidP="0081307C">
      <w:pPr>
        <w:ind w:firstLine="480"/>
        <w:rPr>
          <w:rFonts w:asciiTheme="minorEastAsia"/>
        </w:rPr>
      </w:pPr>
      <w:r w:rsidRPr="00EF3F11">
        <w:rPr>
          <w:rFonts w:asciiTheme="minorEastAsia"/>
        </w:rPr>
        <w:t>雖然十八世紀西北歐開始脫離人口學上的舊模型，也就是因為糧食情況好轉而轉變成人口增加的局面，但經歷過這段歷史的社會或人們，並非都共享著相同的變化。即便在屬於人口學舊模型的十七世紀，即便有饑饉與糧食暴動，上層王侯貴族或富裕階層卻從未面臨苦境。如果觀察當時宮廷饗宴的菜單，可以看出這個充滿美食與飽食的世界，和同時代庶民的窮困世界，根本是天與地的差別。即便在十九世紀，不同社會階層中生存條件的差異依然巨大，特別是在各種基本條件與制度準備追不上人口增加的都市中，民眾階層可以說生存在更加嚴苛的條件下。</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741A1862" wp14:editId="28265EAA">
            <wp:extent cx="5816600" cy="8089900"/>
            <wp:effectExtent l="0" t="0" r="0" b="0"/>
            <wp:docPr id="44" name="p180.jpg" descr="p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0.jpg" descr="p180"/>
                    <pic:cNvPicPr/>
                  </pic:nvPicPr>
                  <pic:blipFill>
                    <a:blip r:embed="rId45"/>
                    <a:stretch>
                      <a:fillRect/>
                    </a:stretch>
                  </pic:blipFill>
                  <pic:spPr>
                    <a:xfrm>
                      <a:off x="0" y="0"/>
                      <a:ext cx="5816600" cy="80899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琴酒小巷</w:t>
      </w:r>
      <w:r w:rsidRPr="00050C55">
        <w:rPr>
          <w:rFonts w:asciiTheme="minorEastAsia" w:eastAsiaTheme="minorEastAsia"/>
          <w:sz w:val="18"/>
        </w:rPr>
        <w:t xml:space="preserve">　揭發倫敦生活環境惡劣的知名版畫。一七五一年，威廉．霍加斯畫。</w:t>
      </w:r>
    </w:p>
    <w:p w:rsidR="0081307C" w:rsidRPr="00EF3F11" w:rsidRDefault="0081307C" w:rsidP="0081307C">
      <w:pPr>
        <w:ind w:firstLine="480"/>
        <w:rPr>
          <w:rFonts w:asciiTheme="minorEastAsia"/>
        </w:rPr>
      </w:pPr>
      <w:r w:rsidRPr="00EF3F11">
        <w:rPr>
          <w:rFonts w:asciiTheme="minorEastAsia"/>
        </w:rPr>
        <w:t>歐洲近代都市發展中走在前端的，如倫敦等城市，早在十八世紀中葉便出現都市民眾階層生活環境惡劣的問題。畫家威廉．霍加斯（William Hogarth）在一七五一年發表的《琴酒小巷》（</w:t>
      </w:r>
      <w:r w:rsidRPr="00EF3F11">
        <w:rPr>
          <w:rStyle w:val="1Text"/>
          <w:rFonts w:asciiTheme="minorEastAsia"/>
        </w:rPr>
        <w:t>Gin Lane</w:t>
      </w:r>
      <w:r w:rsidRPr="00EF3F11">
        <w:rPr>
          <w:rFonts w:asciiTheme="minorEastAsia"/>
        </w:rPr>
        <w:t>）版畫，就相當有名。根據專家的研究，霍加斯是以地主為中心的紳士階層為統治階層所形塑出的安定區域社會，和以統整英國國教會教區的區域共同體社會為理想來繪製圖畫。但是眼前不斷膨脹的大都市中，早就失去了那種牧歌式的理想圖，反而呈現出完全相反的現實，因此霍加斯主張「為了糾正下層民眾特有的不良影響」（引自該版畫作者自身所附的說明文）</w:t>
      </w:r>
      <w:hyperlink w:anchor="Yuan_Wen_Wan_Zheng_Ju_Zi_Wei__As">
        <w:bookmarkStart w:id="103" w:name="_1_2"/>
        <w:r w:rsidRPr="00050C55">
          <w:rPr>
            <w:rStyle w:val="4Text"/>
            <w:rFonts w:asciiTheme="minorEastAsia"/>
            <w:sz w:val="18"/>
          </w:rPr>
          <w:t>[1]</w:t>
        </w:r>
        <w:bookmarkEnd w:id="103"/>
      </w:hyperlink>
      <w:r w:rsidRPr="00EF3F11">
        <w:rPr>
          <w:rFonts w:asciiTheme="minorEastAsia"/>
        </w:rPr>
        <w:t>必須採取行動。</w:t>
      </w:r>
    </w:p>
    <w:p w:rsidR="0081307C" w:rsidRPr="00EF3F11" w:rsidRDefault="0081307C" w:rsidP="0081307C">
      <w:pPr>
        <w:ind w:firstLine="480"/>
        <w:rPr>
          <w:rFonts w:asciiTheme="minorEastAsia"/>
        </w:rPr>
      </w:pPr>
      <w:r w:rsidRPr="00EF3F11">
        <w:rPr>
          <w:rFonts w:asciiTheme="minorEastAsia"/>
        </w:rPr>
        <w:t>霍加斯的這幅版畫當然是以誇張的手法描繪，並非現實狀態，但他特別強調，將來要承擔起新世代的兒童們，正處於條件惡劣的現實當中。這也反映出這個時代開始認真思考民眾階層的兒童教育問題。十八世紀中葉以降，歐洲各國正式出版了整本都收錄搖籃曲的歌謠書籍、設定以兒童為讀者的故事與繪本、童話故事彙編等出版品。德國在十九世紀初由格林兄弟所出版的童話書，在日本也相當知名。書中把民間傳說中關於性與暴力的一面刪除，完全改寫為適合闔家閱讀的童話故事，並在世上廣為流傳。安定的中上階層從十九世紀起便明顯出現生較少孩子，並給予孩子更多關照的傾向。家庭的形象，也開始出現了變化。</w:t>
      </w:r>
    </w:p>
    <w:p w:rsidR="0081307C" w:rsidRPr="00EF3F11" w:rsidRDefault="0081307C" w:rsidP="0081307C">
      <w:pPr>
        <w:pStyle w:val="3"/>
        <w:spacing w:before="600" w:after="180"/>
        <w:rPr>
          <w:rFonts w:asciiTheme="minorEastAsia"/>
        </w:rPr>
      </w:pPr>
      <w:bookmarkStart w:id="104" w:name="_Toc56971584"/>
      <w:r w:rsidRPr="00EF3F11">
        <w:rPr>
          <w:rStyle w:val="2Text"/>
          <w:rFonts w:asciiTheme="minorEastAsia"/>
        </w:rPr>
        <w:t>◎</w:t>
      </w:r>
      <w:r w:rsidRPr="00EF3F11">
        <w:rPr>
          <w:rFonts w:asciiTheme="minorEastAsia"/>
        </w:rPr>
        <w:t>出現新的經濟狀況</w:t>
      </w:r>
      <w:bookmarkEnd w:id="104"/>
    </w:p>
    <w:p w:rsidR="0081307C" w:rsidRPr="00EF3F11" w:rsidRDefault="0081307C" w:rsidP="0081307C">
      <w:pPr>
        <w:ind w:firstLine="480"/>
        <w:rPr>
          <w:rFonts w:asciiTheme="minorEastAsia"/>
        </w:rPr>
      </w:pPr>
      <w:r w:rsidRPr="00EF3F11">
        <w:rPr>
          <w:rFonts w:asciiTheme="minorEastAsia"/>
        </w:rPr>
        <w:t>歐洲霸權經濟基礎的形成，端賴工業化的前導。關於工業化與產業革命將在下一節說明。此處先就前一階段，也就是十八世紀的狀況，進行要點分析。</w:t>
      </w:r>
    </w:p>
    <w:p w:rsidR="0081307C" w:rsidRPr="00EF3F11" w:rsidRDefault="0081307C" w:rsidP="0081307C">
      <w:pPr>
        <w:ind w:firstLine="480"/>
        <w:rPr>
          <w:rFonts w:asciiTheme="minorEastAsia"/>
        </w:rPr>
      </w:pPr>
      <w:r w:rsidRPr="00EF3F11">
        <w:rPr>
          <w:rFonts w:asciiTheme="minorEastAsia"/>
        </w:rPr>
        <w:t>高中時的世界史等教科書中，或許為了讓大家容易理解，一直以來大都說明十八世紀後半英國發生產業革命，並且已經運用在現實生活中。確實在一七一〇年紐科門（Thomas Newcomen）活用蒸氣動力製造出實際可以使用的排水機後，往後相關的發明與改良也持續推進。到十八世紀中葉瓦特改良紐科門的蒸氣引擎，一七六九年取得蒸氣引擎的專利並開始推廣販賣。在這段時間前後，製鐵法的改良與紡織機器的發明、改良也正在進展。然而，十八世紀的生產實際上絕大多數仍以手工業為主，只是有持續發明與改良機器，但距離正式展開工業化，仍有很長的一段路要走。</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630A6B5C" wp14:editId="21C58CD4">
            <wp:extent cx="5816600" cy="8153400"/>
            <wp:effectExtent l="0" t="0" r="0" b="0"/>
            <wp:docPr id="45" name="p182.jpg" descr="p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2.jpg" descr="p182"/>
                    <pic:cNvPicPr/>
                  </pic:nvPicPr>
                  <pic:blipFill>
                    <a:blip r:embed="rId46"/>
                    <a:stretch>
                      <a:fillRect/>
                    </a:stretch>
                  </pic:blipFill>
                  <pic:spPr>
                    <a:xfrm>
                      <a:off x="0" y="0"/>
                      <a:ext cx="5816600" cy="81534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瓦特的蒸氣引擎</w:t>
      </w:r>
      <w:r w:rsidRPr="00050C55">
        <w:rPr>
          <w:rFonts w:asciiTheme="minorEastAsia" w:eastAsiaTheme="minorEastAsia"/>
          <w:sz w:val="18"/>
        </w:rPr>
        <w:t xml:space="preserve">　從紐科門蒸氣引擎改良而來。展示於倫敦科學博物館。</w:t>
      </w:r>
    </w:p>
    <w:p w:rsidR="0081307C" w:rsidRPr="00EF3F11" w:rsidRDefault="0081307C" w:rsidP="0081307C">
      <w:pPr>
        <w:ind w:firstLine="480"/>
        <w:rPr>
          <w:rFonts w:asciiTheme="minorEastAsia"/>
        </w:rPr>
      </w:pPr>
      <w:r w:rsidRPr="00EF3F11">
        <w:rPr>
          <w:rFonts w:asciiTheme="minorEastAsia"/>
        </w:rPr>
        <w:t>一如「manufacture」或「manufactory」兩字，都是把許多使用手（manu，拉丁文字根）的手工職業者集中到工廠（factory）的分工體制，為圖生產集中化當時各地都出現類似的嘗試。其中十八世紀中葉從英國開始，開始著手把生產活動轉向機械化與動力化，這樣的說法表現應該比較正確。我們從日後回顧，以此種改良作為一個出發點，可說確實具有相當重大的意義。不過我們也不能疏忽在同時代也有其他預示新時代到來的動向。</w:t>
      </w:r>
    </w:p>
    <w:p w:rsidR="0081307C" w:rsidRPr="00EF3F11" w:rsidRDefault="0081307C" w:rsidP="0081307C">
      <w:pPr>
        <w:ind w:firstLine="480"/>
        <w:rPr>
          <w:rFonts w:asciiTheme="minorEastAsia"/>
        </w:rPr>
      </w:pPr>
      <w:r w:rsidRPr="00EF3F11">
        <w:rPr>
          <w:rFonts w:asciiTheme="minorEastAsia"/>
        </w:rPr>
        <w:t>歐洲的生產與商業活動從中世紀以來都是由統稱為基爾特（Guild）的行會組織或同業團體為主來進行，這些團體透過繳交認證費用，換取國王或都市承認他們擁有該職業活動的獨占權，同時他們也得負責維持職業的專業度、培養接班人，以及保證商品的高品質等任務，屬於一種特權集團。只要經濟規模限定在國內，這可說是一種安定的機制，然而，如果經濟規模擴大或對自由市場活動而言，這種制度便開始成為妨礙。這點在法國大革命前史的部分已經提過。就算是在法國實際上也已經開始出現動搖，而在英國則從更早便逐步解散了基爾特團體。十八世紀的啟蒙思想家們，針對市場經濟主張：為了讓經濟獲得更大發展，使經濟結構本身產生變化，希望廢除基爾特的內部規範，今後只要有資金與有能力，任誰都可以加入各種職業。</w:t>
      </w:r>
    </w:p>
    <w:p w:rsidR="0081307C" w:rsidRPr="00EF3F11" w:rsidRDefault="0081307C" w:rsidP="0081307C">
      <w:pPr>
        <w:ind w:firstLine="480"/>
        <w:rPr>
          <w:rFonts w:asciiTheme="minorEastAsia"/>
        </w:rPr>
      </w:pPr>
      <w:r w:rsidRPr="00EF3F11">
        <w:rPr>
          <w:rFonts w:asciiTheme="minorEastAsia"/>
        </w:rPr>
        <w:t>另一方面，面對歐洲內部大範圍市場的交易，以及經濟活動進一步向歐洲之外膨脹的現實狀況，也出現從一開始便以遠距貿易為前提來進行生產的情況。關於穀物部分前文已經提過，手工業也產生了這種狀態。因為都市內部基爾特的約束性仍然強大，為了避開這種情況，往往把生產活動委託給農村裡的家庭。這也是善用農村內過剩勞動力的方法。為了讓產品用於遠距貿易，採取的方法是由都市的批發商向農村家庭委託工作，並事先借出生產設備與原料，日後再回收完成的產品。</w:t>
      </w:r>
    </w:p>
    <w:p w:rsidR="0081307C" w:rsidRPr="00EF3F11" w:rsidRDefault="0081307C" w:rsidP="0081307C">
      <w:pPr>
        <w:ind w:firstLine="480"/>
        <w:rPr>
          <w:rFonts w:asciiTheme="minorEastAsia"/>
        </w:rPr>
      </w:pPr>
      <w:r w:rsidRPr="00EF3F11">
        <w:rPr>
          <w:rFonts w:asciiTheme="minorEastAsia"/>
        </w:rPr>
        <w:t>如此一來，農村便著手生產亞麻織品或粗織毛料等不太要求高品質的纖維織品。製造出來的產品經過訂購的批發商大量販售給貿易商，並為了與遠地進行貿易而出口。現實狀況中因為個別地區的情況不同，規模與產品也不一而足，不過十八世紀的西歐許多地方都利用這種結構進行生產。這種狀態，處於在正式工廠進行工業生產的前一個階段，不過已經是以大範圍市場為前提所進行的手工業生產，在不久之前經濟史把這種現象稱為原始型工業化（Proto-industrialization）。單獨狀況下缺乏資本力的農村家庭，透過與批發商的連結，除了農業以外也能夠參與其他經濟基礎生產。這樣的情況也影響了農村社會的變容，以及農村家庭組成的變化。</w:t>
      </w:r>
    </w:p>
    <w:p w:rsidR="0081307C" w:rsidRPr="00EF3F11" w:rsidRDefault="0081307C" w:rsidP="0081307C">
      <w:pPr>
        <w:pStyle w:val="3"/>
        <w:spacing w:before="600" w:after="180"/>
        <w:rPr>
          <w:rFonts w:asciiTheme="minorEastAsia"/>
        </w:rPr>
      </w:pPr>
      <w:bookmarkStart w:id="105" w:name="_Toc56971585"/>
      <w:r w:rsidRPr="00EF3F11">
        <w:rPr>
          <w:rStyle w:val="2Text"/>
          <w:rFonts w:asciiTheme="minorEastAsia"/>
        </w:rPr>
        <w:t>◎</w:t>
      </w:r>
      <w:r w:rsidRPr="00EF3F11">
        <w:rPr>
          <w:rFonts w:asciiTheme="minorEastAsia"/>
        </w:rPr>
        <w:t>滿足工業化兩項條件的英國</w:t>
      </w:r>
      <w:bookmarkEnd w:id="105"/>
    </w:p>
    <w:p w:rsidR="0081307C" w:rsidRPr="00EF3F11" w:rsidRDefault="0081307C" w:rsidP="0081307C">
      <w:pPr>
        <w:ind w:firstLine="480"/>
        <w:rPr>
          <w:rFonts w:asciiTheme="minorEastAsia"/>
        </w:rPr>
      </w:pPr>
      <w:r w:rsidRPr="00EF3F11">
        <w:rPr>
          <w:rFonts w:asciiTheme="minorEastAsia"/>
        </w:rPr>
        <w:t>不使用人力、動物力或者風力與水力，而是由人造動力來驅動機器的工廠，要正式上軌道營運，必須至少滿足兩個條件。</w:t>
      </w:r>
    </w:p>
    <w:p w:rsidR="0081307C" w:rsidRPr="00EF3F11" w:rsidRDefault="0081307C" w:rsidP="0081307C">
      <w:pPr>
        <w:ind w:firstLine="480"/>
        <w:rPr>
          <w:rFonts w:asciiTheme="minorEastAsia"/>
        </w:rPr>
      </w:pPr>
      <w:r w:rsidRPr="00EF3F11">
        <w:rPr>
          <w:rFonts w:asciiTheme="minorEastAsia"/>
        </w:rPr>
        <w:t>第一個條件，就是為了達成動力傳動與沒有問題的機器動作，必須要有廣泛的技術開發。如果沒辦法生產大量能夠正確運作的機器，那就無法普及機器生產系統。為了達到這個目標，必須正確生產同規格的裝置零件，並把這些零件組裝成完整的器械，這種現在被視為裡所當然的機制，在當年則是想要進行機器生產時必須先建構的前提條件。即便今日，為了生產能夠量產商品的機器，就必須先打造原型模具，而模具製造往往需要精巧的工匠技術。過往也是如此，而且當時這種工程已經透過擁有高度技能的工匠進行分工體制加以實現，實際上那就是需要精巧機械裝置的鐘錶生產現場。十八世紀英國、法國與瑞士之間出現激烈的技術競爭，直到最近出現石英或電波時鐘的新階段以前，發條式的鐘錶實現了幾乎無法超越的準確水準。這便是正確傳達動力的精密機械。美國歷史學家蘭德斯（David S. Landes）便強調，為要求技術性的產業革命做好準備的，其實是鐘錶產業。</w:t>
      </w:r>
    </w:p>
    <w:p w:rsidR="0081307C" w:rsidRPr="00EF3F11" w:rsidRDefault="0081307C" w:rsidP="0081307C">
      <w:pPr>
        <w:ind w:firstLine="480"/>
        <w:rPr>
          <w:rFonts w:asciiTheme="minorEastAsia"/>
        </w:rPr>
      </w:pPr>
      <w:r w:rsidRPr="00EF3F11">
        <w:rPr>
          <w:rFonts w:asciiTheme="minorEastAsia"/>
        </w:rPr>
        <w:t>另一個條件，就是要有餘力積存能夠投資機械設備的資本。因為即便投資機械設備，也無法立即獲利回收成本，因此沒有相當的積蓄，便無法把資金固定放在機械或工廠上。</w:t>
      </w:r>
    </w:p>
    <w:p w:rsidR="0081307C" w:rsidRPr="00EF3F11" w:rsidRDefault="0081307C" w:rsidP="0081307C">
      <w:pPr>
        <w:ind w:firstLine="480"/>
        <w:rPr>
          <w:rFonts w:asciiTheme="minorEastAsia"/>
        </w:rPr>
      </w:pPr>
      <w:r w:rsidRPr="00EF3F11">
        <w:rPr>
          <w:rFonts w:asciiTheme="minorEastAsia"/>
        </w:rPr>
        <w:lastRenderedPageBreak/>
        <w:t>英國能率先進行工業化的理由，便是因為有從十八世紀起累積下來的資本差異。而帶來這種經濟基礎的，便是從十七世紀後半到十八世紀中葉為止，所謂的「英國商業革命」所確立下來的經濟霸權。川北稔早就指出，與其說英國是一位產業成功而成為全球性帝國，不如說因為成為全球性帝國，所以才能實現產業革命，這種說法或許更為正確。這段期間英國的貿易額驚人的成長，在歐洲、亞洲、美洲、非洲等世界各地，靠武力贏取戰爭進而串連、掌握了經濟網絡。而且主要處理的商品如砂糖、菸草、茶等歐洲以外地區生產的物資，不僅進口給國內消費市場，也向國外進行轉手貿易，藉此獲得了龐大的利潤。</w:t>
      </w:r>
    </w:p>
    <w:p w:rsidR="0081307C" w:rsidRPr="00EF3F11" w:rsidRDefault="0081307C" w:rsidP="0081307C">
      <w:pPr>
        <w:ind w:firstLine="480"/>
        <w:rPr>
          <w:rFonts w:asciiTheme="minorEastAsia"/>
        </w:rPr>
      </w:pPr>
      <w:r w:rsidRPr="00EF3F11">
        <w:rPr>
          <w:rFonts w:asciiTheme="minorEastAsia"/>
        </w:rPr>
        <w:t>在英國經手的物產背後，便是奴隸制大農場所提供的生產力，加上為大農場提供奴隸也存在一定的商業利潤，這已在第一章提及。克服了十七世紀的政治動盪，英國在君主立憲制度下採行議會政治，實現了某種程度的社會安定，另一方面透過在十七世紀末成立的英格蘭銀行，在金融方面打造出領先他國的信用基礎。對於這樣的英國經濟，在十八世紀仍舊擁有相當實力的阿姆斯特丹金融市場也投入資本，更加強化了英國的經濟基礎。</w:t>
      </w:r>
    </w:p>
    <w:p w:rsidR="0081307C" w:rsidRPr="00EF3F11" w:rsidRDefault="0081307C" w:rsidP="0081307C">
      <w:pPr>
        <w:ind w:firstLine="480"/>
        <w:rPr>
          <w:rFonts w:asciiTheme="minorEastAsia"/>
        </w:rPr>
      </w:pPr>
      <w:r w:rsidRPr="00EF3F11">
        <w:rPr>
          <w:rFonts w:asciiTheme="minorEastAsia"/>
        </w:rPr>
        <w:t>如此伴隨機械技術與資本兩項條件的英國，開始領先法國等其他國家。另外再加上以下幾種原因：糧食供給狀況的好轉連帶造成的人口增加與勞動力的確保、前述基爾特同業公會的解體造成商業革命對消費欲望的刺激、興盛的大都會中消費力的增強。在這些因素相互作用之下，英國比其他各國更早開始邁向工業化的道路。</w:t>
      </w:r>
    </w:p>
    <w:p w:rsidR="0081307C" w:rsidRPr="00EF3F11" w:rsidRDefault="0081307C" w:rsidP="0081307C">
      <w:pPr>
        <w:pStyle w:val="2"/>
        <w:spacing w:before="600" w:after="180"/>
        <w:rPr>
          <w:rFonts w:asciiTheme="minorEastAsia" w:eastAsiaTheme="minorEastAsia"/>
        </w:rPr>
      </w:pPr>
      <w:bookmarkStart w:id="106" w:name="Sheng_Chan_Yu_Liu_Tong_De_Ji_Lie"/>
      <w:bookmarkStart w:id="107" w:name="_Toc56971586"/>
      <w:r w:rsidRPr="00EF3F11">
        <w:rPr>
          <w:rFonts w:asciiTheme="minorEastAsia" w:eastAsiaTheme="minorEastAsia"/>
        </w:rPr>
        <w:t>生產與流通的激烈改變</w:t>
      </w:r>
      <w:bookmarkEnd w:id="106"/>
      <w:bookmarkEnd w:id="107"/>
    </w:p>
    <w:p w:rsidR="0081307C" w:rsidRPr="00050C55" w:rsidRDefault="0081307C" w:rsidP="00E31BAC">
      <w:pPr>
        <w:pStyle w:val="3"/>
      </w:pPr>
      <w:bookmarkStart w:id="108" w:name="_Toc56971587"/>
      <w:r w:rsidRPr="00050C55">
        <w:rPr>
          <w:rStyle w:val="2Text"/>
          <w:rFonts w:asciiTheme="minorEastAsia"/>
          <w:sz w:val="21"/>
        </w:rPr>
        <w:t>◎</w:t>
      </w:r>
      <w:r w:rsidRPr="00050C55">
        <w:t>發生產業革命了嗎？</w:t>
      </w:r>
      <w:bookmarkEnd w:id="108"/>
    </w:p>
    <w:p w:rsidR="0081307C" w:rsidRPr="00EF3F11" w:rsidRDefault="0081307C" w:rsidP="0081307C">
      <w:pPr>
        <w:ind w:firstLine="480"/>
        <w:rPr>
          <w:rFonts w:asciiTheme="minorEastAsia"/>
        </w:rPr>
      </w:pPr>
      <w:r w:rsidRPr="00EF3F11">
        <w:rPr>
          <w:rFonts w:asciiTheme="minorEastAsia"/>
        </w:rPr>
        <w:t>那麼，在英國先行發展的產業革命，我們應該如何看待呢？</w:t>
      </w:r>
    </w:p>
    <w:p w:rsidR="0081307C" w:rsidRPr="00EF3F11" w:rsidRDefault="0081307C" w:rsidP="0081307C">
      <w:pPr>
        <w:ind w:firstLine="480"/>
        <w:rPr>
          <w:rFonts w:asciiTheme="minorEastAsia"/>
        </w:rPr>
      </w:pPr>
      <w:r w:rsidRPr="00EF3F11">
        <w:rPr>
          <w:rFonts w:asciiTheme="minorEastAsia"/>
        </w:rPr>
        <w:t>產業革命的生產機制，是在工廠裡大量設置利用蒸氣引擎產生人工動力所驅動的機器，以便能夠進行大量、有效率的生產。也就是採用機械制度的大工廠。如此大量生產出來的商品，也改變了消費的規模與特性，連帶也改變了運輸商品的流通方式與為了大量取得原料的搬運機制。此外，使用超越人力或自然力的機械力生產物品，人類的勞動方式必須要對應上機器的固定節奏，這也讓工作時間的管理走向以時鐘計算工時的方法。這與工匠以完成商品件數來換取報酬不同，而是普遍把勞動時間單位和薪資系統整合成一體的方式。伴隨這種變化，人們的日常生活方式也產生了巨大的變化。這種經濟與社會的根本變化，一般稱之為產業革命。</w:t>
      </w:r>
    </w:p>
    <w:p w:rsidR="0081307C" w:rsidRPr="00EF3F11" w:rsidRDefault="0081307C" w:rsidP="0081307C">
      <w:pPr>
        <w:ind w:firstLine="480"/>
        <w:rPr>
          <w:rFonts w:asciiTheme="minorEastAsia"/>
        </w:rPr>
      </w:pPr>
      <w:r w:rsidRPr="00EF3F11">
        <w:rPr>
          <w:rFonts w:asciiTheme="minorEastAsia"/>
        </w:rPr>
        <w:t>卓別林的《摩登時代》（Modern Times）這部電影，應該許多人都知道吧。在自動化工廠中，並不是人類使用機器，而是人類被機器所驅使，他以詼諧又感傷的方式描繪這種悲哀，讓觀眾百看不厭。不過，人類反遭機械的流水線作業所牽引的這種雖然滑稽但想笑卻笑不出來的場面，在生產現場開始機械化的初期，當然還不存在。因為初期引進的機器尚無法自己進行自動控制，反而需要熟悉處理機械，類似熟練工匠的新型技術勞工在場。從而，配合機械從事單純勞動的非技術性勞工與新型技術勞工之間，便出現懸殊的差異。</w:t>
      </w:r>
    </w:p>
    <w:p w:rsidR="0081307C" w:rsidRPr="00EF3F11" w:rsidRDefault="0081307C" w:rsidP="0081307C">
      <w:pPr>
        <w:ind w:firstLine="480"/>
        <w:rPr>
          <w:rFonts w:asciiTheme="minorEastAsia"/>
        </w:rPr>
      </w:pPr>
      <w:r w:rsidRPr="00EF3F11">
        <w:rPr>
          <w:rFonts w:asciiTheme="minorEastAsia"/>
        </w:rPr>
        <w:t>最近也出現一種論調，認為由英國領先開始的工業化發展，並沒有到激烈推進的程度，因此，強烈主張該階段不適合稱為產業革命。十八世紀的英國主要集中在不斷發明、改良以纖維、織布產業為主的機器，然而蒸氣引擎雖然發明也實用化了，但在生產現場以蒸氣動力推動的機械，並非當下立刻就變成主流。即便進入十九世紀初期，利用水力仍是主流。機器本身的生產製造，也尚未快速發展。</w:t>
      </w:r>
    </w:p>
    <w:p w:rsidR="0081307C" w:rsidRPr="00EF3F11" w:rsidRDefault="0081307C" w:rsidP="0081307C">
      <w:pPr>
        <w:ind w:firstLine="480"/>
        <w:rPr>
          <w:rFonts w:asciiTheme="minorEastAsia"/>
        </w:rPr>
      </w:pPr>
      <w:r w:rsidRPr="00EF3F11">
        <w:rPr>
          <w:rFonts w:asciiTheme="minorEastAsia"/>
        </w:rPr>
        <w:t>例如，讓我們看看英國的棉織工業（紡織、織布）勞工人數推移的表格。至十九世紀中葉發生重大轉換為止，家庭手工業的勞工人數遠高於在工廠工作的勞工數量。理由在於，為了紡織機械化，必須先</w:t>
      </w:r>
      <w:r w:rsidRPr="00EF3F11">
        <w:rPr>
          <w:rFonts w:asciiTheme="minorEastAsia"/>
        </w:rPr>
        <w:lastRenderedPageBreak/>
        <w:t>大量便宜生產生絲，但有大量生絲後反而家庭手工的織布者也能輕易取得生絲，因此織布並非一口氣便轉換到工廠生產。從紡織機械化起到織布機械化為止，存在著時間差。即便走在機械化前端的英國棉織工業，也處於這樣的狀態。</w:t>
      </w:r>
    </w:p>
    <w:p w:rsidR="0081307C" w:rsidRPr="00EF3F11" w:rsidRDefault="0081307C" w:rsidP="0081307C">
      <w:pPr>
        <w:ind w:firstLine="480"/>
        <w:rPr>
          <w:rFonts w:asciiTheme="minorEastAsia"/>
        </w:rPr>
      </w:pPr>
      <w:r w:rsidRPr="00EF3F11">
        <w:rPr>
          <w:rFonts w:asciiTheme="minorEastAsia"/>
        </w:rPr>
        <w:t>結果，不只在生產現場，也影響到流通與消費，甚至使勞動方式與日常生活產生本質性變化的產業革命，即便在英國也得花上從十八世紀中葉起至十九世紀中葉為止的一個世紀的時間跨度，才開始能說出現了變化。如此一來，革命，這個令人聯想起激烈變化的詞彙，似乎不是個妥適表達方式，進而有人會如此主張，也就不是什麼奇怪的事情了。</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drawing>
          <wp:inline distT="0" distB="0" distL="0" distR="0" wp14:anchorId="32B863C7" wp14:editId="66D89D10">
            <wp:extent cx="5816600" cy="3263900"/>
            <wp:effectExtent l="0" t="0" r="0" b="0"/>
            <wp:docPr id="46" name="p189.jpg" descr="p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9.jpg" descr="p189"/>
                    <pic:cNvPicPr/>
                  </pic:nvPicPr>
                  <pic:blipFill>
                    <a:blip r:embed="rId47"/>
                    <a:stretch>
                      <a:fillRect/>
                    </a:stretch>
                  </pic:blipFill>
                  <pic:spPr>
                    <a:xfrm>
                      <a:off x="0" y="0"/>
                      <a:ext cx="5816600" cy="32639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11"/>
        <w:spacing w:after="180"/>
        <w:ind w:left="210"/>
        <w:rPr>
          <w:rFonts w:asciiTheme="minorEastAsia" w:eastAsiaTheme="minorEastAsia"/>
          <w:sz w:val="18"/>
        </w:rPr>
      </w:pPr>
      <w:r w:rsidRPr="00050C55">
        <w:rPr>
          <w:rFonts w:asciiTheme="minorEastAsia" w:eastAsiaTheme="minorEastAsia"/>
          <w:sz w:val="18"/>
        </w:rPr>
        <w:t>英國棉織工業（紡織、織布）的勞工人數</w:t>
      </w:r>
      <w:r w:rsidRPr="00050C55">
        <w:rPr>
          <w:rStyle w:val="0Text"/>
          <w:rFonts w:asciiTheme="minorEastAsia" w:eastAsiaTheme="minorEastAsia"/>
          <w:sz w:val="18"/>
        </w:rPr>
        <w:t>（單位：人）</w:t>
      </w:r>
    </w:p>
    <w:p w:rsidR="0081307C" w:rsidRPr="00EF3F11" w:rsidRDefault="0081307C" w:rsidP="0081307C">
      <w:pPr>
        <w:ind w:firstLine="480"/>
        <w:rPr>
          <w:rFonts w:asciiTheme="minorEastAsia"/>
        </w:rPr>
      </w:pPr>
      <w:r w:rsidRPr="00EF3F11">
        <w:rPr>
          <w:rFonts w:asciiTheme="minorEastAsia"/>
        </w:rPr>
        <w:t>諸位讀者，不知道您的看法如何？</w:t>
      </w:r>
    </w:p>
    <w:p w:rsidR="0081307C" w:rsidRPr="00EF3F11" w:rsidRDefault="0081307C" w:rsidP="0081307C">
      <w:pPr>
        <w:ind w:firstLine="480"/>
        <w:rPr>
          <w:rFonts w:asciiTheme="minorEastAsia"/>
        </w:rPr>
      </w:pPr>
      <w:r w:rsidRPr="00EF3F11">
        <w:rPr>
          <w:rFonts w:asciiTheme="minorEastAsia"/>
        </w:rPr>
        <w:t>我個人的想法是，與其忠實說明歷史進程，不如使用產業革命這個表現來得更好。當然，雖說是革命，這裡出現的問題其實是，不是指涉一夜之間打倒政權的政治革命，而是經濟與社會的結構性變化。此處採用這層意義上的革命，至多就是一種隱喻性的表現。實際上產業革命的現象，幾乎都集中在十九世紀後半發生，但是使用這個名詞，是把在眼前發生的根本性結構變化比喻為革命的用法，而不是在強調短時間內發生的變化。的確，此時發生的結構性變化，對人類史而言是非常具有本質性的改變。</w:t>
      </w:r>
    </w:p>
    <w:p w:rsidR="0081307C" w:rsidRPr="00EF3F11" w:rsidRDefault="0081307C" w:rsidP="0081307C">
      <w:pPr>
        <w:ind w:firstLine="480"/>
        <w:rPr>
          <w:rFonts w:asciiTheme="minorEastAsia"/>
        </w:rPr>
      </w:pPr>
      <w:r w:rsidRPr="00EF3F11">
        <w:rPr>
          <w:rFonts w:asciiTheme="minorEastAsia"/>
        </w:rPr>
        <w:t>正好，我們把這個詞彙與人類史上所謂的新石器革命做一個對照，應該就很容易理解。從今日往前追溯到九千至一萬年前，大約在這個時期人類學會了稱之為農業的食糧生產方式。不再僅靠狩獵、採集，無論是耕作或畜牧，可以透過人為方式生產食糧，這件事情對人類生存發展而言是重大的條件變化。而變化發生的時間點在新石器時代，因此農業的起始稱為新石器革命。這當然不是指在幾年之間發生激烈變化，而是即便歷經漫長的時間也稱之為「革命」，其理由就在於，這是在人類史中帶來本質上變化的歷史現象。我個人以為，產業革命也可以給予相同方式的評價。</w:t>
      </w:r>
    </w:p>
    <w:p w:rsidR="0081307C" w:rsidRPr="00EF3F11" w:rsidRDefault="0081307C" w:rsidP="0081307C">
      <w:pPr>
        <w:ind w:firstLine="480"/>
        <w:rPr>
          <w:rFonts w:asciiTheme="minorEastAsia"/>
        </w:rPr>
      </w:pPr>
      <w:r w:rsidRPr="00EF3F11">
        <w:rPr>
          <w:rFonts w:asciiTheme="minorEastAsia"/>
        </w:rPr>
        <w:t>此處，產業革命的「產業」，與工業化的「工業」應該如何區分呢？如果讀者有這樣的疑問也不奇怪。寫成西方文字的話，兩者都是「Industry」或者「Industrial」。簡言之，就是同一個單字轉換成漢字後就出現了微小的語感差別。「工業」這個詞彙表現，直截讓人聯想到人工性的生產物品，如果從產業分級來看就是所謂的第二級產業。既不是第一級產業的農林水產業，也不是第三級產業的服務業。本書</w:t>
      </w:r>
      <w:r w:rsidRPr="00EF3F11">
        <w:rPr>
          <w:rFonts w:asciiTheme="minorEastAsia"/>
        </w:rPr>
        <w:lastRenderedPageBreak/>
        <w:t>中提到工業化時，便採取這層意義。可是「產業革命」這個表達方式，已經不單指生產現場，也就是不只作為產業分級的工業，甚至消費、流通、勞動與生活的各方面都與之相關且發生變化，本書也採用這樣的說明方法。可以說定義的範圍相當廣泛。因此才不稱為「工業革命」而稱「產業革命」。下一章將解釋的產業文明詞彙的意義，也同樣以此為準。</w:t>
      </w:r>
    </w:p>
    <w:p w:rsidR="0081307C" w:rsidRPr="00EF3F11" w:rsidRDefault="0081307C" w:rsidP="0081307C">
      <w:pPr>
        <w:pStyle w:val="3"/>
        <w:spacing w:before="600" w:after="180"/>
        <w:rPr>
          <w:rFonts w:asciiTheme="minorEastAsia"/>
        </w:rPr>
      </w:pPr>
      <w:bookmarkStart w:id="109" w:name="_Toc56971588"/>
      <w:r w:rsidRPr="00EF3F11">
        <w:rPr>
          <w:rStyle w:val="2Text"/>
          <w:rFonts w:asciiTheme="minorEastAsia"/>
        </w:rPr>
        <w:t>◎</w:t>
      </w:r>
      <w:r w:rsidRPr="00EF3F11">
        <w:rPr>
          <w:rFonts w:asciiTheme="minorEastAsia"/>
        </w:rPr>
        <w:t>人口增加與都市化的發展</w:t>
      </w:r>
      <w:bookmarkEnd w:id="109"/>
    </w:p>
    <w:p w:rsidR="0081307C" w:rsidRPr="00EF3F11" w:rsidRDefault="0081307C" w:rsidP="0081307C">
      <w:pPr>
        <w:ind w:firstLine="480"/>
        <w:rPr>
          <w:rFonts w:asciiTheme="minorEastAsia"/>
        </w:rPr>
      </w:pPr>
      <w:r w:rsidRPr="00EF3F11">
        <w:rPr>
          <w:rFonts w:asciiTheme="minorEastAsia"/>
        </w:rPr>
        <w:t>十八世紀開始的歐洲人口增加，到了十九世紀更為加速。人口增加與工業化的關係，與人口增加和糧食供給好轉一樣，都是無法以單純的因果關係來說明的雞生蛋、蛋生雞問題。不過人口增加，的確為社會增加更多的動能，此點無誤。用個比喻的說法，就是原本「不動的社會」轉變為「激烈變動的社會」。人口增加，不僅為成為工業化下勞動力的供給源，也很快地為消費市場擴大做出貢獻。</w:t>
      </w:r>
    </w:p>
    <w:p w:rsidR="0081307C" w:rsidRPr="00EF3F11" w:rsidRDefault="0081307C" w:rsidP="0081307C">
      <w:pPr>
        <w:ind w:firstLine="480"/>
        <w:rPr>
          <w:rFonts w:asciiTheme="minorEastAsia"/>
        </w:rPr>
      </w:pPr>
      <w:r w:rsidRPr="00EF3F11">
        <w:rPr>
          <w:rFonts w:asciiTheme="minorEastAsia"/>
        </w:rPr>
        <w:t>近代歐洲的特徵之一，就是隨著工業化而發展的都市化。為了對應開始激烈變動的社會狀況，人們就會盡可能地追求成功的機會，或者為了能夠取得更好的職業而進行移動。這個時代歐洲內部的移動，主要呈現出人們向都市集中的現象。在工業化進展的十九世紀，特別是後半葉都市人口增加相當顯著。</w:t>
      </w:r>
    </w:p>
    <w:p w:rsidR="0081307C" w:rsidRPr="00EF3F11" w:rsidRDefault="0081307C" w:rsidP="0081307C">
      <w:pPr>
        <w:ind w:firstLine="480"/>
        <w:rPr>
          <w:rFonts w:asciiTheme="minorEastAsia"/>
        </w:rPr>
      </w:pPr>
      <w:r w:rsidRPr="00EF3F11">
        <w:rPr>
          <w:rFonts w:asciiTheme="minorEastAsia"/>
        </w:rPr>
        <w:t>我們可以說這是一個大潮流，但這個時代要透過正確的人口統計去測定都市化，卻不見得容易。雖然十九世紀開始正式進入統計的時代，但人移動的激烈狀態很難轉化為數字，加上都市的分類基準也因國家而異，在英國與德國的統計，一般人口超過五千的集住地便認定為都市人口，與此相對法國的統計則只要一般人口超過兩千人即可。對現代的日本人而言，可能會感到一陣驚訝：規模竟然如此之小！當時作為基準的人口規模小，此點與歐洲的都市概念或都會印象都有相關，其實也饒富深意。</w:t>
      </w:r>
    </w:p>
    <w:p w:rsidR="0081307C" w:rsidRPr="00EF3F11" w:rsidRDefault="0081307C" w:rsidP="0081307C">
      <w:pPr>
        <w:ind w:firstLine="480"/>
        <w:rPr>
          <w:rFonts w:asciiTheme="minorEastAsia"/>
        </w:rPr>
      </w:pPr>
      <w:r w:rsidRPr="00EF3F11">
        <w:rPr>
          <w:rFonts w:asciiTheme="minorEastAsia"/>
        </w:rPr>
        <w:t>以人口超過五千為基準的場合，都市人口占總人口的比例在最早都市化的英國，一八五〇年達到百分之四十五，一九〇〇年達到百分之七十五。而法國同一年的狀況則各別是百分之十九與百分之三十八；德國為百分之十五與百分之四十九。如果以人口超過兩千以上為基準，那麼英國在十九世紀中葉便已然超過百分之五十，而法國為百分之二十五，德國為百分之三十五左右。從人口分布來看都市與農村的比重，明顯朝向都市增加，而農村比重則逐步走向減少的局面。很明顯與產業結構變化連動的發展，雖然各國有不同的發展速度，但無論何者的數據，都意味著長起以來農村人口持續占有優位的情況，開始面臨了決定性的崩壞。</w:t>
      </w:r>
    </w:p>
    <w:p w:rsidR="0081307C" w:rsidRPr="00EF3F11" w:rsidRDefault="0081307C" w:rsidP="0081307C">
      <w:pPr>
        <w:ind w:firstLine="480"/>
        <w:rPr>
          <w:rFonts w:asciiTheme="minorEastAsia"/>
        </w:rPr>
      </w:pPr>
      <w:r w:rsidRPr="00EF3F11">
        <w:rPr>
          <w:rFonts w:asciiTheme="minorEastAsia"/>
        </w:rPr>
        <w:t>與農村人口相較，整體的都市人口不僅增加，大都市人口增加又更加明顯，這又讓大都市更為膨脹。如巴黎、倫敦、維也納等象徵國家門面的幾個大都市，為了應付人口增加與經濟活動的活潑化，擴大了都市區域的範圍。如果比較都市人口，在都市區域擴張前後的數字當然帶有不同的意義，但都市區域擴張本身便反映了都市化的進展。如果拿十九世紀前夕、十九世紀中葉與二十世紀初期三個時間點來看，一八〇〇年倫敦人口約九十萬，十九世紀中葉約二百三十萬，二十世紀初期則有四百七十萬。巴黎則各有約六十萬、一百三十萬、二百八十萬；從普魯士首都成為德意志帝國首都的柏林，則約有十七萬、四十五萬、二百萬。同樣在二十世紀初期，格拉斯哥、莫斯科、聖彼得堡、維也納也都擠進人口超過一百萬的都市，其他人口超過五十萬的都市只有伯明罕等十六個都市。十九世紀倫敦、巴黎、柏林這三個都市，可以明顯看出他們甩開歐洲其他地區，呈現高速成長的狀態。</w:t>
      </w:r>
    </w:p>
    <w:p w:rsidR="0081307C" w:rsidRPr="00EF3F11" w:rsidRDefault="0081307C" w:rsidP="0081307C">
      <w:pPr>
        <w:ind w:firstLine="480"/>
        <w:rPr>
          <w:rFonts w:asciiTheme="minorEastAsia"/>
        </w:rPr>
      </w:pPr>
      <w:r w:rsidRPr="00EF3F11">
        <w:rPr>
          <w:rFonts w:asciiTheme="minorEastAsia"/>
        </w:rPr>
        <w:t>這種都市化的進展，特別是大都會更為大規模，在近代化的觀點上是否給予肯定性的評價，筆者只能說，也非盡然如此。從同時代來看，特別是十九世紀前半更清楚，亦即都市無法追上膨脹的人口，提供不了必須有的制度與設備，距離理想中的社會機制相當遙遠，極度不衛生，一般的認知中，此時都會在各種面向上都呈現病理般樣貌的問題空間。社會改良家們皆把都市視為貧困與缺乏道德頻頻發生犯罪的巢窟，而把都市當成問題。</w:t>
      </w:r>
    </w:p>
    <w:p w:rsidR="0081307C" w:rsidRPr="00EF3F11" w:rsidRDefault="0081307C" w:rsidP="0081307C">
      <w:pPr>
        <w:ind w:firstLine="480"/>
        <w:rPr>
          <w:rFonts w:asciiTheme="minorEastAsia"/>
        </w:rPr>
      </w:pPr>
      <w:r w:rsidRPr="00EF3F11">
        <w:rPr>
          <w:rFonts w:asciiTheme="minorEastAsia"/>
        </w:rPr>
        <w:t>在十九世紀，特別是到中葉為止，以歐洲都市為舞台激烈展開各種各樣的社會運動。有反抗過於嚴苛的勞動條件而舉行的罷工、要求政治發言權或要求社會平等、或者主張革命等，互相結合起來的這些運動，在意識型態上呈現了多面向的不同樣貌。不過共同的背景都是都市民眾的貧困、對於匱乏的生</w:t>
      </w:r>
      <w:r w:rsidRPr="00EF3F11">
        <w:rPr>
          <w:rFonts w:asciiTheme="minorEastAsia"/>
        </w:rPr>
        <w:lastRenderedPageBreak/>
        <w:t>活方式產生不滿、對初期工業化中典型的剝奪勞力剩餘價值型經營的抵抗等，這些十九世紀都市中特有的問題，我們必須加以關注。</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drawing>
          <wp:inline distT="0" distB="0" distL="0" distR="0" wp14:anchorId="1F0E4B80" wp14:editId="02733B6E">
            <wp:extent cx="5067300" cy="6527800"/>
            <wp:effectExtent l="0" t="0" r="0" b="0"/>
            <wp:docPr id="47" name="p194.jpg" descr="p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4.jpg" descr="p194"/>
                    <pic:cNvPicPr/>
                  </pic:nvPicPr>
                  <pic:blipFill>
                    <a:blip r:embed="rId48"/>
                    <a:stretch>
                      <a:fillRect/>
                    </a:stretch>
                  </pic:blipFill>
                  <pic:spPr>
                    <a:xfrm>
                      <a:off x="0" y="0"/>
                      <a:ext cx="5067300" cy="65278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馬克思</w:t>
      </w:r>
      <w:r w:rsidRPr="00050C55">
        <w:rPr>
          <w:rFonts w:asciiTheme="minorEastAsia" w:eastAsiaTheme="minorEastAsia"/>
          <w:sz w:val="18"/>
        </w:rPr>
        <w:t xml:space="preserve">　在《資本論》等著作中強調應該取代資本主義走向社會主義的道路。</w:t>
      </w:r>
    </w:p>
    <w:p w:rsidR="0081307C" w:rsidRPr="00EF3F11" w:rsidRDefault="0081307C" w:rsidP="0081307C">
      <w:pPr>
        <w:ind w:firstLine="480"/>
        <w:rPr>
          <w:rFonts w:asciiTheme="minorEastAsia"/>
        </w:rPr>
      </w:pPr>
      <w:r w:rsidRPr="00EF3F11">
        <w:rPr>
          <w:rFonts w:asciiTheme="minorEastAsia"/>
        </w:rPr>
        <w:t>馬克思撰寫了《資本論》等書提倡應該換掉資本主義經濟改走向社會主義之道。他的盟友恩格斯目睹了英國工業都市曼徹斯特勞工大眾的悲慘生活，寫下報告舉發英國勞工階層被置於什麼樣的狀態。不僅他們，在英國以亨利．梅休（Henry Mayhew）這樣的記者為首的社會改良主義者們，針對民眾生</w:t>
      </w:r>
      <w:r w:rsidRPr="00EF3F11">
        <w:rPr>
          <w:rFonts w:asciiTheme="minorEastAsia"/>
        </w:rPr>
        <w:lastRenderedPageBreak/>
        <w:t>活狀態進行相關的社會調查，或者以現在的方式來說，便是公開出版紀實報導；在法國等地也同樣地，由醫師或衛生學者為中心，發表了各種指摘都市問題的報告書。如果把各國的這類報告書做成編目，肯定能做成非常厚的一本書。這說明了都市的病症，是多麼深刻地被視為是時代的課題。</w:t>
      </w:r>
    </w:p>
    <w:p w:rsidR="0081307C" w:rsidRPr="00EF3F11" w:rsidRDefault="0081307C" w:rsidP="0081307C">
      <w:pPr>
        <w:pStyle w:val="3"/>
        <w:spacing w:before="600" w:after="180"/>
        <w:rPr>
          <w:rFonts w:asciiTheme="minorEastAsia"/>
        </w:rPr>
      </w:pPr>
      <w:bookmarkStart w:id="110" w:name="_Toc56971589"/>
      <w:r w:rsidRPr="00EF3F11">
        <w:rPr>
          <w:rStyle w:val="2Text"/>
          <w:rFonts w:asciiTheme="minorEastAsia"/>
        </w:rPr>
        <w:t>◎</w:t>
      </w:r>
      <w:r w:rsidRPr="00EF3F11">
        <w:rPr>
          <w:rFonts w:asciiTheme="minorEastAsia"/>
        </w:rPr>
        <w:t>輸送與流通的革命</w:t>
      </w:r>
      <w:bookmarkEnd w:id="110"/>
    </w:p>
    <w:p w:rsidR="0081307C" w:rsidRPr="00EF3F11" w:rsidRDefault="0081307C" w:rsidP="0081307C">
      <w:pPr>
        <w:ind w:firstLine="480"/>
        <w:rPr>
          <w:rFonts w:asciiTheme="minorEastAsia"/>
        </w:rPr>
      </w:pPr>
      <w:r w:rsidRPr="00EF3F11">
        <w:rPr>
          <w:rFonts w:asciiTheme="minorEastAsia"/>
        </w:rPr>
        <w:t>十九世紀，對與工業化發展並行的輸送與流通的狀況而言，同樣是達成重大變化的時代。前文已經提及，從十八世紀起，對以往交通路線不足與路況惡劣的狀態，開始展開整修。各國都在追求開鑿運河、整備河港等工作，因為大量運輸時水路比陸路更合適。而這些陸路與水路的維護與開發，到十九世紀以後仍然持續推進，無論是輸送商品或運送原料，或者是人們的移動，確保交通路線都是最重要的前提。</w:t>
      </w:r>
    </w:p>
    <w:p w:rsidR="0081307C" w:rsidRPr="00EF3F11" w:rsidRDefault="0081307C" w:rsidP="0081307C">
      <w:pPr>
        <w:ind w:firstLine="480"/>
        <w:rPr>
          <w:rFonts w:asciiTheme="minorEastAsia"/>
        </w:rPr>
      </w:pPr>
      <w:r w:rsidRPr="00EF3F11">
        <w:rPr>
          <w:rFonts w:asciiTheme="minorEastAsia"/>
        </w:rPr>
        <w:t>不管怎麼說，在十九世紀輸送與流通發展上的革命性變化，便是運用蒸氣引擎所打造出的交通網。首先須談到鐵路。眾所周知，鐵道的鋪設也是由率先把蒸氣引擎實用化與擴大鐵生產的英國最早展開。至十九世紀中葉為止，英國已經完成相當程度的鐵路網。鐵路也一樣，僅有幹線主道並不足夠，只有把路線擴大到能稱為鐵道網的程度，才會對國內的經濟與社會產生決定性的重要意義。歐陸各國從一八五〇年以降，主要是從七〇年代以後才出現鐵路網。</w:t>
      </w:r>
    </w:p>
    <w:p w:rsidR="0081307C" w:rsidRPr="00EF3F11" w:rsidRDefault="0081307C" w:rsidP="0081307C">
      <w:pPr>
        <w:ind w:firstLine="480"/>
        <w:rPr>
          <w:rFonts w:asciiTheme="minorEastAsia"/>
        </w:rPr>
      </w:pPr>
      <w:r w:rsidRPr="00EF3F11">
        <w:rPr>
          <w:rFonts w:asciiTheme="minorEastAsia"/>
        </w:rPr>
        <w:t>透過鐵路的網絡化，不僅人的移動變得容易，而且過往在相對狹小的範圍內便可滿足生活所需的區域社會，不管願意與否，也將被迫產生變化。幾乎都以都市作為來源的資訊，也跟物品一樣，同時擁有了迅速傳播各地的條件。國內市場的一體化，不論在消費或勞動力方面，如果沒有鐵路網的建設，發展肯定會更加緩慢。</w:t>
      </w:r>
    </w:p>
    <w:p w:rsidR="0081307C" w:rsidRPr="00EF3F11" w:rsidRDefault="0081307C" w:rsidP="0081307C">
      <w:pPr>
        <w:ind w:firstLine="480"/>
        <w:rPr>
          <w:rFonts w:asciiTheme="minorEastAsia"/>
        </w:rPr>
      </w:pPr>
      <w:r w:rsidRPr="00EF3F11">
        <w:rPr>
          <w:rFonts w:asciiTheme="minorEastAsia"/>
        </w:rPr>
        <w:t>鐵路帶來的變化，也影響到人們的社會意識。例如，利用鐵路時就得要求人們行動必須配合時刻表。這是理所當然的事情，因此人們就必須意識到鐘錶上所顯示的時間。這種配合時間的行為模式，與在學校和工廠等依照時鐘作息的課程或班表搭配，進入十九世紀後因為鐘錶的關係，時間概念的共有化更為普及。很快地演變成人們必須依照鐘錶的時間，各自以行程表管理的近代性行為模式。自此，生活再也不能悠閒自得。</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19BB9AD8" wp14:editId="4D300692">
            <wp:extent cx="5816600" cy="7886700"/>
            <wp:effectExtent l="0" t="0" r="0" b="0"/>
            <wp:docPr id="48" name="p196.jpg" descr="p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6.jpg" descr="p196"/>
                    <pic:cNvPicPr/>
                  </pic:nvPicPr>
                  <pic:blipFill>
                    <a:blip r:embed="rId49"/>
                    <a:stretch>
                      <a:fillRect/>
                    </a:stretch>
                  </pic:blipFill>
                  <pic:spPr>
                    <a:xfrm>
                      <a:off x="0" y="0"/>
                      <a:ext cx="5816600" cy="78867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剛完成的火車總站</w:t>
      </w:r>
      <w:r w:rsidRPr="00050C55">
        <w:rPr>
          <w:rFonts w:asciiTheme="minorEastAsia" w:eastAsiaTheme="minorEastAsia"/>
          <w:sz w:val="18"/>
        </w:rPr>
        <w:t xml:space="preserve">　一八八六年在倫敦泰晤士河判建造完成的英國東南鐵路坎農街總站。</w:t>
      </w:r>
    </w:p>
    <w:p w:rsidR="0081307C" w:rsidRPr="00EF3F11" w:rsidRDefault="0081307C" w:rsidP="0081307C">
      <w:pPr>
        <w:ind w:firstLine="480"/>
        <w:rPr>
          <w:rFonts w:asciiTheme="minorEastAsia"/>
        </w:rPr>
      </w:pPr>
      <w:r w:rsidRPr="00EF3F11">
        <w:rPr>
          <w:rFonts w:asciiTheme="minorEastAsia"/>
        </w:rPr>
        <w:t>不用說此時移動的速度感，與過往借用動物力或自然力，處於完全不同的層次。對人類而言透過機器媒介的外力移動，在自己的身旁可及之處出現了事物的移動與變化都朝著現代加速化的感受。</w:t>
      </w:r>
    </w:p>
    <w:p w:rsidR="0081307C" w:rsidRPr="00EF3F11" w:rsidRDefault="0081307C" w:rsidP="0081307C">
      <w:pPr>
        <w:ind w:firstLine="480"/>
        <w:rPr>
          <w:rFonts w:asciiTheme="minorEastAsia"/>
        </w:rPr>
      </w:pPr>
      <w:r w:rsidRPr="00EF3F11">
        <w:rPr>
          <w:rFonts w:asciiTheme="minorEastAsia"/>
        </w:rPr>
        <w:t>此外，隨著鐵道網絡化，為了協調火車行駛必然得設定標準時間。對當下的我們而言是理所當然的事情，但對十九世紀的世界來說，這是前所未有的經驗。首先，為了鐵路能安全、確實地行駛，在國內開始推廣統一的時間制度。現在地球上的各國使用共通的標準時間來彼此協調，若不如此，經濟與社會機制將會出現大混亂，甚至更可能出現無法成立的狀況。這個把國際標準時間設定以英國格林威治為基準的決定，是一八八四年在華盛頓召開的國際子午線會議通過的結果。</w:t>
      </w:r>
    </w:p>
    <w:p w:rsidR="0081307C" w:rsidRPr="00EF3F11" w:rsidRDefault="0081307C" w:rsidP="0081307C">
      <w:pPr>
        <w:ind w:firstLine="480"/>
        <w:rPr>
          <w:rFonts w:asciiTheme="minorEastAsia"/>
        </w:rPr>
      </w:pPr>
      <w:r w:rsidRPr="00EF3F11">
        <w:rPr>
          <w:rFonts w:asciiTheme="minorEastAsia"/>
        </w:rPr>
        <w:t>因為地球是圓的，所以在原理上不必然得把本初子午線，也就是零度經線定位在格林威治。不過，做出這樣的決定卻並非偶然。理由之一，是英國的鐵路公司採用國內標準時間的經歷領先於其他國家，累積更多實際經驗。而且更重要的，在十九世紀的國際經濟與政治上，被稱為不列顛治世（Pax Britannica）的大英帝國霸權狀態不容忽視。從而，歷史上長期以來一直與英國競爭的法國不願遵從這個規定，有一段期間不斷主張應該把基準線設在巴黎。</w:t>
      </w:r>
    </w:p>
    <w:p w:rsidR="0081307C" w:rsidRPr="00EF3F11" w:rsidRDefault="0081307C" w:rsidP="0081307C">
      <w:pPr>
        <w:ind w:firstLine="480"/>
        <w:rPr>
          <w:rFonts w:asciiTheme="minorEastAsia"/>
        </w:rPr>
      </w:pPr>
      <w:r w:rsidRPr="00EF3F11">
        <w:rPr>
          <w:rFonts w:asciiTheme="minorEastAsia"/>
        </w:rPr>
        <w:t>鋪設鐵軌也有國防與確保國內治安上的理由。亦即，從作戰手段上來評價，可以方便軍隊大量且迅速的移動。在國家互相毗連的歐洲大陸上，例如德國的例子便最為典型，可以看到德國為了迅速把軍隊運送到國境區域，而鋪設、確保鐵路的動作。</w:t>
      </w:r>
    </w:p>
    <w:p w:rsidR="0081307C" w:rsidRPr="00EF3F11" w:rsidRDefault="0081307C" w:rsidP="0081307C">
      <w:pPr>
        <w:ind w:firstLine="480"/>
        <w:rPr>
          <w:rFonts w:asciiTheme="minorEastAsia"/>
        </w:rPr>
      </w:pPr>
      <w:r w:rsidRPr="00EF3F11">
        <w:rPr>
          <w:rFonts w:asciiTheme="minorEastAsia"/>
        </w:rPr>
        <w:t>此外鐵路建設不僅有統一國內市場的一面，建設本身就需要使用大量鋼鐵與大量的勞動力，因此也具有帶動冶鐵業與相關產業興隆的經濟效果。鐵路建設這種大型工程本身就是推進工業化的殖產興業（促進資本發達的產業建設）重點項目。其建設會帶來大規模的工程，因此也需要大量的資本。建設本身是重要的投資標的，偶爾也會成為國際投資對象。如十九世紀末法國投資俄國鐵路建設，便是典型的事例。</w:t>
      </w:r>
    </w:p>
    <w:p w:rsidR="0081307C" w:rsidRPr="00EF3F11" w:rsidRDefault="0081307C" w:rsidP="0081307C">
      <w:pPr>
        <w:ind w:firstLine="480"/>
        <w:rPr>
          <w:rFonts w:asciiTheme="minorEastAsia"/>
        </w:rPr>
      </w:pPr>
      <w:r w:rsidRPr="00EF3F11">
        <w:rPr>
          <w:rFonts w:asciiTheme="minorEastAsia"/>
        </w:rPr>
        <w:t>蒸氣引擎在交通上邁向實用化不僅限於鐵路，蒸氣船也是一例。首次的海上汽船航行是在一八〇九年，比鐵路更早。只是到十九世紀中葉為止，雖然說已經實用化，但在遠洋航行上一般仍是蒸氣動力與風帆併用。不過進入到十九世紀後半，完全靠蒸氣動力的大型汽船，開始在世界各地海面上航行。截至一八七〇年為止，世界各地持續透過定期汽船航班彼此連結，其經濟效果龐大。若比較十九世紀初與十九世紀末的遠洋航海運輸成本，大約降低到原本的七分之一左右。</w:t>
      </w:r>
    </w:p>
    <w:p w:rsidR="0081307C" w:rsidRPr="00EF3F11" w:rsidRDefault="0081307C" w:rsidP="0081307C">
      <w:pPr>
        <w:ind w:firstLine="480"/>
        <w:rPr>
          <w:rFonts w:asciiTheme="minorEastAsia"/>
        </w:rPr>
      </w:pPr>
      <w:r w:rsidRPr="00EF3F11">
        <w:rPr>
          <w:rFonts w:asciiTheme="minorEastAsia"/>
        </w:rPr>
        <w:t>下一節要看的跨海移民大量移動，可說也與這種船舶運輸的發展有極大關聯。跨海長距離移動，從原本是需要下定類似要去冒險般的決心，到後來變為相當普遍的事情。江戶幕府末年到明治初期由日本前往造訪歐洲或者美國的人們，留下許多航海日記或回憶錄，翻看這些資料可以清楚理解到，搭乘這類船舶進行移動，已經不具備過往特別需要大書特書的冒險特性了。</w:t>
      </w:r>
    </w:p>
    <w:p w:rsidR="0081307C" w:rsidRPr="00EF3F11" w:rsidRDefault="0081307C" w:rsidP="0081307C">
      <w:pPr>
        <w:pStyle w:val="3"/>
        <w:spacing w:before="600" w:after="180"/>
        <w:rPr>
          <w:rFonts w:asciiTheme="minorEastAsia"/>
        </w:rPr>
      </w:pPr>
      <w:bookmarkStart w:id="111" w:name="_Toc56971590"/>
      <w:r w:rsidRPr="00EF3F11">
        <w:rPr>
          <w:rStyle w:val="2Text"/>
          <w:rFonts w:asciiTheme="minorEastAsia"/>
        </w:rPr>
        <w:t>◎</w:t>
      </w:r>
      <w:r w:rsidRPr="00EF3F11">
        <w:rPr>
          <w:rFonts w:asciiTheme="minorEastAsia"/>
        </w:rPr>
        <w:t>來自歐洲的移民世紀</w:t>
      </w:r>
      <w:bookmarkEnd w:id="111"/>
    </w:p>
    <w:p w:rsidR="0081307C" w:rsidRPr="00EF3F11" w:rsidRDefault="0081307C" w:rsidP="0081307C">
      <w:pPr>
        <w:ind w:firstLine="480"/>
        <w:rPr>
          <w:rFonts w:asciiTheme="minorEastAsia"/>
        </w:rPr>
      </w:pPr>
      <w:r w:rsidRPr="00EF3F11">
        <w:rPr>
          <w:rFonts w:asciiTheme="minorEastAsia"/>
        </w:rPr>
        <w:t>進入到二十世紀後半，歐洲主要成為從非歐洲區域接受移民的地方。這種特徵即便到現在的二十一世紀也沒有改變。但是從十九世紀後半到二十世紀初期，這種移民潮流則完全相反。今日我們一般不太會去意識到這件事情，不過這段期間歐洲實際上向海外送出了大量的移民。據說總數達到將近四千萬人，他們移民的目的地就是「新天地」的南北美洲，特別是美國。</w:t>
      </w:r>
    </w:p>
    <w:p w:rsidR="0081307C" w:rsidRPr="00EF3F11" w:rsidRDefault="0081307C" w:rsidP="0081307C">
      <w:pPr>
        <w:ind w:firstLine="480"/>
        <w:rPr>
          <w:rFonts w:asciiTheme="minorEastAsia"/>
        </w:rPr>
      </w:pPr>
      <w:r w:rsidRPr="00EF3F11">
        <w:rPr>
          <w:rFonts w:asciiTheme="minorEastAsia"/>
        </w:rPr>
        <w:t>十八世紀初歐洲各國人口增加的狀況，可以從表格上得知，到了十九世紀，人口甚至可以說是激增。這些人口對當時正在發生的工業化，擔負著提供勞力的角色，即便在歐洲內部，也出現人口跨越國境往工業化與都市化更發達地區移動的情況。即便如此仍舊出現了過剩的人口，他們在地區之內可以說無處可去。他們之中或者是在經濟結構變化下被淘汰的人們，或者對近代化感到難以適應而想要追求新天地的人們，當然肯定也有為了追尋更有利的生活條件而渡海尋求開闢新事業的人。</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4678DF10" wp14:editId="2612425B">
            <wp:extent cx="5816600" cy="4356100"/>
            <wp:effectExtent l="0" t="0" r="0" b="0"/>
            <wp:docPr id="49" name="p200.jpg" descr="p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0.jpg" descr="p200"/>
                    <pic:cNvPicPr/>
                  </pic:nvPicPr>
                  <pic:blipFill>
                    <a:blip r:embed="rId50"/>
                    <a:stretch>
                      <a:fillRect/>
                    </a:stretch>
                  </pic:blipFill>
                  <pic:spPr>
                    <a:xfrm>
                      <a:off x="0" y="0"/>
                      <a:ext cx="5816600" cy="43561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11"/>
        <w:spacing w:after="180"/>
        <w:ind w:left="210"/>
        <w:rPr>
          <w:rFonts w:asciiTheme="minorEastAsia" w:eastAsiaTheme="minorEastAsia"/>
          <w:sz w:val="18"/>
        </w:rPr>
      </w:pPr>
      <w:r w:rsidRPr="00050C55">
        <w:rPr>
          <w:rFonts w:asciiTheme="minorEastAsia" w:eastAsiaTheme="minorEastAsia"/>
          <w:sz w:val="18"/>
        </w:rPr>
        <w:t>歐洲各國的人口</w:t>
      </w:r>
      <w:r w:rsidRPr="00050C55">
        <w:rPr>
          <w:rStyle w:val="0Text"/>
          <w:rFonts w:asciiTheme="minorEastAsia" w:eastAsiaTheme="minorEastAsia"/>
          <w:sz w:val="18"/>
        </w:rPr>
        <w:t>（單位：萬人）</w:t>
      </w:r>
    </w:p>
    <w:p w:rsidR="0081307C" w:rsidRPr="00EF3F11" w:rsidRDefault="0081307C" w:rsidP="0081307C">
      <w:pPr>
        <w:ind w:firstLine="480"/>
        <w:rPr>
          <w:rFonts w:asciiTheme="minorEastAsia"/>
        </w:rPr>
      </w:pPr>
      <w:r w:rsidRPr="00EF3F11">
        <w:rPr>
          <w:rFonts w:asciiTheme="minorEastAsia"/>
        </w:rPr>
        <w:t>這種把移民往外推送的主要原因，基本上可說是因為人口激增而造成的人口過剩，以及受到近代化的餘波影響之故。不過其中也有牽涉到其他更悲慘的例外狀況。例如十九世紀中葉愛爾蘭發生大飢荒，就是典型的例子。受到英格蘭以殖民地般的方式加以統治的愛爾蘭農民，因為賴以維生的食糧——馬鈴薯歉收之故，大量的人們變成難民，不得不逃出海外。把近代歐洲當成一個總體來看時，這個時期人口突然大量減少的地區，僅有愛爾蘭。此外，關於猶太人居民的移動，十九世紀末也存在類似發生於俄國「反猶騷亂」（Pogrom）中遭受迫害而出逃，可以說是彷彿難民一般，令人心痛的事例。</w:t>
      </w:r>
    </w:p>
    <w:p w:rsidR="0081307C" w:rsidRPr="00EF3F11" w:rsidRDefault="0081307C" w:rsidP="0081307C">
      <w:pPr>
        <w:ind w:firstLine="480"/>
        <w:rPr>
          <w:rFonts w:asciiTheme="minorEastAsia"/>
        </w:rPr>
      </w:pPr>
      <w:r w:rsidRPr="00EF3F11">
        <w:rPr>
          <w:rFonts w:asciiTheme="minorEastAsia"/>
        </w:rPr>
        <w:t>當然也有依循開拓殖民地政策而前往北美的移民。例如十九世紀中葉法國在取得阿爾及利亞後，便為了推動殖民統治而有目的性地送進開墾移民。在一般的情況下，從本國前往殖民地的開墾移民，通常都是由民間公司仲介，但或多或少都是在政策目的下進行移民工作。為了開發西伯利亞俄國推動的人口移動，這種措施也可視為國內的政策移民。</w:t>
      </w:r>
    </w:p>
    <w:p w:rsidR="0081307C" w:rsidRPr="00EF3F11" w:rsidRDefault="0081307C" w:rsidP="0081307C">
      <w:pPr>
        <w:ind w:firstLine="480"/>
        <w:rPr>
          <w:rFonts w:asciiTheme="minorEastAsia"/>
        </w:rPr>
      </w:pPr>
      <w:r w:rsidRPr="00EF3F11">
        <w:rPr>
          <w:rFonts w:asciiTheme="minorEastAsia"/>
        </w:rPr>
        <w:t>移民目的地吸引人們前去的拉力為何？如將十九世紀中葉興起的加州與澳洲淘金熱當作例外，一般吸引人的要素大概是能夠獲得好土地、有工作、有新的事業發展與做買賣的可能性，這些是很普遍的原因。以美國的情況來說，西部開拓展現出農業發展的可能性；就算說北部工業與都市的興盛，暗示著不受歷史束縛的新美國夢，也不令人驚訝。獨立後的南美洲，如巴西與阿根廷等國開發大規模農場的做法，也需要大量的勞工。在義大利等歐洲內部的農村地區，也有人賭上這種可能性而出現移民。</w:t>
      </w:r>
    </w:p>
    <w:p w:rsidR="0081307C" w:rsidRPr="00EF3F11" w:rsidRDefault="0081307C" w:rsidP="0081307C">
      <w:pPr>
        <w:ind w:firstLine="480"/>
        <w:rPr>
          <w:rFonts w:asciiTheme="minorEastAsia"/>
        </w:rPr>
      </w:pPr>
      <w:r w:rsidRPr="00EF3F11">
        <w:rPr>
          <w:rFonts w:asciiTheme="minorEastAsia"/>
        </w:rPr>
        <w:t>以十九世紀中葉為界，從歐洲前往海外的移民，由年度十萬人左右激增到約七十萬。在十九世紀人口急速增加的英國，也有許多移民前往南、北美洲，特別是前往北美。來自德國、義大利或者東歐的移民，在接近十九世紀末之後人數逐漸增加。這些情況或許與移民者母國各自的近代化進程不同有所關</w:t>
      </w:r>
      <w:r w:rsidRPr="00EF3F11">
        <w:rPr>
          <w:rFonts w:asciiTheme="minorEastAsia"/>
        </w:rPr>
        <w:lastRenderedPageBreak/>
        <w:t>聯。</w:t>
      </w:r>
    </w:p>
    <w:p w:rsidR="0081307C" w:rsidRPr="00EF3F11" w:rsidRDefault="0081307C" w:rsidP="0081307C">
      <w:pPr>
        <w:ind w:firstLine="480"/>
        <w:rPr>
          <w:rFonts w:asciiTheme="minorEastAsia"/>
        </w:rPr>
      </w:pPr>
      <w:r w:rsidRPr="00EF3F11">
        <w:rPr>
          <w:rFonts w:asciiTheme="minorEastAsia"/>
        </w:rPr>
        <w:t>如前所述，船舶運輸技術的進步，對移民的增加肯定有推波助瀾效果。其背景是歐美經濟發展規模明顯膨脹，更加推進了現在稱為全球化的進展。當然，當時還沒有網際網路，不過十九世紀後半電報網開始連結全球，十九世紀中葉國際郵遞的機制也有所進展，一八七五年成立了萬國郵政聯盟（Universal Postal Union）。離鄉背井甚至前往國外的移民們，並未與故鄉故國斷絕音訊，因為郵政體系的條件已經成熟，許多人仍與故鄉的家人好友保持著聯繫。日後追隨率先離開的移民，同鄉的人們渡海前往相同地方，從事相同職種的狀況，在此時也可看到。</w:t>
      </w:r>
    </w:p>
    <w:p w:rsidR="0081307C" w:rsidRPr="00EF3F11" w:rsidRDefault="0081307C" w:rsidP="0081307C">
      <w:pPr>
        <w:ind w:firstLine="480"/>
        <w:rPr>
          <w:rFonts w:asciiTheme="minorEastAsia"/>
        </w:rPr>
      </w:pPr>
      <w:r w:rsidRPr="00EF3F11">
        <w:rPr>
          <w:rFonts w:asciiTheme="minorEastAsia"/>
        </w:rPr>
        <w:t>例如世界各地都市中形成唐人街，因為在這裡一般都可以吃到美味便宜的中華料理，即便今日也頗負盛名。義大利裔移民，也往往會形成被稱為小義大利的街區。移民後的適應與經濟活動，同鄉的人際網絡大概也發揮著不小的效用。然而，偶爾來自同鄉的移民人士之間也會發生齟齬，或者出身不同地區的移民之間也會發生衝突，文化融合與摩擦的現實，不僅存在於移民文化與接受移民的當地文化之間，在移民者的異文化之間也同樣存在。</w:t>
      </w:r>
    </w:p>
    <w:p w:rsidR="0081307C" w:rsidRPr="00EF3F11" w:rsidRDefault="0081307C" w:rsidP="0081307C">
      <w:pPr>
        <w:ind w:firstLine="480"/>
        <w:rPr>
          <w:rFonts w:asciiTheme="minorEastAsia"/>
        </w:rPr>
      </w:pPr>
      <w:r w:rsidRPr="00EF3F11">
        <w:rPr>
          <w:rFonts w:asciiTheme="minorEastAsia"/>
        </w:rPr>
        <w:t>在許多輸出移民的歐洲各國當中也存在著例外，那就是法國。從十九世紀開始便出現少子化傾向以及人口成長明顯緩慢的法國，至十九世紀末勞動力不足也開始成為問題，因此從周邊各國，也就是比利時、西班牙，以及特別是義大利，接收了農業、工業、港口勞工等大範圍的勞動人口。然而如果遇到國內經濟狀況不景氣，法國人勞工方面，就會對移民勞工發動攻擊，認為自己的薪資低廉與工作條件惡劣都是移民造成的，因為他們這種看法，甚至會發生真的去襲擊移民勞工的事件。</w:t>
      </w:r>
    </w:p>
    <w:p w:rsidR="0081307C" w:rsidRPr="00EF3F11" w:rsidRDefault="0081307C" w:rsidP="0081307C">
      <w:pPr>
        <w:ind w:firstLine="480"/>
        <w:rPr>
          <w:rFonts w:asciiTheme="minorEastAsia"/>
        </w:rPr>
      </w:pPr>
      <w:r w:rsidRPr="00EF3F11">
        <w:rPr>
          <w:rFonts w:asciiTheme="minorEastAsia"/>
        </w:rPr>
        <w:t>大量的移民離開歐洲前往世界各地，是這個時代獨有的歷史現象。如前文已經提及的，成為移民離鄉背井的人們，不必然一定能夠適應近代化進而成為發達的成功者。但可以確定的是，因為有這麼多人移居至世界各地，所以歐洲的近代文明也向各地擴散，就像是近代歐洲展開了一次意料之外的宣傳。不過藉由這樣的過程，是否可以說各地的人們與文化因此對歐洲有了更深刻的理解、對促進相互間的交流有所貢獻？不得不再次承認，答案不是甜美的。關於歐洲的優越感和自認較他者先進的意識，容後再談。</w:t>
      </w:r>
    </w:p>
    <w:p w:rsidR="0081307C" w:rsidRPr="00EF3F11" w:rsidRDefault="0081307C" w:rsidP="0081307C">
      <w:pPr>
        <w:pStyle w:val="2"/>
        <w:spacing w:before="600" w:after="180"/>
        <w:rPr>
          <w:rFonts w:asciiTheme="minorEastAsia" w:eastAsiaTheme="minorEastAsia"/>
        </w:rPr>
      </w:pPr>
      <w:bookmarkStart w:id="112" w:name="Xin_Jie_Ji_Zhi_Xu_Yu_Lao_Gong_Da"/>
      <w:bookmarkStart w:id="113" w:name="_Toc56971591"/>
      <w:r w:rsidRPr="00EF3F11">
        <w:rPr>
          <w:rFonts w:asciiTheme="minorEastAsia" w:eastAsiaTheme="minorEastAsia"/>
        </w:rPr>
        <w:t>新階級秩序與勞工大眾的苦難</w:t>
      </w:r>
      <w:bookmarkEnd w:id="112"/>
      <w:bookmarkEnd w:id="113"/>
    </w:p>
    <w:p w:rsidR="0081307C" w:rsidRPr="00050C55" w:rsidRDefault="0081307C" w:rsidP="00E31BAC">
      <w:pPr>
        <w:pStyle w:val="3"/>
      </w:pPr>
      <w:bookmarkStart w:id="114" w:name="_Toc56971592"/>
      <w:r w:rsidRPr="00050C55">
        <w:rPr>
          <w:rStyle w:val="2Text"/>
          <w:rFonts w:asciiTheme="minorEastAsia"/>
          <w:sz w:val="21"/>
        </w:rPr>
        <w:t>◎</w:t>
      </w:r>
      <w:r w:rsidRPr="00050C55">
        <w:t>統治階級的轉換</w:t>
      </w:r>
      <w:bookmarkEnd w:id="114"/>
    </w:p>
    <w:p w:rsidR="0081307C" w:rsidRPr="00EF3F11" w:rsidRDefault="0081307C" w:rsidP="0081307C">
      <w:pPr>
        <w:ind w:firstLine="480"/>
        <w:rPr>
          <w:rFonts w:asciiTheme="minorEastAsia"/>
        </w:rPr>
      </w:pPr>
      <w:r w:rsidRPr="00EF3F11">
        <w:rPr>
          <w:rFonts w:asciiTheme="minorEastAsia"/>
        </w:rPr>
        <w:t>以相當程度的資本積累（Capital accumulation）為條件，工業化開始啟動，並且隨著工業化的進展歐洲內部又積蓄更多財富；這樣的過程是從十八世紀後半開始橫跨整個十九世紀的趨勢。然而各國內部的財富不可能平均分配給社會中方方面面的人們，從表達個人存活可能性的平均壽命與死亡率的數字來看，依據不同社會階層其差異仍舊相當巨大。</w:t>
      </w:r>
    </w:p>
    <w:p w:rsidR="0081307C" w:rsidRPr="00EF3F11" w:rsidRDefault="0081307C" w:rsidP="0081307C">
      <w:pPr>
        <w:ind w:firstLine="480"/>
        <w:rPr>
          <w:rFonts w:asciiTheme="minorEastAsia"/>
        </w:rPr>
      </w:pPr>
      <w:r w:rsidRPr="00EF3F11">
        <w:rPr>
          <w:rFonts w:asciiTheme="minorEastAsia"/>
        </w:rPr>
        <w:t>歐洲的貴族經過法國大革命和拿破崙帝國的統治後，已經喪失過往的封建特權。就算從較通俗的角度來說，在以大規模的工業、商業或者金融業為主軸的經濟環境中，即便是保有龐大積蓄的貴族，也不能依照傳統的生活方式安居下去。確實貴族們在自己大規模領地所處的當地社會仍保有地方名士的有力地位。這也讓貴族們在十九世紀前半絕大多數優待土地所有者的有限選舉中，占據了大多數議員的席次。而且如同在英國的狀況，貴族不僅涉及大規模的農業經營，也順應著嶄新的資本主義而投資股票與公債，或者也可以見到一些親手經營企業的例子。而且在貴族身上，也附有長年累積的文化資本。在需要社交、禮儀、教養的談吐與舉手投足這類事情上，也表現出身為貴族階層的優越性。平民即便擁有金錢上的富裕，如果沒能習得這些教養，依舊無法進入統治的上流階級，打入他們的社交圈中成為好友。單純只是暴發戶的話會遭到排斥，這並非僅限於英國。因此貴族與產業界、金融界的上層家族透過婚姻</w:t>
      </w:r>
      <w:r w:rsidRPr="00EF3F11">
        <w:rPr>
          <w:rFonts w:asciiTheme="minorEastAsia"/>
        </w:rPr>
        <w:lastRenderedPageBreak/>
        <w:t>結合，這種互蒙其利的方式會受到歡迎，便是因為這個原故。</w:t>
      </w:r>
    </w:p>
    <w:p w:rsidR="0081307C" w:rsidRPr="00EF3F11" w:rsidRDefault="0081307C" w:rsidP="0081307C">
      <w:pPr>
        <w:ind w:firstLine="480"/>
        <w:rPr>
          <w:rFonts w:asciiTheme="minorEastAsia"/>
        </w:rPr>
      </w:pPr>
      <w:r w:rsidRPr="00EF3F11">
        <w:rPr>
          <w:rFonts w:asciiTheme="minorEastAsia"/>
        </w:rPr>
        <w:t>在經濟與財富的樣態產生變化之際，取代貴族取得支配性位置的，是布爾喬亞階級。只是，同樣是布爾喬亞，在階級內也存在許多的序列。與貴族是親戚，可以進出上流社交界的上層人士，與類似住在和勞工大眾相同街區的小商人的下層人士，之間的落差非常顯著。十九世紀初期的上層人士，還有從過往便已鞏固自己地位的大商人與金融家，但經過整個十九世紀，新創企業並獲得成功的實業家，或者事業規模擴大的實業家與銀行家們，也擠入了他們的行列。</w:t>
      </w:r>
    </w:p>
    <w:p w:rsidR="0081307C" w:rsidRPr="00EF3F11" w:rsidRDefault="0081307C" w:rsidP="0081307C">
      <w:pPr>
        <w:ind w:firstLine="480"/>
        <w:rPr>
          <w:rFonts w:asciiTheme="minorEastAsia"/>
        </w:rPr>
      </w:pPr>
      <w:r w:rsidRPr="00EF3F11">
        <w:rPr>
          <w:rFonts w:asciiTheme="minorEastAsia"/>
        </w:rPr>
        <w:t>其中也出現了展現經營才能，快速在社會階級中竄升的人。如德國搭上富國強兵、殖產興業風潮的阿弗瑞德．克魯伯（Alfred Krupp）等人，便是典型的例子。生於一八一二年的克魯伯，從抑鬱而終的父親手中接下製造金屬鍋具的小工廠，當時他年僅十四歲。在他刻苦勤勉之下，在他這一個世代便打造出了德國代表性的大鋼鐵公司。完全就是勵志傳記中的實業家。所謂「Industry」這個詞彙，除了企業之外，還有勤勉的意思。可是，即便擁有才能、勤勉與透過可苦勉勵能打開成功之道的布爾喬亞道德，但因擴大企業規模需要的成本不斷龐大化，我們也不得不說，在這種情況中能夠獲得成功的機率絕對不高。</w:t>
      </w:r>
    </w:p>
    <w:p w:rsidR="0081307C" w:rsidRPr="00EF3F11" w:rsidRDefault="0081307C" w:rsidP="0081307C">
      <w:pPr>
        <w:ind w:firstLine="480"/>
        <w:rPr>
          <w:rFonts w:asciiTheme="minorEastAsia"/>
        </w:rPr>
      </w:pPr>
      <w:r w:rsidRPr="00EF3F11">
        <w:rPr>
          <w:rFonts w:asciiTheme="minorEastAsia"/>
        </w:rPr>
        <w:t>十九世紀的上層布爾喬亞階級，透過三點保持他們的實力，藉此得以發揮支配社會的能力。</w:t>
      </w:r>
    </w:p>
    <w:p w:rsidR="0081307C" w:rsidRPr="00EF3F11" w:rsidRDefault="0081307C" w:rsidP="0081307C">
      <w:pPr>
        <w:ind w:firstLine="480"/>
        <w:rPr>
          <w:rFonts w:asciiTheme="minorEastAsia"/>
        </w:rPr>
      </w:pPr>
      <w:r w:rsidRPr="00EF3F11">
        <w:rPr>
          <w:rFonts w:asciiTheme="minorEastAsia"/>
        </w:rPr>
        <w:t>第一點，當然就是經濟力。這不僅指資本力的大小，在勞動法與工廠法等社會立法尚未實現之前，有關經營上的事務，幾乎都由經營者自由裁量、自行決定，可以說唯一的限制只有競爭與景氣狀況，所有人抱有壓倒性的權力。第二，是政治上的力量。雖然男性普選的選舉權逐漸擴大，不過把貴族也納入友方陣營的上層布爾喬亞代表，在議會中展現出龐大的勢力。當國家行政組織整備之中，擔任高級官僚的，也是他們接受過精英教育的子弟們。第三，就是文化上的力量。當官方的教育制度也依循著階級序列建構時，精英學校出身的人中，他們的子弟占了絕大多數，透過同學間的網絡也構成知識的精英階層。這不僅是知識精英的再生產，他們也能透過直接或間接的方式管理規模日漸擴大、影響力也大增的報紙或出版業，對這些公司的掌控，也是不能忽視的重點。</w:t>
      </w:r>
    </w:p>
    <w:p w:rsidR="0081307C" w:rsidRPr="00EF3F11" w:rsidRDefault="0081307C" w:rsidP="0081307C">
      <w:pPr>
        <w:ind w:firstLine="480"/>
        <w:rPr>
          <w:rFonts w:asciiTheme="minorEastAsia"/>
        </w:rPr>
      </w:pPr>
      <w:r w:rsidRPr="00EF3F11">
        <w:rPr>
          <w:rFonts w:asciiTheme="minorEastAsia"/>
        </w:rPr>
        <w:t>透過這三種力量的相互影響、強化，人數上並不多的上層布爾喬亞階級，可以行使莫大的權力。他們建築豪華的宅邸過著華麗的社交生活，在都市享受觀賞戲劇與歌劇的樂趣，並在第二、第三座別墅中，不斷重複著他們餘暇中優雅的社交活動。不過在徹底追求利潤的經營態度上又十分嚴厲，從家族子弟的教育到婚姻、家庭裡的秩序，以及對勞工要求規律等，都在極端權威的父權體制之下進行，這在十九世紀是一種常態。</w:t>
      </w:r>
    </w:p>
    <w:p w:rsidR="0081307C" w:rsidRPr="00EF3F11" w:rsidRDefault="0081307C" w:rsidP="0081307C">
      <w:pPr>
        <w:ind w:firstLine="480"/>
        <w:rPr>
          <w:rFonts w:asciiTheme="minorEastAsia"/>
        </w:rPr>
      </w:pPr>
      <w:r w:rsidRPr="00EF3F11">
        <w:rPr>
          <w:rFonts w:asciiTheme="minorEastAsia"/>
        </w:rPr>
        <w:t>西歐已經不再是處於舊制度下的身分制社會。即便在仍保有貴族身分地位的東歐社會，傳統的身分制度也不再發揮功能。然而，取而代之的階級秩序，從最上層的布爾喬亞到最下層的勞工大眾之間，也形成了好幾層不同的階級。</w:t>
      </w:r>
    </w:p>
    <w:p w:rsidR="0081307C" w:rsidRPr="00EF3F11" w:rsidRDefault="0081307C" w:rsidP="0081307C">
      <w:pPr>
        <w:pStyle w:val="3"/>
        <w:spacing w:before="600" w:after="180"/>
        <w:rPr>
          <w:rFonts w:asciiTheme="minorEastAsia"/>
        </w:rPr>
      </w:pPr>
      <w:bookmarkStart w:id="115" w:name="_Toc56971593"/>
      <w:r w:rsidRPr="00EF3F11">
        <w:rPr>
          <w:rStyle w:val="2Text"/>
          <w:rFonts w:asciiTheme="minorEastAsia"/>
        </w:rPr>
        <w:t>◎</w:t>
      </w:r>
      <w:r w:rsidRPr="00EF3F11">
        <w:rPr>
          <w:rFonts w:asciiTheme="minorEastAsia"/>
        </w:rPr>
        <w:t>初期的工業化與勞工大眾的世界</w:t>
      </w:r>
      <w:bookmarkEnd w:id="115"/>
    </w:p>
    <w:p w:rsidR="0081307C" w:rsidRPr="00EF3F11" w:rsidRDefault="0081307C" w:rsidP="0081307C">
      <w:pPr>
        <w:ind w:firstLine="480"/>
        <w:rPr>
          <w:rFonts w:asciiTheme="minorEastAsia"/>
        </w:rPr>
      </w:pPr>
      <w:r w:rsidRPr="00EF3F11">
        <w:rPr>
          <w:rFonts w:asciiTheme="minorEastAsia"/>
        </w:rPr>
        <w:t>十九世紀的工業化，不論在哪個國家都製造出了大量的勞工。在總人口急速增加之際，勞工市場勢必成為買方市場，因此勞工大眾的立場便不得不處於條件嚴苛的情況中。加上此時幾乎沒有法律上的保護措施，對勞工而言不穩定的僱用與低廉的薪資，長時間的勞動與惡劣的工作環境等，都迫使他們必須加倍忍耐。初期的工業化很明顯的，必須說是榨取剩餘價值型的經營方式。在立法加以限制之前，兒童與女性也不得不忍受同樣嚴苛的勞動條件。經營者盡可能追求低廉的勞力，所以會僱用兒童與女性。</w:t>
      </w:r>
    </w:p>
    <w:p w:rsidR="0081307C" w:rsidRPr="00EF3F11" w:rsidRDefault="0081307C" w:rsidP="0081307C">
      <w:pPr>
        <w:ind w:firstLine="480"/>
        <w:rPr>
          <w:rFonts w:asciiTheme="minorEastAsia"/>
        </w:rPr>
      </w:pPr>
      <w:r w:rsidRPr="00EF3F11">
        <w:rPr>
          <w:rFonts w:asciiTheme="minorEastAsia"/>
        </w:rPr>
        <w:t>對這種悲慘勞工大眾進行的現場調查，以及對他們健康狀態與生活相關的調查中，其實有提出改善的建議，這在前文已有提及。可是到十九世紀中葉之前，這些建議普遍都被以自由經濟活動之名遭到拒絕，甚至遭到無視。</w:t>
      </w:r>
    </w:p>
    <w:p w:rsidR="0081307C" w:rsidRPr="00EF3F11" w:rsidRDefault="0081307C" w:rsidP="0081307C">
      <w:pPr>
        <w:ind w:firstLine="480"/>
        <w:rPr>
          <w:rFonts w:asciiTheme="minorEastAsia"/>
        </w:rPr>
      </w:pPr>
      <w:r w:rsidRPr="00EF3F11">
        <w:rPr>
          <w:rFonts w:asciiTheme="minorEastAsia"/>
        </w:rPr>
        <w:t>即便如此，關於兒童勞動還是有早些採取立法的措施。英國在一八三三年制定最初的兒童勞動法。只是其內容從今日的眼光來看，依然不得不讓人感到驚訝。亦即，除了禁止僱用八歲以下童工之外，九</w:t>
      </w:r>
      <w:r w:rsidRPr="00EF3F11">
        <w:rPr>
          <w:rFonts w:asciiTheme="minorEastAsia"/>
        </w:rPr>
        <w:lastRenderedPageBreak/>
        <w:t>歲到十三歲一天工時八小時之內，十四歲到十八歲一天工作不得超過十二小時。在法國禁止八歲以下童工雖遲至一八四一年，但此法律規定禁止十三歲以下兒童在夜間勞動。也就是十四歲以上即便夜間勞動也無妨。英國在一八四七年把女性與十八歲以下勞工的勞動時間限制在一天十個鐘頭之內，法國於一八四八年發生革命之後，巴黎一樣限制在十小時之內，地方則限定在十一小時之內。自不待言，英國與法國對於相關法律雖然制定得是較早，但絕非因為他們比其他國家更嚴苛驅使勞工。</w:t>
      </w:r>
    </w:p>
    <w:p w:rsidR="0081307C" w:rsidRPr="00EF3F11" w:rsidRDefault="0081307C" w:rsidP="0081307C">
      <w:pPr>
        <w:ind w:firstLine="480"/>
        <w:rPr>
          <w:rFonts w:asciiTheme="minorEastAsia"/>
        </w:rPr>
      </w:pPr>
      <w:r w:rsidRPr="00EF3F11">
        <w:rPr>
          <w:rFonts w:asciiTheme="minorEastAsia"/>
        </w:rPr>
        <w:t>而且，即便這類法律被制定後，在實施上並沒有被嚴格監管，簡單說就是全靠經營者的善意來執行。然而處於壓倒性弱勢的勞工大眾一方，絕非只有默默屈從。關於包括一天的勞動時間在內的勞動條件爭議，與工資、解僱相關爭議並列，在整個十九世紀不斷出現。一天工作八小時與週休制度的推廣，在歐陸、英國除了一部分之外都得等到第一次世界大戰之後才能實現。邁向二十世紀的世紀轉換期中，經常有圍繞著一天工時十小時的爭議。</w:t>
      </w:r>
    </w:p>
    <w:p w:rsidR="0081307C" w:rsidRPr="00EF3F11" w:rsidRDefault="0081307C" w:rsidP="0081307C">
      <w:pPr>
        <w:ind w:firstLine="480"/>
        <w:rPr>
          <w:rFonts w:asciiTheme="minorEastAsia"/>
        </w:rPr>
      </w:pPr>
      <w:r w:rsidRPr="00EF3F11">
        <w:rPr>
          <w:rFonts w:asciiTheme="minorEastAsia"/>
        </w:rPr>
        <w:t>勞工大眾一方除了上述爭議之外，平日也對被強加的條件表現出不服從態度，特別是在十九世紀中葉屢屢可以看到這種情況。對經營者方面來說，這是很重大的事態，他們也呼籲勞工們應提高道德水準。然而從勞工大眾這方面來看，他們也表示就算從星期天接續至星期一，為了與好友往來也需要「聖週一」（Saint Monday）的休假習慣，這種做法是繼承自工作性質自律性高的工匠休息方式，屬於勞工獨特的道德規範。在工業化初期時，勞工中還有帶著工匠性格的人，且本身操持農業又兼任工廠勞工或礦工的人也不再少數，因此嚴格的勞動現場規範，並無法立刻滲透到所有勞工之中。</w:t>
      </w:r>
    </w:p>
    <w:p w:rsidR="0081307C" w:rsidRPr="00EF3F11" w:rsidRDefault="0081307C" w:rsidP="0081307C">
      <w:pPr>
        <w:ind w:firstLine="480"/>
        <w:rPr>
          <w:rFonts w:asciiTheme="minorEastAsia"/>
        </w:rPr>
      </w:pPr>
      <w:r w:rsidRPr="00EF3F11">
        <w:rPr>
          <w:rFonts w:asciiTheme="minorEastAsia"/>
        </w:rPr>
        <w:t>薪資的水準因國家、因產業類別不同便不一而足，十九世紀後半，特別是一八七〇年開始的不景氣中使物價水準持平，甚至下跌，這種情況結果反而讓勞工的經濟基礎得以走向改善的方向，從大的潮流來看，大致是可以如此認定。簡要而言，財富分配在某種程度上也有分配到勞工的身上。但貧困的問題卻依舊未能抹除，勞工之間上下也存在著很大的差距。重新把勞工也評價為消費者的舉動，已經是十九世紀末的事情。關於消費生活的全面性變化，還容後述。</w:t>
      </w:r>
    </w:p>
    <w:p w:rsidR="0081307C" w:rsidRPr="00EF3F11" w:rsidRDefault="0081307C" w:rsidP="0081307C">
      <w:pPr>
        <w:pStyle w:val="3"/>
        <w:spacing w:before="600" w:after="180"/>
        <w:rPr>
          <w:rFonts w:asciiTheme="minorEastAsia"/>
        </w:rPr>
      </w:pPr>
      <w:bookmarkStart w:id="116" w:name="_Toc56971594"/>
      <w:r w:rsidRPr="00EF3F11">
        <w:rPr>
          <w:rStyle w:val="2Text"/>
          <w:rFonts w:asciiTheme="minorEastAsia"/>
        </w:rPr>
        <w:t>◎</w:t>
      </w:r>
      <w:r w:rsidRPr="00EF3F11">
        <w:rPr>
          <w:rFonts w:asciiTheme="minorEastAsia"/>
        </w:rPr>
        <w:t>社會變革的夢想與挫折</w:t>
      </w:r>
      <w:bookmarkEnd w:id="116"/>
    </w:p>
    <w:p w:rsidR="0081307C" w:rsidRPr="00EF3F11" w:rsidRDefault="0081307C" w:rsidP="0081307C">
      <w:pPr>
        <w:ind w:firstLine="480"/>
        <w:rPr>
          <w:rFonts w:asciiTheme="minorEastAsia"/>
        </w:rPr>
      </w:pPr>
      <w:r w:rsidRPr="00EF3F11">
        <w:rPr>
          <w:rFonts w:asciiTheme="minorEastAsia"/>
        </w:rPr>
        <w:t>面對這樣的情況，不是只有從過往習慣來加以反抗，來自勞工大眾方面的持續性組織化運動，也隨著十九世紀不斷進行。這方面也是由英國居於先行者的地位。一八四八年達到運動頂點的憲章運動（Chartism），便是結合了勞動相關的經濟面要求，以及議會相關的政治性要求而展開的。另一個發展的主流，就是勞工開始組成相互扶持的組織，或者以熟練技能的勞工為中心，展開組織工會實現勞工們要求的運動。不少國家在十九世紀的某個時間點上，都讓這些工會合法化。透過讓工會合法化，可以避免勞工們做出超乎預期的直接行動，當勞工的要求運動限制在一定的框架內時，政府與資方便可以加以對應，這便是允許合法化的動機。</w:t>
      </w:r>
    </w:p>
    <w:p w:rsidR="0081307C" w:rsidRPr="00EF3F11" w:rsidRDefault="0081307C" w:rsidP="0081307C">
      <w:pPr>
        <w:ind w:firstLine="480"/>
        <w:rPr>
          <w:rFonts w:asciiTheme="minorEastAsia"/>
        </w:rPr>
      </w:pPr>
      <w:r w:rsidRPr="00EF3F11">
        <w:rPr>
          <w:rFonts w:asciiTheme="minorEastAsia"/>
        </w:rPr>
        <w:t>除此之外，因為工會運動在其他方面又與要求從根本改變社會機制的各種社會主義運動有著微妙的連帶關係。英國型工會運動（Trade Union）經過十九世紀，與政治性問題畫清界線，其要求全部集中在職業上的事務，要求走向改良社會的方向。德國、美國與北歐各國也有同樣的趨勢。與此相對，法國、義大利等地從十九世紀末開始活躍的、包括罷工等直接行動在內的工會運動，其內部含有與政治上的意圖遙相結合的革命性質。</w:t>
      </w:r>
    </w:p>
    <w:p w:rsidR="0081307C" w:rsidRPr="00EF3F11" w:rsidRDefault="0081307C" w:rsidP="0081307C">
      <w:pPr>
        <w:ind w:firstLine="480"/>
        <w:rPr>
          <w:rFonts w:asciiTheme="minorEastAsia"/>
        </w:rPr>
      </w:pPr>
      <w:r w:rsidRPr="00EF3F11">
        <w:rPr>
          <w:rFonts w:asciiTheme="minorEastAsia"/>
        </w:rPr>
        <w:t>如果試著回顧看看，十九世紀特別是前半葉的歐洲，明顯追求著各式各樣的社會改革夢想。十八世紀末經歷了美國獨立與法國大革命兩大變動，雖然結果各有不同，但這種經驗讓人明確理解到，就算具壓倒性多數的民眾本身也參與進來，國家政治仍舊能推動。</w:t>
      </w:r>
    </w:p>
    <w:p w:rsidR="0081307C" w:rsidRPr="00EF3F11" w:rsidRDefault="0081307C" w:rsidP="0081307C">
      <w:pPr>
        <w:ind w:firstLine="480"/>
        <w:rPr>
          <w:rFonts w:asciiTheme="minorEastAsia"/>
        </w:rPr>
      </w:pPr>
      <w:r w:rsidRPr="00EF3F11">
        <w:rPr>
          <w:rFonts w:asciiTheme="minorEastAsia"/>
        </w:rPr>
        <w:t>而且在歐洲經過法國大革命與拿破崙戰爭後所獲得的秩序，在日本一般都以「維也納體制」（Vienna system）來論述。這是指即便實際上已不可能恢復革命之前的秩序，為了不讓歐洲內部再度發生革命或戰亂，各國政治家們在維也納聚集、獲得共識而成立的一種國家之間的協調體制。簡言之，就是不由特定國家站在前頭發揮主導權，而是以各國之間現狀的勢力均衡為基礎，所做出的一種維持和平的思考。</w:t>
      </w:r>
      <w:r w:rsidRPr="00EF3F11">
        <w:rPr>
          <w:rFonts w:asciiTheme="minorEastAsia"/>
        </w:rPr>
        <w:lastRenderedPageBreak/>
        <w:t>這至多只能算是持保守的立場。在各個國家之內，認為廣大民眾皆能參與的自由主義式的民主政治路線是對社會安定與均衡的威脅，而必須加以否定，採取了無論如何必須由寡頭的統治階層維持政治上保守安定的方針。亦即排除混亂要素，在安定的基礎上力圖經濟發展。</w:t>
      </w:r>
    </w:p>
    <w:p w:rsidR="0081307C" w:rsidRPr="00EF3F11" w:rsidRDefault="0081307C" w:rsidP="0081307C">
      <w:pPr>
        <w:ind w:firstLine="480"/>
        <w:rPr>
          <w:rFonts w:asciiTheme="minorEastAsia"/>
        </w:rPr>
      </w:pPr>
      <w:r w:rsidRPr="00EF3F11">
        <w:rPr>
          <w:rFonts w:asciiTheme="minorEastAsia"/>
        </w:rPr>
        <w:t>雖然很想說英國也是持續採取這樣的基本方針，並在率先達成國內政治上的安定與工業化下確立經濟霸權，打造出強大的帝國，然而無論在經濟上或政治上英國仍舊保有鮮明的自由主義立場。在對外關係中，如同十九世紀達成廢除穀物法與航海法時所明確宣示的，英國就是站在自由貿易主義的立場上。在國內透過貫徹功利主義性的社會改革，大英帝國的發展採取了包容勞工大眾的路線。包括上一節提到的兒童勞動法，以及集會與結社的自由、言論及出版的自由等等，都比其他國家還更早認可；並且逐漸補充有限選舉的制度。不過，朝向如此方向發展的英國，在當時的歐洲只能算是例外。</w:t>
      </w:r>
    </w:p>
    <w:p w:rsidR="0081307C" w:rsidRPr="00EF3F11" w:rsidRDefault="0081307C" w:rsidP="0081307C">
      <w:pPr>
        <w:ind w:firstLine="480"/>
        <w:rPr>
          <w:rFonts w:asciiTheme="minorEastAsia"/>
        </w:rPr>
      </w:pPr>
      <w:r w:rsidRPr="00EF3F11">
        <w:rPr>
          <w:rFonts w:asciiTheme="minorEastAsia"/>
        </w:rPr>
        <w:t>要求政治發言權與追求自由的運動，從十九世紀前半起便在各國零星發生，但所有的運動都因為統治結構而不得不面臨挫折。獲得成功的，大概僅有從鄂圖曼帝國的管轄中逃脫出來的希臘獨立運動而已。另外，這件事也關係到，削減伊斯蘭的鄂圖曼帝國勢力在歐洲諸國的利害關係上，對獨立運動的成功是有幫助的。</w:t>
      </w:r>
    </w:p>
    <w:p w:rsidR="0081307C" w:rsidRPr="00EF3F11" w:rsidRDefault="0081307C" w:rsidP="0081307C">
      <w:pPr>
        <w:pStyle w:val="3"/>
        <w:spacing w:before="600" w:after="180"/>
        <w:rPr>
          <w:rFonts w:asciiTheme="minorEastAsia"/>
        </w:rPr>
      </w:pPr>
      <w:bookmarkStart w:id="117" w:name="_Toc56971595"/>
      <w:r w:rsidRPr="00EF3F11">
        <w:rPr>
          <w:rStyle w:val="2Text"/>
          <w:rFonts w:asciiTheme="minorEastAsia"/>
        </w:rPr>
        <w:t>◎</w:t>
      </w:r>
      <w:r w:rsidRPr="00EF3F11">
        <w:rPr>
          <w:rFonts w:asciiTheme="minorEastAsia"/>
        </w:rPr>
        <w:t>接連爆發的一八四八年革命</w:t>
      </w:r>
      <w:bookmarkEnd w:id="117"/>
    </w:p>
    <w:p w:rsidR="0081307C" w:rsidRPr="00EF3F11" w:rsidRDefault="0081307C" w:rsidP="0081307C">
      <w:pPr>
        <w:ind w:firstLine="480"/>
        <w:rPr>
          <w:rFonts w:asciiTheme="minorEastAsia"/>
        </w:rPr>
      </w:pPr>
      <w:r w:rsidRPr="00EF3F11">
        <w:rPr>
          <w:rFonts w:asciiTheme="minorEastAsia"/>
        </w:rPr>
        <w:t>值得注意的是在歐洲內部，大概在一八三〇年左右，清楚地浮現出不只為了追求政治自由，也要追求社會改革的動向。社會改革的內涵，則因提倡的人不同而呈現出多元的樣貌。一八四八年歐洲各地都市幾乎像同時革命一般，爆發一連串的暴動，歷史上統稱為「一八四八年革命」。雖然這些運動帶有不同的色彩，但共同的特徵是除了政治改革外也要求社會改革的傾向，與社會各個層面相關。</w:t>
      </w:r>
    </w:p>
    <w:p w:rsidR="0081307C" w:rsidRPr="00EF3F11" w:rsidRDefault="0081307C" w:rsidP="0081307C">
      <w:pPr>
        <w:ind w:firstLine="480"/>
        <w:rPr>
          <w:rFonts w:asciiTheme="minorEastAsia"/>
        </w:rPr>
      </w:pPr>
      <w:r w:rsidRPr="00EF3F11">
        <w:rPr>
          <w:rFonts w:asciiTheme="minorEastAsia"/>
        </w:rPr>
        <w:t>這些運動在圍繞著政治與經濟的複雜角力關係中，皆只能在短期內掌握情勢；不是遭既有統治階級的鎮壓而受挫，就是運動內部多元的思考方法及路線對立造成自身的瓦解。無論是被壓抑在社會最底層，勞工大眾追求自我尊嚴的運動，或是被埋沒在地域邊緣少數民族尋求自治權的運動，當一八四八年革命結束時所有的運動都被中斷，決心追求多樣化的社會革命夢想，只能面對全數挫敗的結果。</w:t>
      </w:r>
    </w:p>
    <w:p w:rsidR="0081307C" w:rsidRPr="00EF3F11" w:rsidRDefault="0081307C" w:rsidP="0081307C">
      <w:pPr>
        <w:ind w:firstLine="480"/>
        <w:rPr>
          <w:rFonts w:asciiTheme="minorEastAsia"/>
        </w:rPr>
      </w:pPr>
      <w:r w:rsidRPr="00EF3F11">
        <w:rPr>
          <w:rFonts w:asciiTheme="minorEastAsia"/>
        </w:rPr>
        <w:t>這段期間內，國家政治把分散國內各地的民眾當作國民來統合，將民族國家置於世界資本主義體制的中心，正式展開了動員民眾力量進行殖產興業、富國強兵的時代。在國家政治之中民眾乃至勞工大眾的角色，開始產生變化。國家辦理的官方教育體制開始以民眾作為對象，另外，制定普通選舉制將成年男子不分階級地統整入國家政治體制內的潮流，也在歐洲出現。透過這一連串的改變，民眾與勞工大眾被賦予新的地位。法國由拿破崙三世成立的第二帝國與接續的第三共和，以及在普魯士首相俾斯麥主導下形成統一的德意志帝國，便是如此發展的代表性國家。</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258852DC" wp14:editId="79DF856E">
            <wp:extent cx="5181600" cy="8229600"/>
            <wp:effectExtent l="0" t="0" r="0" b="0"/>
            <wp:docPr id="50" name="p213.jpg" descr="p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3.jpg" descr="p213"/>
                    <pic:cNvPicPr/>
                  </pic:nvPicPr>
                  <pic:blipFill>
                    <a:blip r:embed="rId51"/>
                    <a:stretch>
                      <a:fillRect/>
                    </a:stretch>
                  </pic:blipFill>
                  <pic:spPr>
                    <a:xfrm>
                      <a:off x="0" y="0"/>
                      <a:ext cx="5181600" cy="82296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11"/>
        <w:spacing w:after="180"/>
        <w:ind w:left="210"/>
        <w:rPr>
          <w:rFonts w:asciiTheme="minorEastAsia" w:eastAsiaTheme="minorEastAsia"/>
          <w:sz w:val="18"/>
        </w:rPr>
      </w:pPr>
      <w:r w:rsidRPr="00050C55">
        <w:rPr>
          <w:rFonts w:asciiTheme="minorEastAsia" w:eastAsiaTheme="minorEastAsia"/>
          <w:sz w:val="18"/>
        </w:rPr>
        <w:lastRenderedPageBreak/>
        <w:t>歐洲的「一八四八年革命」</w:t>
      </w:r>
    </w:p>
    <w:p w:rsidR="0081307C" w:rsidRPr="00EF3F11" w:rsidRDefault="0081307C" w:rsidP="0081307C">
      <w:pPr>
        <w:ind w:firstLine="480"/>
        <w:rPr>
          <w:rFonts w:asciiTheme="minorEastAsia"/>
        </w:rPr>
      </w:pPr>
      <w:r w:rsidRPr="00EF3F11">
        <w:rPr>
          <w:rFonts w:asciiTheme="minorEastAsia"/>
        </w:rPr>
        <w:t>另一方面，抵抗這種政治、經濟主流的運動，即便到十九世紀中後半仍舊持續存在。因為社會的貧困問題、勞工大眾所處的惡劣生存條件，從實際狀態來看並未獲得充分的解決。追求從資本主義體制進行轉換的社會革命，並非各國切割獨自執行的運動，而是透過跨國境，國際上一致團結勞工們的努力，才開始得以實現。持有這種想法的，有無政府主義者的巴枯寧（Mikhail Bakunin）等人，以及與其對立的馬克思等人的社會主義者。根據他們的想法，勞工並沒有認同的祖國，某種意義上，這種發想可以視為對同時代世界經濟連鎖的一種反應。</w:t>
      </w:r>
    </w:p>
    <w:p w:rsidR="0081307C" w:rsidRPr="00EF3F11" w:rsidRDefault="0081307C" w:rsidP="0081307C">
      <w:pPr>
        <w:ind w:firstLine="480"/>
        <w:rPr>
          <w:rFonts w:asciiTheme="minorEastAsia"/>
        </w:rPr>
      </w:pPr>
      <w:r w:rsidRPr="00EF3F11">
        <w:rPr>
          <w:rFonts w:asciiTheme="minorEastAsia"/>
        </w:rPr>
        <w:t>如果大膽以圖像化來思考，無政府主義者雖然樂觀地信任民眾自行產生的力量，但結果不如預期無法順利實現，到了十九世紀末還引發了僅為凸顯個人的炸彈事件，無政府主義運動因此受到孤立。與此相對，馬克思想採取的方針，是由思想上有自覺的先驅者掌握主導權，領導運動進行的路線。這個路線在當初也不過是對社會變革存有夢想的極少數派所領導，帶有異端性質的運動而已，但當帝國主義國家之間對立激化，各國內部對解決勞工問題與社會問題的方向不明朗情況下，在十九世紀末的現實社會中卻發揮了相當大的力量。</w:t>
      </w:r>
    </w:p>
    <w:p w:rsidR="0081307C" w:rsidRPr="00EF3F11" w:rsidRDefault="0081307C" w:rsidP="0081307C">
      <w:pPr>
        <w:pStyle w:val="3"/>
        <w:spacing w:before="600" w:after="180"/>
        <w:rPr>
          <w:rFonts w:asciiTheme="minorEastAsia"/>
        </w:rPr>
      </w:pPr>
      <w:bookmarkStart w:id="118" w:name="_Toc56971596"/>
      <w:r w:rsidRPr="00EF3F11">
        <w:rPr>
          <w:rStyle w:val="2Text"/>
          <w:rFonts w:asciiTheme="minorEastAsia"/>
        </w:rPr>
        <w:t>◎</w:t>
      </w:r>
      <w:r w:rsidRPr="00EF3F11">
        <w:rPr>
          <w:rFonts w:asciiTheme="minorEastAsia"/>
        </w:rPr>
        <w:t>導致獨裁的前衛理論</w:t>
      </w:r>
      <w:bookmarkEnd w:id="118"/>
    </w:p>
    <w:p w:rsidR="0081307C" w:rsidRPr="00EF3F11" w:rsidRDefault="0081307C" w:rsidP="0081307C">
      <w:pPr>
        <w:ind w:firstLine="480"/>
        <w:rPr>
          <w:rFonts w:asciiTheme="minorEastAsia"/>
        </w:rPr>
      </w:pPr>
      <w:r w:rsidRPr="00EF3F11">
        <w:rPr>
          <w:rFonts w:asciiTheme="minorEastAsia"/>
        </w:rPr>
        <w:t>在十九世紀末組織起來的第二國際（Second International）等提倡社會主義的國際運動中，握有主導權的是繼承馬克思思想的人們。不過運動的方向，與當初根據階級鬥爭主張社會革命的想法不同，出現了大幅的修正，最終是透過進入各國議會政治的形式來確保發言權；亦即實際上的做法是以議會政黨的形式，發展成社會黨或社會民主黨。這個時期中，在歐洲各國政治的左右對立上，原本的保王黨與共和派，或者皇帝派與議會派已經不是主流，而是轉換成納入多種主張的資本主義體制推進派，與否定這種體制主張邁向社會主義之路的派系，兩者間的對立。</w:t>
      </w:r>
    </w:p>
    <w:p w:rsidR="0081307C" w:rsidRPr="00EF3F11" w:rsidRDefault="0081307C" w:rsidP="0081307C">
      <w:pPr>
        <w:ind w:firstLine="480"/>
        <w:rPr>
          <w:rFonts w:asciiTheme="minorEastAsia"/>
        </w:rPr>
      </w:pPr>
      <w:r w:rsidRPr="00EF3F11">
        <w:rPr>
          <w:rFonts w:asciiTheme="minorEastAsia"/>
        </w:rPr>
        <w:t>歐洲自十九世紀末至二十世紀初期，有一群人激烈批判、對抗提倡議會主義式改良的修正主義，始終採取前衛理論主張透過暴力性革命改變體制，他們是在俄國社會主義勢力中占據多數派，俄語稱為「布爾什維克」（Bolsheviks）的人們。這個時代的俄國尚未存在真正具有民主意義的議會制度，因此這個主張具有一定的現實感。實際上，在第一次世界大戰的混亂當中俄國發生了布爾什維克的奪權行動。如果把到二十世紀末為止的情況放入視野中來思考，這種根據前衛思想遂行革命的路線，最終只能說導致了一黨獨裁與個人獨裁，此種與自由和解放處於極端相反的政治體制。這，竟是主張革命的他們，給自己招致的挫折。</w:t>
      </w:r>
    </w:p>
    <w:p w:rsidR="0081307C" w:rsidRPr="00EF3F11" w:rsidRDefault="0081307C" w:rsidP="0081307C">
      <w:pPr>
        <w:pStyle w:val="Para14"/>
        <w:numPr>
          <w:ilvl w:val="0"/>
          <w:numId w:val="4"/>
        </w:numPr>
        <w:spacing w:before="60" w:after="60"/>
        <w:rPr>
          <w:rFonts w:asciiTheme="minorEastAsia" w:eastAsiaTheme="minorEastAsia"/>
        </w:rPr>
      </w:pPr>
      <w:bookmarkStart w:id="119" w:name="Yuan_Wen_Wan_Zheng_Ju_Zi_Wei__As"/>
      <w:r w:rsidRPr="00EF3F11">
        <w:rPr>
          <w:rFonts w:asciiTheme="minorEastAsia" w:eastAsiaTheme="minorEastAsia"/>
        </w:rPr>
        <w:t xml:space="preserve">原文完整句子為：As the Subjects of these Prints are calculated to reform some reigning Vices peculiar to the lower Class of People, in hopes to render them of more extensive use. </w:t>
      </w:r>
      <w:r w:rsidRPr="00EF3F11">
        <w:rPr>
          <w:rFonts w:asciiTheme="minorEastAsia" w:eastAsiaTheme="minorEastAsia"/>
          <w:noProof/>
          <w:lang w:val="en-US" w:eastAsia="zh-CN" w:bidi="ar-SA"/>
        </w:rPr>
        <w:drawing>
          <wp:inline distT="0" distB="0" distL="0" distR="0" wp14:anchorId="0F0EC00E" wp14:editId="43EA8C90">
            <wp:extent cx="101600" cy="101600"/>
            <wp:effectExtent l="0" t="0" r="0" b="0"/>
            <wp:docPr id="5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30"/>
                    <a:stretch>
                      <a:fillRect/>
                    </a:stretch>
                  </pic:blipFill>
                  <pic:spPr>
                    <a:xfrm>
                      <a:off x="0" y="0"/>
                      <a:ext cx="101600" cy="101600"/>
                    </a:xfrm>
                    <a:prstGeom prst="rect">
                      <a:avLst/>
                    </a:prstGeom>
                  </pic:spPr>
                </pic:pic>
              </a:graphicData>
            </a:graphic>
          </wp:inline>
        </w:drawing>
      </w:r>
      <w:bookmarkEnd w:id="119"/>
    </w:p>
    <w:p w:rsidR="0081307C" w:rsidRPr="00EF3F11" w:rsidRDefault="0081307C" w:rsidP="006A6785">
      <w:pPr>
        <w:pStyle w:val="1"/>
        <w:rPr>
          <w:rFonts w:asciiTheme="minorEastAsia"/>
        </w:rPr>
      </w:pPr>
      <w:bookmarkStart w:id="120" w:name="Top_of_Ch06_xhtml"/>
      <w:bookmarkStart w:id="121" w:name="_Toc56971597"/>
      <w:r w:rsidRPr="00050C55">
        <w:lastRenderedPageBreak/>
        <w:t>第六章</w:t>
      </w:r>
      <w:bookmarkEnd w:id="120"/>
      <w:r w:rsidR="006A6785">
        <w:rPr>
          <w:rFonts w:hint="eastAsia"/>
        </w:rPr>
        <w:t xml:space="preserve"> </w:t>
      </w:r>
      <w:r w:rsidRPr="00EF3F11">
        <w:rPr>
          <w:rFonts w:asciiTheme="minorEastAsia"/>
        </w:rPr>
        <w:t>令人讚嘆的十九世紀與產業文明的成立</w:t>
      </w:r>
      <w:bookmarkEnd w:id="121"/>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181F41FD" wp14:editId="023339F1">
            <wp:extent cx="5816600" cy="7277100"/>
            <wp:effectExtent l="0" t="0" r="0" b="0"/>
            <wp:docPr id="52" name="p217.jpg" descr="p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7.jpg" descr="p217"/>
                    <pic:cNvPicPr/>
                  </pic:nvPicPr>
                  <pic:blipFill>
                    <a:blip r:embed="rId52"/>
                    <a:stretch>
                      <a:fillRect/>
                    </a:stretch>
                  </pic:blipFill>
                  <pic:spPr>
                    <a:xfrm>
                      <a:off x="0" y="0"/>
                      <a:ext cx="5816600" cy="72771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水晶宮的內部</w:t>
      </w:r>
      <w:r w:rsidRPr="00050C55">
        <w:rPr>
          <w:rFonts w:asciiTheme="minorEastAsia" w:eastAsiaTheme="minorEastAsia"/>
          <w:sz w:val="18"/>
        </w:rPr>
        <w:t xml:space="preserve">　建於一八五一年，象徵產業革命時代的建築，最終於一九三六年遭祝融焚毀。</w:t>
      </w:r>
    </w:p>
    <w:p w:rsidR="0081307C" w:rsidRPr="00EF3F11" w:rsidRDefault="0081307C" w:rsidP="0081307C">
      <w:pPr>
        <w:pStyle w:val="2"/>
        <w:spacing w:before="600" w:after="180"/>
        <w:rPr>
          <w:rFonts w:asciiTheme="minorEastAsia" w:eastAsiaTheme="minorEastAsia"/>
        </w:rPr>
      </w:pPr>
      <w:bookmarkStart w:id="122" w:name="Mai_Xiang_Chan_Ye_Wen_Ming_De_Ch"/>
      <w:bookmarkStart w:id="123" w:name="_Toc56971598"/>
      <w:r w:rsidRPr="00EF3F11">
        <w:rPr>
          <w:rFonts w:asciiTheme="minorEastAsia" w:eastAsiaTheme="minorEastAsia"/>
        </w:rPr>
        <w:lastRenderedPageBreak/>
        <w:t>邁向產業文明的成立</w:t>
      </w:r>
      <w:bookmarkEnd w:id="122"/>
      <w:bookmarkEnd w:id="123"/>
    </w:p>
    <w:p w:rsidR="0081307C" w:rsidRPr="00050C55" w:rsidRDefault="0081307C" w:rsidP="00E31BAC">
      <w:pPr>
        <w:pStyle w:val="3"/>
      </w:pPr>
      <w:bookmarkStart w:id="124" w:name="_Toc56971599"/>
      <w:r w:rsidRPr="00050C55">
        <w:rPr>
          <w:rStyle w:val="2Text"/>
          <w:rFonts w:asciiTheme="minorEastAsia"/>
          <w:sz w:val="21"/>
        </w:rPr>
        <w:t>◎</w:t>
      </w:r>
      <w:r w:rsidRPr="00050C55">
        <w:t>工業化的進展與經濟結構的轉換</w:t>
      </w:r>
      <w:bookmarkEnd w:id="124"/>
    </w:p>
    <w:p w:rsidR="0081307C" w:rsidRPr="00EF3F11" w:rsidRDefault="0081307C" w:rsidP="0081307C">
      <w:pPr>
        <w:ind w:firstLine="480"/>
        <w:rPr>
          <w:rFonts w:asciiTheme="minorEastAsia"/>
        </w:rPr>
      </w:pPr>
      <w:r w:rsidRPr="00EF3F11">
        <w:rPr>
          <w:rFonts w:asciiTheme="minorEastAsia"/>
        </w:rPr>
        <w:t>綜觀十九世紀時，歐美主要國家與亞洲的例外日本，開始堅定地邁向工業化的道路。圍繞著機械化的技術革新，開始以過往時代無法比擬的規模與速度推進。帶動初期工業化的是纖維相關產業。前文已經提及纖維產業與農業導入機械、鐵路網的發達，伴隨這些發展製鐵業和機械製造業也獲得長足的發展。</w:t>
      </w:r>
    </w:p>
    <w:p w:rsidR="0081307C" w:rsidRPr="00EF3F11" w:rsidRDefault="0081307C" w:rsidP="0081307C">
      <w:pPr>
        <w:ind w:firstLine="480"/>
        <w:rPr>
          <w:rFonts w:asciiTheme="minorEastAsia"/>
        </w:rPr>
      </w:pPr>
      <w:r w:rsidRPr="00EF3F11">
        <w:rPr>
          <w:rFonts w:asciiTheme="minorEastAsia"/>
        </w:rPr>
        <w:t>這些面向，英國在十九世紀中葉確實以壓倒性的實力凌駕各國。英國的就業人口當中從事工業的比例，一八〇〇年已有百分之三十的程度。一八六〇年顯示已經增加到百分之四十五。歐陸方面工業化開始算早的法國，工業人口所占比例整個十九世紀都未超過百分之三十。十九世紀中葉的時間點上，英國煤礦產量超越五千萬噸，是法國的十倍；英國製鐵量是二百七十萬噸，為法國的五倍。同樣這個時候，國土並不廣大的英國，已經有長達八千公里縱橫連接各地的鐵路路線。一八五一年倫敦的萬國博覽會，利用鐵路從全國各地運來參觀者，讓他們以讚嘆的目光眺望由鋼鐵與玻璃打造而成，作為新時代象徵的巨大建築：水晶宮（The Crystal Palace）。當時領先世界的英國托邁酷客旅遊公司（Thomas Cook）</w:t>
      </w:r>
      <w:hyperlink w:anchor="Tuo_Mai_Ku_Ke_Lu_You_Gong_Si_Zui">
        <w:bookmarkStart w:id="125" w:name="_1_3"/>
        <w:r w:rsidRPr="00050C55">
          <w:rPr>
            <w:rStyle w:val="4Text"/>
            <w:rFonts w:asciiTheme="minorEastAsia"/>
            <w:sz w:val="18"/>
          </w:rPr>
          <w:t>[1]</w:t>
        </w:r>
        <w:bookmarkEnd w:id="125"/>
      </w:hyperlink>
      <w:r w:rsidRPr="00EF3F11">
        <w:rPr>
          <w:rFonts w:asciiTheme="minorEastAsia"/>
        </w:rPr>
        <w:t>，開始做現在稱為旅行團的旅遊方式而獲得極大的成功。</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02427A6B" wp14:editId="4B5F0043">
            <wp:extent cx="5816600" cy="6883400"/>
            <wp:effectExtent l="0" t="0" r="0" b="0"/>
            <wp:docPr id="53" name="p219.jpg" descr="p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9.jpg" descr="p219"/>
                    <pic:cNvPicPr/>
                  </pic:nvPicPr>
                  <pic:blipFill>
                    <a:blip r:embed="rId53"/>
                    <a:stretch>
                      <a:fillRect/>
                    </a:stretch>
                  </pic:blipFill>
                  <pic:spPr>
                    <a:xfrm>
                      <a:off x="0" y="0"/>
                      <a:ext cx="5816600" cy="68834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水晶宮</w:t>
      </w:r>
      <w:r w:rsidRPr="00050C55">
        <w:rPr>
          <w:rFonts w:asciiTheme="minorEastAsia" w:eastAsiaTheme="minorEastAsia"/>
          <w:sz w:val="18"/>
        </w:rPr>
        <w:t xml:space="preserve">　這個由鋼鐵與玻璃打造成的萬國博覽會會場，五個月的展覽期中湧入六百萬人，大獲成功。</w:t>
      </w:r>
    </w:p>
    <w:p w:rsidR="0081307C" w:rsidRPr="00EF3F11" w:rsidRDefault="0081307C" w:rsidP="0081307C">
      <w:pPr>
        <w:ind w:firstLine="480"/>
        <w:rPr>
          <w:rFonts w:asciiTheme="minorEastAsia"/>
        </w:rPr>
      </w:pPr>
      <w:r w:rsidRPr="00EF3F11">
        <w:rPr>
          <w:rFonts w:asciiTheme="minorEastAsia"/>
        </w:rPr>
        <w:t>直到二十世紀地位被石油取代為止，煤礦業在整個十九世紀與製鐵業一起，確立了對國家經濟而言同為最重要的兩項基礎產業的地位。與自十八世紀末起就開始以焦炭為主要原料進行冶鐵的英國相對，歐陸方面大多數仍舊使用木材作為燃料，不過十九世紀中葉也開始改以焦炭爐為主。此外，從生產出來的鐵中除去碳等雜質的技術，也是由英國領先。一八五〇年柏塞麥（Henry Bessemer）開發的技術，</w:t>
      </w:r>
      <w:r w:rsidRPr="00EF3F11">
        <w:rPr>
          <w:rFonts w:asciiTheme="minorEastAsia"/>
        </w:rPr>
        <w:lastRenderedPageBreak/>
        <w:t>從英國開始很快成為共通標準，透過高熱爐得以大量製造硬度高，雜質少的鋼鐵。因為能夠打造承受高速運行的鐵軌，耐得住重量的鐵橋，或者鋼鐵打造的汽船等，作為各種各樣機械與建築結構材料，鋼鐵因此獲得大範圍的應用。法國大革命一百周年的一八八九年，於巴黎開辦的萬國博覽會中，聳立起鋼骨組成，高達三百公尺的艾菲爾鐵塔，引發了毀譽參半的熱議。一百年之間的時代變化，無論是誰來看都相當明顯。</w:t>
      </w:r>
    </w:p>
    <w:p w:rsidR="0081307C" w:rsidRPr="00EF3F11" w:rsidRDefault="0081307C" w:rsidP="0081307C">
      <w:pPr>
        <w:ind w:firstLine="480"/>
        <w:rPr>
          <w:rFonts w:asciiTheme="minorEastAsia"/>
        </w:rPr>
      </w:pPr>
      <w:r w:rsidRPr="00EF3F11">
        <w:rPr>
          <w:rFonts w:asciiTheme="minorEastAsia"/>
        </w:rPr>
        <w:t>由英國領導的經濟結構，從過往以農業經濟為中心，經過工業化後、朝向以產業經濟為中心轉變。基本上左右景氣動向的，不再是農作物歉收等農業生產的動向，轉移成如生產過剩等的工業生產動向。</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drawing>
          <wp:inline distT="0" distB="0" distL="0" distR="0" wp14:anchorId="1699ED51" wp14:editId="2A320C9A">
            <wp:extent cx="5816600" cy="4038600"/>
            <wp:effectExtent l="0" t="0" r="0" b="0"/>
            <wp:docPr id="54" name="p220.jpg" descr="p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0.jpg" descr="p220"/>
                    <pic:cNvPicPr/>
                  </pic:nvPicPr>
                  <pic:blipFill>
                    <a:blip r:embed="rId54"/>
                    <a:stretch>
                      <a:fillRect/>
                    </a:stretch>
                  </pic:blipFill>
                  <pic:spPr>
                    <a:xfrm>
                      <a:off x="0" y="0"/>
                      <a:ext cx="5816600" cy="40386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11"/>
        <w:spacing w:after="180"/>
        <w:ind w:left="210"/>
        <w:rPr>
          <w:rFonts w:asciiTheme="minorEastAsia" w:eastAsiaTheme="minorEastAsia"/>
          <w:sz w:val="18"/>
        </w:rPr>
      </w:pPr>
      <w:r w:rsidRPr="00050C55">
        <w:rPr>
          <w:rFonts w:asciiTheme="minorEastAsia" w:eastAsiaTheme="minorEastAsia"/>
          <w:sz w:val="18"/>
        </w:rPr>
        <w:t>經濟不景氣的新舊對照表</w:t>
      </w:r>
    </w:p>
    <w:p w:rsidR="0081307C" w:rsidRPr="00EF3F11" w:rsidRDefault="0081307C" w:rsidP="0081307C">
      <w:pPr>
        <w:ind w:firstLine="480"/>
        <w:rPr>
          <w:rFonts w:asciiTheme="minorEastAsia"/>
        </w:rPr>
      </w:pPr>
      <w:r w:rsidRPr="00EF3F11">
        <w:rPr>
          <w:rFonts w:asciiTheme="minorEastAsia"/>
        </w:rPr>
        <w:t>如同這張新舊對照表，舊型的經濟不景氣，是由歉收引發糧食危機，導致因為供給不足所以造成糧食價格高漲。這在煽起社會危機的同時，也會讓經濟活動全面緊縮，陷入整體經濟不景氣的狀況。與此相對，新型的經濟不景氣則是由過度投資或生產過剩造成供給過剩，進而使價格暴跌所引起。商品過剩滯銷、過度投資成為呆帳無法回收，由此帶出惡性循環，使整體經濟陷入不景氣。</w:t>
      </w:r>
    </w:p>
    <w:p w:rsidR="0081307C" w:rsidRPr="00EF3F11" w:rsidRDefault="0081307C" w:rsidP="0081307C">
      <w:pPr>
        <w:ind w:firstLine="480"/>
        <w:rPr>
          <w:rFonts w:asciiTheme="minorEastAsia"/>
        </w:rPr>
      </w:pPr>
      <w:r w:rsidRPr="00EF3F11">
        <w:rPr>
          <w:rFonts w:asciiTheme="minorEastAsia"/>
        </w:rPr>
        <w:t>舊型不景氣因為是由農產歉收所引發，所以鮮少會有歐洲全體同時發生的情況。主要都是地域性發生，或者單一國家規模。因為是由天候不佳、病蟲害或戰爭引起混亂等原因造成不景氣，所以並非周期性發生。另一方面新型的不景氣，經過工業化的經濟無論原料取得或商品販賣，都已經不限於國內市場而納入全球化的市場關係，所以經常會超過單一國家範圍，帶有彼此連動的可能性。一八七〇年代中葉產生的經濟不景氣，如同被稱為世界大蕭條（Great Depression）一般，各國都被捲入其中。新型不景氣的周期性應該如何理解，在經濟學者之間仍有各種爭論，不過確實可指出有周期乃至反覆性的現象。</w:t>
      </w:r>
    </w:p>
    <w:p w:rsidR="0081307C" w:rsidRPr="00EF3F11" w:rsidRDefault="0081307C" w:rsidP="0081307C">
      <w:pPr>
        <w:ind w:firstLine="480"/>
        <w:rPr>
          <w:rFonts w:asciiTheme="minorEastAsia"/>
        </w:rPr>
      </w:pPr>
      <w:r w:rsidRPr="00EF3F11">
        <w:rPr>
          <w:rFonts w:asciiTheme="minorEastAsia"/>
        </w:rPr>
        <w:t>舊型不景氣產生的社會危機是饑饉與死亡率的上升、糧食暴動與農民起義等，新型不景氣則會造成企業倒閉與工人失業。這種由景氣動向表現出來的經濟結構變化，究竟從何時開始發生，大概因國而</w:t>
      </w:r>
      <w:r w:rsidRPr="00EF3F11">
        <w:rPr>
          <w:rFonts w:asciiTheme="minorEastAsia"/>
        </w:rPr>
        <w:lastRenderedPageBreak/>
        <w:t>異，而且必然會伴隨某些誤差。然而從一八七〇年代中葉到一八九〇年代發生的世界大蕭條，限於歐美，已經顯示出了從舊型轉換至新型，經濟結構上產生變化的狀態。</w:t>
      </w:r>
    </w:p>
    <w:p w:rsidR="0081307C" w:rsidRPr="00EF3F11" w:rsidRDefault="0081307C" w:rsidP="0081307C">
      <w:pPr>
        <w:pStyle w:val="3"/>
        <w:spacing w:before="600" w:after="180"/>
        <w:rPr>
          <w:rFonts w:asciiTheme="minorEastAsia"/>
        </w:rPr>
      </w:pPr>
      <w:bookmarkStart w:id="126" w:name="_Toc56971600"/>
      <w:r w:rsidRPr="00EF3F11">
        <w:rPr>
          <w:rStyle w:val="2Text"/>
          <w:rFonts w:asciiTheme="minorEastAsia"/>
        </w:rPr>
        <w:t>◎</w:t>
      </w:r>
      <w:r w:rsidRPr="00EF3F11">
        <w:rPr>
          <w:rFonts w:asciiTheme="minorEastAsia"/>
        </w:rPr>
        <w:t>邁向工業化的多元途徑</w:t>
      </w:r>
      <w:bookmarkEnd w:id="126"/>
    </w:p>
    <w:p w:rsidR="0081307C" w:rsidRPr="00EF3F11" w:rsidRDefault="0081307C" w:rsidP="0081307C">
      <w:pPr>
        <w:ind w:firstLine="480"/>
        <w:rPr>
          <w:rFonts w:asciiTheme="minorEastAsia"/>
        </w:rPr>
      </w:pPr>
      <w:r w:rsidRPr="00EF3F11">
        <w:rPr>
          <w:rFonts w:asciiTheme="minorEastAsia"/>
        </w:rPr>
        <w:t>對於由英國領頭進入工業化，以及以產業經濟為中心的結構轉換，其他國家並沒有袖手旁觀。發展較晚的資本主義國家，不願被前頭占有壓倒性優勢的英國經濟力量給壓垮，為了能盡力與之對抗，便必須自己實現國家的理性經濟與工業發展。如果保持無為不提出政策，被納入英國資本主義經濟的支配之下，將會造成莫大的危機，因此意識到這件事的國家與企業，在政策誘導與政治干預之下，急速進行工業化。這就是各國多少都有採用的殖產興業方針。十九世紀打起殖產興業、富國強兵大旗的，不是只有明治日本，也是許多歐洲國家先行採用的共通政策。</w:t>
      </w:r>
    </w:p>
    <w:p w:rsidR="0081307C" w:rsidRPr="00EF3F11" w:rsidRDefault="0081307C" w:rsidP="0081307C">
      <w:pPr>
        <w:ind w:firstLine="480"/>
        <w:rPr>
          <w:rFonts w:asciiTheme="minorEastAsia"/>
        </w:rPr>
      </w:pPr>
      <w:r w:rsidRPr="00EF3F11">
        <w:rPr>
          <w:rFonts w:asciiTheme="minorEastAsia"/>
        </w:rPr>
        <w:t>十九世紀的英國被稱為「世界工廠」，一如其名英國不僅輸出纖維製品等消費品，各種機械、火車、煤炭的輸出對其他國家而言也具有壓倒性優勢。在冶鐵方面已有前節所述的柏塞麥轉爐煉鋼法（Bessemer process），另外英國在技術輸出上，在十八世紀後半也已占有主導性的地位。十九世紀法國具代表性的冶鐵公司經營者施耐德（Schneider）或溫德（De Wendel），也前往英國訪問以學習經營，技術人員之爭也有許多前往英國研究學習積攢經驗的人。或者，如法國聖德田（Saint-Étienne）地區、比利時的列日（Liège）地區正式展開鋼鐵業時，從英國招聘而來的技術人員也發揮了相當大的效果。</w:t>
      </w:r>
    </w:p>
    <w:p w:rsidR="0081307C" w:rsidRPr="00EF3F11" w:rsidRDefault="0081307C" w:rsidP="0081307C">
      <w:pPr>
        <w:ind w:firstLine="480"/>
        <w:rPr>
          <w:rFonts w:asciiTheme="minorEastAsia"/>
        </w:rPr>
      </w:pPr>
      <w:r w:rsidRPr="00EF3F11">
        <w:rPr>
          <w:rFonts w:asciiTheme="minorEastAsia"/>
        </w:rPr>
        <w:t>也有像如下的情形存在，在討論到關於後起的資本主義國家的工業化特徵和經濟結構時，以英國經驗為標準判斷該國究竟是多接近或者落後。然而，對後起的資本主義國家而言，必須一邊與壓倒性的英國經濟力量相對抗，一邊進行工業化，這些國家所處的狀況與條件當然都與英國不同，因此就算工業化的方式完全相異也不奇怪。在以英國為核心的世界資本主義體制中，每個國家根據自己的位置，再加上因應自己國內的政治狀況與社會條件，經工業化朝向建立產業文明的道路，也應該是多樣的。</w:t>
      </w:r>
    </w:p>
    <w:p w:rsidR="0081307C" w:rsidRPr="00EF3F11" w:rsidRDefault="0081307C" w:rsidP="0081307C">
      <w:pPr>
        <w:ind w:firstLine="480"/>
        <w:rPr>
          <w:rFonts w:asciiTheme="minorEastAsia"/>
        </w:rPr>
      </w:pPr>
      <w:r w:rsidRPr="00EF3F11">
        <w:rPr>
          <w:rFonts w:asciiTheme="minorEastAsia"/>
        </w:rPr>
        <w:t>如果要選一個與英國相近的例子，要從國家政治干涉較少的方向著手，很早便與國外市場連結、占有重要地位的，是發展工業化的比利時。比利時從十八世紀開始便已擁有豐富的原始工業化（proto-industrialization）經驗，在一八三一年被正式公認為獨立國家以前，就以法蘭德斯（Flanders）地區為中心展開工業化。加上從三〇年代起的製鐵業與機械產業，以及布瑞納吉（Borinage）地區的煤礦業也日趨發達。加上比利時是小國，國內市場有限，從十九世紀前半開始對包括周邊國家在內的出口就占有很大的比重。然而比利時的工業化與英國的不同，並非由國家參與提供保護政策與投資來推動，工業化早期專營商業貸款與投資的「商人銀行」（banque d’affaires）扮演著重要的角色，這點顯現出與其他國家不同的特色。</w:t>
      </w:r>
    </w:p>
    <w:p w:rsidR="0081307C" w:rsidRPr="00EF3F11" w:rsidRDefault="0081307C" w:rsidP="0081307C">
      <w:pPr>
        <w:ind w:firstLine="480"/>
        <w:rPr>
          <w:rFonts w:asciiTheme="minorEastAsia"/>
        </w:rPr>
      </w:pPr>
      <w:r w:rsidRPr="00EF3F11">
        <w:rPr>
          <w:rFonts w:asciiTheme="minorEastAsia"/>
        </w:rPr>
        <w:t>比利時的鄰國法國，十九世紀初在拿破崙的帝國保護政策下，以棉織業為中心展開工業化；至十九世紀中葉第二帝國時期，也開始認真發展製鐵業與機械產業。努力推動殖產興業、富國強兵的，雖然同樣是拿破崙，但卻不是第一位拿破崙而是身為後裔的拿破崙三世。不過法國的特徵，就是大規模經營雖然很早就登場，但仍持續廣泛存在手工業性質的中小型經營形式，並且一直存在。另外就是農業所占比例甚大，經濟一直難以完全轉換成以工業為主體，以及人口增加與都市化緩慢的停滯狀態，這些都是不同之處。有部分觀點認為法國的工業化與英國相較，屬於不夠徹底，發展不夠完全，但近年來也出現了重新評價的傾向，反而認為法國中小規模的經營在與大規模機械制工廠並行之下，展現出頑強存續的和緩型工業化。當信用體系不必然順暢的金融狀況，加上實際上並不充分的天然資源、勞力提供遭遇瓶頸等限制，這種和緩型方式或許更適合在法國的固有條件下展開工業化，這就是新的評價的論點。</w:t>
      </w:r>
    </w:p>
    <w:p w:rsidR="0081307C" w:rsidRPr="00EF3F11" w:rsidRDefault="0081307C" w:rsidP="0081307C">
      <w:pPr>
        <w:ind w:firstLine="480"/>
        <w:rPr>
          <w:rFonts w:asciiTheme="minorEastAsia"/>
        </w:rPr>
      </w:pPr>
      <w:r w:rsidRPr="00EF3F11">
        <w:rPr>
          <w:rFonts w:asciiTheme="minorEastAsia"/>
        </w:rPr>
        <w:t>在十九世紀的法國，關於法國大革命的評價依舊直接牽涉到政治立場，雖然政權的交替相當頻繁，但在國家的團結性上卻沒有任何問題。另一方面，依然是邦國分立的德意志，又完全是別的狀況。一八三四年，以普魯士為中心，加上加盟的十八個邦國成立了「德意志關稅同盟」（Deutscher Zollverein），之後西南部的德意志諸邦也加入並擴大了這個組織。這個同盟理論上的指導者李斯特（Friedrich List），</w:t>
      </w:r>
      <w:r w:rsidRPr="00EF3F11">
        <w:rPr>
          <w:rFonts w:asciiTheme="minorEastAsia"/>
        </w:rPr>
        <w:lastRenderedPageBreak/>
        <w:t>力倡為了德國的經濟自立需要靠關稅保護體制來協助推進工業化，這與德意志圈有必要形成統一市場的主張具有連帶關係，也對邁向與形成統一國家的構想，起到加速步伐、使其在短期內實現的效果。伴隨普魯士首相俾斯麥主導，徹底執行殖產興業、富國強兵的政策路線，一八七一年在普魯士的主導之下實現了德意志帝國的建立。</w:t>
      </w:r>
    </w:p>
    <w:p w:rsidR="0081307C" w:rsidRPr="00EF3F11" w:rsidRDefault="0081307C" w:rsidP="0081307C">
      <w:pPr>
        <w:ind w:firstLine="480"/>
        <w:rPr>
          <w:rFonts w:asciiTheme="minorEastAsia"/>
        </w:rPr>
      </w:pPr>
      <w:r w:rsidRPr="00EF3F11">
        <w:rPr>
          <w:rFonts w:asciiTheme="minorEastAsia"/>
        </w:rPr>
        <w:t>德國的狀況自然不同於英國，而且也與比利時和法國相異，正式的工業化起步較遲。不過在某種意義上，起步慢也有優點，那就是作為能源的煤礦，以及以鐵礦、機械製造等所謂資本財（或稱生產財）為主的工業化，配合導入外國的技術及資本，自一開始便透過國家政策進行強力推動。在另一方面，德國也打造了兼具儲蓄銀行與產業銀行兩種特性的銀行體制，這也大幅促進了國內的資金流暢。同樣身為後起的資本主義國，例如俄國、北歐各國、義大利與日本等國，多少都追隨著德國採取的發展方式。</w:t>
      </w:r>
    </w:p>
    <w:p w:rsidR="0081307C" w:rsidRPr="00EF3F11" w:rsidRDefault="0081307C" w:rsidP="0081307C">
      <w:pPr>
        <w:ind w:firstLine="480"/>
        <w:rPr>
          <w:rFonts w:asciiTheme="minorEastAsia"/>
        </w:rPr>
      </w:pPr>
      <w:r w:rsidRPr="00EF3F11">
        <w:rPr>
          <w:rFonts w:asciiTheme="minorEastAsia"/>
        </w:rPr>
        <w:t>同樣是資本主義發展較遲的美國，因為擁有廣大的國土與豐富的資源，因此走上與歐洲大相逕庭的工業化途徑。不過本書因為只將視野限定在歐洲，所以不會去言及美國本身的狀態。</w:t>
      </w:r>
    </w:p>
    <w:p w:rsidR="0081307C" w:rsidRPr="00EF3F11" w:rsidRDefault="0081307C" w:rsidP="0081307C">
      <w:pPr>
        <w:pStyle w:val="3"/>
        <w:spacing w:before="600" w:after="180"/>
        <w:rPr>
          <w:rFonts w:asciiTheme="minorEastAsia"/>
        </w:rPr>
      </w:pPr>
      <w:bookmarkStart w:id="127" w:name="_Toc56971601"/>
      <w:r w:rsidRPr="00EF3F11">
        <w:rPr>
          <w:rStyle w:val="2Text"/>
          <w:rFonts w:asciiTheme="minorEastAsia"/>
        </w:rPr>
        <w:t>◎</w:t>
      </w:r>
      <w:r w:rsidRPr="00EF3F11">
        <w:rPr>
          <w:rFonts w:asciiTheme="minorEastAsia"/>
        </w:rPr>
        <w:t>世界大蕭條與經濟霸權的多極化</w:t>
      </w:r>
      <w:bookmarkEnd w:id="127"/>
    </w:p>
    <w:p w:rsidR="0081307C" w:rsidRPr="00EF3F11" w:rsidRDefault="0081307C" w:rsidP="0081307C">
      <w:pPr>
        <w:ind w:firstLine="480"/>
        <w:rPr>
          <w:rFonts w:asciiTheme="minorEastAsia"/>
        </w:rPr>
      </w:pPr>
      <w:r w:rsidRPr="00EF3F11">
        <w:rPr>
          <w:rFonts w:asciiTheme="minorEastAsia"/>
        </w:rPr>
        <w:t>如前所述，自一八七〇年代中葉起到一八九〇年代，世界上同時面臨著經濟大蕭條（Great Depression）。</w:t>
      </w:r>
      <w:hyperlink w:anchor="Cong_Yi_Ba_Qi_San_Nian_Kai_Shi_Z">
        <w:bookmarkStart w:id="128" w:name="_2_2"/>
        <w:r w:rsidRPr="00050C55">
          <w:rPr>
            <w:rStyle w:val="4Text"/>
            <w:rFonts w:asciiTheme="minorEastAsia"/>
            <w:sz w:val="18"/>
          </w:rPr>
          <w:t>[2]</w:t>
        </w:r>
        <w:bookmarkEnd w:id="128"/>
      </w:hyperlink>
      <w:r w:rsidRPr="00EF3F11">
        <w:rPr>
          <w:rFonts w:asciiTheme="minorEastAsia"/>
        </w:rPr>
        <w:t>起自於一八七三年的大蕭條，雖然一般認為對未成熟的市場生產過剩是其發生的主因，但以此為界，既存的經濟結構與經濟基礎發生決定性的轉換與重新整編。在這個一般稱為第二次產業革命的發展中，當我們綜觀歐洲整體時，主導的產業決定性地從農業轉為工業，在克服不景氣的過程中，作為初期工業化基礎的輕工業，也逐漸整編、轉變成以重工業、化學工業為主，把這一連串的過程解釋成第二次產業革命，或許會是更好的理解方式。經濟的基礎，從纖維製品等輕工業為主的消費財生產，轉變為包含製鐵在內的金屬、機械、化學、電機產業等，重新整編、發展為以生產資本財（生產財）為主的狀態。</w:t>
      </w:r>
    </w:p>
    <w:p w:rsidR="0081307C" w:rsidRPr="00EF3F11" w:rsidRDefault="0081307C" w:rsidP="0081307C">
      <w:pPr>
        <w:ind w:firstLine="480"/>
        <w:rPr>
          <w:rFonts w:asciiTheme="minorEastAsia"/>
        </w:rPr>
      </w:pPr>
      <w:r w:rsidRPr="00EF3F11">
        <w:rPr>
          <w:rFonts w:asciiTheme="minorEastAsia"/>
        </w:rPr>
        <w:t>英國的工業產品輸出總額，自一八三〇年代到一八八〇年代，估計大約增加了五倍，而包含棉製品在內的纖維產品所占比例從百分之七十二降到百分之四十四。而且主要的輸出地，一八二〇年代歐洲內部占了五成以上，但到了十九世紀中葉便呈現銳減情勢，取而代之拉丁美洲與美國的比例增加，到了一八八〇年代光是亞洲就占了百分之五十以上，歐洲與美國加總之後也不過只占一成。這個情況，反映出過往為歐美纖維產業中心的英國優勢相對減少，而其工業基礎也轉移到資本財生產上。</w:t>
      </w:r>
    </w:p>
    <w:p w:rsidR="0081307C" w:rsidRPr="00EF3F11" w:rsidRDefault="0081307C" w:rsidP="0081307C">
      <w:pPr>
        <w:ind w:firstLine="480"/>
        <w:rPr>
          <w:rFonts w:asciiTheme="minorEastAsia"/>
        </w:rPr>
      </w:pPr>
      <w:r w:rsidRPr="00EF3F11">
        <w:rPr>
          <w:rFonts w:asciiTheme="minorEastAsia"/>
        </w:rPr>
        <w:t>不僅如此，生產資本財這方面英國也受到其他國家的猛烈追趕。到了十九世紀末追上並超越英國的，並非一早便加入爭霸的法國，而是發展更晚的德國，以及美國。例如作為能源的煤礦生產，一八七〇年英國產量一億零七百萬噸，相對於此德國不過才三千七百萬噸，美國更只有三千三百萬噸。但到了三十年後的一九〇〇年，英國煤礦產額雖然也增加到兩億三千萬噸，但相對德國增加到一億四千萬噸，美國更是增加到兩億四千五百萬噸，已經超越了英國。關於蒸氣引擎也是如此，使用數量開始急速上升的一八七〇年代以降，英國已經不再占有壓倒性的優勢。鐵的產量方面，一八五〇年代的世界產量中英國就占了六成，具有壓倒性的優勢，但到了十九世紀末卻降到了只有兩成，遭美國與德國追過。</w:t>
      </w:r>
    </w:p>
    <w:p w:rsidR="0081307C" w:rsidRPr="00EF3F11" w:rsidRDefault="0081307C" w:rsidP="0081307C">
      <w:pPr>
        <w:pStyle w:val="3"/>
        <w:spacing w:before="600" w:after="180"/>
        <w:rPr>
          <w:rFonts w:asciiTheme="minorEastAsia"/>
        </w:rPr>
      </w:pPr>
      <w:bookmarkStart w:id="129" w:name="_Toc56971602"/>
      <w:r w:rsidRPr="00EF3F11">
        <w:rPr>
          <w:rStyle w:val="2Text"/>
          <w:rFonts w:asciiTheme="minorEastAsia"/>
        </w:rPr>
        <w:t>◎</w:t>
      </w:r>
      <w:r w:rsidRPr="00EF3F11">
        <w:rPr>
          <w:rFonts w:asciiTheme="minorEastAsia"/>
        </w:rPr>
        <w:t>尚未崩壞的英國優勢</w:t>
      </w:r>
      <w:bookmarkEnd w:id="129"/>
    </w:p>
    <w:p w:rsidR="0081307C" w:rsidRPr="00EF3F11" w:rsidRDefault="0081307C" w:rsidP="0081307C">
      <w:pPr>
        <w:ind w:firstLine="480"/>
        <w:rPr>
          <w:rFonts w:asciiTheme="minorEastAsia"/>
        </w:rPr>
      </w:pPr>
      <w:r w:rsidRPr="00EF3F11">
        <w:rPr>
          <w:rFonts w:asciiTheme="minorEastAsia"/>
        </w:rPr>
        <w:t>在這樣的工業化過程中，英國從一枝獨秀的獨占狀態，到十九世紀末則明顯面對著多極化（multipolarization）的局面。如同已經題過得產業經濟基礎也不再是輕工業而轉為重工業、化學工業，且隨著國家軍備擴張的需求增大，製鐵業中德國的克魯伯（Krupp）、法國的施耐德等大型企業，也確立</w:t>
      </w:r>
      <w:r w:rsidRPr="00EF3F11">
        <w:rPr>
          <w:rFonts w:asciiTheme="minorEastAsia"/>
        </w:rPr>
        <w:lastRenderedPageBreak/>
        <w:t>了自己的地位。再者，例如克魯伯的據點埃森（Essen）、施耐德的據點勒克勒佐（Le Creusot）等，這些以龐大企業為中心發展起來，遵循父權主義路線成長的工業城鎮，也開始相繼出現。</w:t>
      </w:r>
    </w:p>
    <w:p w:rsidR="0081307C" w:rsidRPr="00EF3F11" w:rsidRDefault="0081307C" w:rsidP="0081307C">
      <w:pPr>
        <w:ind w:firstLine="480"/>
        <w:rPr>
          <w:rFonts w:asciiTheme="minorEastAsia"/>
        </w:rPr>
      </w:pPr>
      <w:r w:rsidRPr="00EF3F11">
        <w:rPr>
          <w:rFonts w:asciiTheme="minorEastAsia"/>
        </w:rPr>
        <w:t>到了十九世紀末，也開始出現過往從未出現過的新式產業。例如製造合成肥料、化學纖維、合成藥物與炸藥等的化學產業；不只發電與輸送電力，還生產電器相關設備與器具的電機產業；以及製造以石油為動力，採用新型內燃機的汽車產業等等。這些新式產業，從一開始便由德國與美國占據主導性的地位。</w:t>
      </w:r>
    </w:p>
    <w:p w:rsidR="0081307C" w:rsidRPr="00EF3F11" w:rsidRDefault="0081307C" w:rsidP="0081307C">
      <w:pPr>
        <w:ind w:firstLine="480"/>
        <w:rPr>
          <w:rFonts w:asciiTheme="minorEastAsia"/>
        </w:rPr>
      </w:pPr>
      <w:r w:rsidRPr="00EF3F11">
        <w:rPr>
          <w:rFonts w:asciiTheme="minorEastAsia"/>
        </w:rPr>
        <w:t>那麼，如果要說上述十九世紀末產生的變化，就讓被稱為不列顛治世（Pax Britannica）的英國優勢完全動搖，實際上也未必如此。英國首都倫敦的中心——倫敦金融城（the City，西堤區），仍舊維持著世界資本主義體制核心金融市場的地位，英鎊也仍舊是世界經濟的最主要通用貨。在海運和保險業上，英國也完全沒有失去優勢。</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5D1A310E" wp14:editId="50D8E05E">
            <wp:extent cx="5816600" cy="7353300"/>
            <wp:effectExtent l="0" t="0" r="0" b="0"/>
            <wp:docPr id="55" name="p228.jpg" descr="p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8.jpg" descr="p228"/>
                    <pic:cNvPicPr/>
                  </pic:nvPicPr>
                  <pic:blipFill>
                    <a:blip r:embed="rId55"/>
                    <a:stretch>
                      <a:fillRect/>
                    </a:stretch>
                  </pic:blipFill>
                  <pic:spPr>
                    <a:xfrm>
                      <a:off x="0" y="0"/>
                      <a:ext cx="5816600" cy="73533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繁華的倫敦金融城核心區</w:t>
      </w:r>
      <w:r w:rsidRPr="00050C55">
        <w:rPr>
          <w:rFonts w:asciiTheme="minorEastAsia" w:eastAsiaTheme="minorEastAsia"/>
          <w:sz w:val="18"/>
        </w:rPr>
        <w:t xml:space="preserve">　正面是皇家交易所（Royal Exchange），左側有英格蘭銀行。十九世紀末。</w:t>
      </w:r>
    </w:p>
    <w:p w:rsidR="0081307C" w:rsidRPr="00EF3F11" w:rsidRDefault="0081307C" w:rsidP="0081307C">
      <w:pPr>
        <w:ind w:firstLine="480"/>
        <w:rPr>
          <w:rFonts w:asciiTheme="minorEastAsia"/>
        </w:rPr>
      </w:pPr>
      <w:r w:rsidRPr="00EF3F11">
        <w:rPr>
          <w:rFonts w:asciiTheme="minorEastAsia"/>
        </w:rPr>
        <w:t>十九世紀中葉起英國提倡的自由貿易論，是在英國本身的經濟具有絕對優勢的前提下才能夠如此主張，而對於這樣的主張，後起的資本主義國家會加以反對也是理所當然的。偶而在英、法兩國之間也</w:t>
      </w:r>
      <w:r w:rsidRPr="00EF3F11">
        <w:rPr>
          <w:rFonts w:asciiTheme="minorEastAsia"/>
        </w:rPr>
        <w:lastRenderedPageBreak/>
        <w:t>會採取自由貿易體制，例如一八六〇年拿破崙三世統治下的法國與英國締結通商條約一般。不過，雖然簽署了英法條約，但法國為了推進工業發展企圖從英國引進技術的態度很明顯。接著，當許多後起國家的工業化也達成一定成果後，在陷入世界大蕭條的十九世紀末，又再次轉為在關稅保護體制下爭奪霸權的情況。英法的自由貿易體制，在短暫出現後便結束。</w:t>
      </w:r>
    </w:p>
    <w:p w:rsidR="0081307C" w:rsidRPr="00EF3F11" w:rsidRDefault="0081307C" w:rsidP="0081307C">
      <w:pPr>
        <w:ind w:firstLine="480"/>
        <w:rPr>
          <w:rFonts w:asciiTheme="minorEastAsia"/>
        </w:rPr>
      </w:pPr>
      <w:r w:rsidRPr="00EF3F11">
        <w:rPr>
          <w:rFonts w:asciiTheme="minorEastAsia"/>
        </w:rPr>
        <w:t>在經濟結構轉換，基礎也發生巨大變化之際，不僅需要歐美市場，也開始在全世界尋找可以販賣商品的市場。此外對於尋求工業生產必要原料和資源的行動，從十九世紀後半開始到世紀末愈來愈激進。包括歐美各國認真對亞洲諸國施壓、要求解除鎖國並強行展開經濟關係，或者出現「分割」非洲的潮流，都與這種轉換與基礎的變化導致逐漸形成多極化的霸權有所關聯。亦即，這是被以世界規模持續重新整編的資本主義結構，在朝向相連接的周邊、把世界各地併入的過程中，於各個時期產生的壓力。</w:t>
      </w:r>
    </w:p>
    <w:p w:rsidR="0081307C" w:rsidRPr="00EF3F11" w:rsidRDefault="0081307C" w:rsidP="0081307C">
      <w:pPr>
        <w:ind w:firstLine="480"/>
        <w:rPr>
          <w:rFonts w:asciiTheme="minorEastAsia"/>
        </w:rPr>
      </w:pPr>
      <w:r w:rsidRPr="00EF3F11">
        <w:rPr>
          <w:rFonts w:asciiTheme="minorEastAsia"/>
        </w:rPr>
        <w:t>類似這樣一連串的過程，不可能在和平之中進行。經濟霸權爭奪日益激化的歐美諸國，為了貫徹本身的意圖而挾著武力向世界各地推展。為了追求「富國」這個國家目標而採行的「強兵」政策，也對國家財政課以沈重的負擔，究竟這樣的海外發展是否能符合經濟效益，也開始出現了一些議論。然而另一方面，軍備擴張就更促進本國的工業化，隨著工業化的進展軍事擴張也變得更有可行性，這種產業與軍事相互依存的循環更為加強，類似這樣的面向我們也必須加以留意。如同進入二十世紀之後立刻白熱化的知名英、德間造艦競爭一般，歐美諸國從相互間的疑神疑鬼與相互牽制中，邁向了軍備擴張與摸索軍事同盟關係，這種消耗性且非屬生產的方向而去。</w:t>
      </w:r>
    </w:p>
    <w:p w:rsidR="0081307C" w:rsidRPr="00EF3F11" w:rsidRDefault="0081307C" w:rsidP="0081307C">
      <w:pPr>
        <w:pStyle w:val="3"/>
        <w:spacing w:before="600" w:after="180"/>
        <w:rPr>
          <w:rFonts w:asciiTheme="minorEastAsia"/>
        </w:rPr>
      </w:pPr>
      <w:bookmarkStart w:id="130" w:name="_Toc56971603"/>
      <w:r w:rsidRPr="00EF3F11">
        <w:rPr>
          <w:rStyle w:val="2Text"/>
          <w:rFonts w:asciiTheme="minorEastAsia"/>
        </w:rPr>
        <w:t>◎</w:t>
      </w:r>
      <w:r w:rsidRPr="00EF3F11">
        <w:rPr>
          <w:rFonts w:asciiTheme="minorEastAsia"/>
        </w:rPr>
        <w:t>金融資本的興起與投資活動的擴張</w:t>
      </w:r>
      <w:bookmarkEnd w:id="130"/>
    </w:p>
    <w:p w:rsidR="0081307C" w:rsidRPr="00EF3F11" w:rsidRDefault="0081307C" w:rsidP="0081307C">
      <w:pPr>
        <w:ind w:firstLine="480"/>
        <w:rPr>
          <w:rFonts w:asciiTheme="minorEastAsia"/>
        </w:rPr>
      </w:pPr>
      <w:r w:rsidRPr="00EF3F11">
        <w:rPr>
          <w:rFonts w:asciiTheme="minorEastAsia"/>
        </w:rPr>
        <w:t>和以輕工業為主的初期工業化相較，以重工業和化學工業為主的產業經濟，理所當然所需資本量會極度龐大。為了調度大量的資本，從十九世紀中葉以後，各國也理所當然地以股份公司的形式作為組織的經營形式。當股份公司需要更多資金時，可以透過追加發行股票，或者發行公司債券等方式來籌措資金。需要資本的企業與追求利潤的投資家，相會的場地就是股票市場，而且隨著十九世紀的經過股市對經濟的重要性益發加強。為了發展國家事業而發行的國債，在債券市場中的重要性也增加了。</w:t>
      </w:r>
    </w:p>
    <w:p w:rsidR="0081307C" w:rsidRPr="00EF3F11" w:rsidRDefault="0081307C" w:rsidP="0081307C">
      <w:pPr>
        <w:ind w:firstLine="480"/>
        <w:rPr>
          <w:rFonts w:asciiTheme="minorEastAsia"/>
        </w:rPr>
      </w:pPr>
      <w:r w:rsidRPr="00EF3F11">
        <w:rPr>
          <w:rFonts w:asciiTheme="minorEastAsia"/>
        </w:rPr>
        <w:t>關於這些擴大資本的舉措，其發展結果有三點希望大家注意。</w:t>
      </w:r>
    </w:p>
    <w:p w:rsidR="0081307C" w:rsidRPr="00EF3F11" w:rsidRDefault="0081307C" w:rsidP="0081307C">
      <w:pPr>
        <w:ind w:firstLine="480"/>
        <w:rPr>
          <w:rFonts w:asciiTheme="minorEastAsia"/>
        </w:rPr>
      </w:pPr>
      <w:r w:rsidRPr="00EF3F11">
        <w:rPr>
          <w:rFonts w:asciiTheme="minorEastAsia"/>
        </w:rPr>
        <w:t>第一，金融資本的興起。雖然我們不能忽視個人投資家的動作，但集資時銀行與機構投資者（Institutional Investor）的動向，其投資占據極大的分量。銀行到十九世紀中葉為止，大多是由家族事業來經營。他們的資金活動不對外公開，幾乎都與大企業、政府、王侯貴族或大財主進行直接的金融活動。例如羅斯柴爾德（Rothschild）銀行便是典型的例子。他們的力量一直都不弱，不過到了十九世紀後半興起了新型的，以股票形式發展的銀行，來自銀行的投資與融資，對包含大企業在內的各種企業活動，都變得擁有具決定性的龐大影響力。</w:t>
      </w:r>
    </w:p>
    <w:p w:rsidR="0081307C" w:rsidRPr="00EF3F11" w:rsidRDefault="0081307C" w:rsidP="0081307C">
      <w:pPr>
        <w:ind w:firstLine="480"/>
        <w:rPr>
          <w:rFonts w:asciiTheme="minorEastAsia"/>
        </w:rPr>
      </w:pPr>
      <w:r w:rsidRPr="00EF3F11">
        <w:rPr>
          <w:rFonts w:asciiTheme="minorEastAsia"/>
        </w:rPr>
        <w:t>第二，隨著產業經濟的規模擴大與金融資本的興起，十九世紀後半開始出現具備龐大經營規模的企業：財團（big business）。其背景與來自國家的大規模富國強兵政策有關，又加上伴隨競爭白熱化造成企業以世界規模來擴展的經營環境變化。鉅額資金可以投資技術革新，能夠對應世界市場的巨大企業，就能夠加入這場競爭。德國稱為企業集團（Konzern，音譯為康采恩）、美國稱為商業信託（trust，音譯為托辣斯）、日本稱為財閥，特別是在發展較晚的資本主義各國，從十九世紀末開始便出現企業協作、集團化，並搭配著金融資本遂行經營。或者，如大企業相互間締結價格協定，瓜分市場的聯合壟斷（Cartel，音譯為卡特爾），也在經過大蕭條後的德國成為根幹產業發展起來。</w:t>
      </w:r>
    </w:p>
    <w:p w:rsidR="0081307C" w:rsidRPr="00EF3F11" w:rsidRDefault="0081307C" w:rsidP="0081307C">
      <w:pPr>
        <w:ind w:firstLine="480"/>
        <w:rPr>
          <w:rFonts w:asciiTheme="minorEastAsia"/>
        </w:rPr>
      </w:pPr>
      <w:r w:rsidRPr="00EF3F11">
        <w:rPr>
          <w:rFonts w:asciiTheme="minorEastAsia"/>
        </w:rPr>
        <w:t>第三，來自歐美的外國投資，特別是對非歐洲地區的投資有了相當程度的擴大。尤其當十九世紀末世界大蕭條之際，比起在收益率（利率）低的歐洲內投資，更多投資活躍地前進到利益較高的歐洲以外地區。一八八〇年代的法國，積極把東南亞的印尼三國與北非突尼西亞殖民地化的第三共和首相茹費理（Jules Ferry），他進行殖民地化的目的之一，就是高揭必須確保有利的投資目標。原本法國對外的投資中，實際上大部分並非以殖民地為對象，而是以需要工業化資金的俄國為主。其主要的形式，一般認</w:t>
      </w:r>
      <w:r w:rsidRPr="00EF3F11">
        <w:rPr>
          <w:rFonts w:asciiTheme="minorEastAsia"/>
        </w:rPr>
        <w:lastRenderedPageBreak/>
        <w:t>為是由法國的個人投資家購入俄國政府發行的公債。這兩個國家在進入一八九〇年代締結法俄同盟（Franco-Russian Alliance）形成更緊密的關係，與這類的投資動向當然有所關係。國際政治與經濟，逐漸呈現緊密連結的情況。</w:t>
      </w:r>
    </w:p>
    <w:p w:rsidR="0081307C" w:rsidRPr="00EF3F11" w:rsidRDefault="0081307C" w:rsidP="0081307C">
      <w:pPr>
        <w:ind w:firstLine="480"/>
        <w:rPr>
          <w:rFonts w:asciiTheme="minorEastAsia"/>
        </w:rPr>
      </w:pPr>
      <w:r w:rsidRPr="00EF3F11">
        <w:rPr>
          <w:rFonts w:asciiTheme="minorEastAsia"/>
        </w:rPr>
        <w:t>另一方面，也可以看企業與實業銀行直接進行海外投資的活動，一般認為英國與德國的投資即是以此種為主。特別是英國，在十九世紀末一個國家便大約占了世界輸出資本量的一半，遠超過第二位的法國，而且一直到第一次世界大戰為止都沒過變化。光從貿易收支來看，英國的赤字雖然每年增長、一路走向惡化，但仍透過海外投資標的產生的利潤，或者海運、勞合社（Lloyd’s of London）知名的鉅額保險業務，仍產生出大幅的盈餘。即便世界資本主義體制中產生了多極化狀況，從英鎊仍持續是世界經濟通用貨幣的現實情況中可以看出，英國仍擁有相當的經濟基礎。</w:t>
      </w:r>
    </w:p>
    <w:p w:rsidR="0081307C" w:rsidRPr="00EF3F11" w:rsidRDefault="0081307C" w:rsidP="0081307C">
      <w:pPr>
        <w:ind w:firstLine="480"/>
        <w:rPr>
          <w:rFonts w:asciiTheme="minorEastAsia"/>
        </w:rPr>
      </w:pPr>
      <w:r w:rsidRPr="00EF3F11">
        <w:rPr>
          <w:rFonts w:asciiTheme="minorEastAsia"/>
        </w:rPr>
        <w:t>無論在質與量上皆握有能夠左右世界經濟動向的英國海外投資，其標的，在十九世紀末時南北美大約占了總額的一半以上，接下來包含鄂圖曼帝國在內的亞洲占有約百分之十五，非洲占百分之十三，澳大利亞占百分之十一，而歐洲，包括俄羅斯在內僅不過百分之六。投資與利息和分紅的收益相關，也與向投資地區輸出用於開發的設備與機械有關。不過這裡的開發，特別是關於殖民地統治區域，並非是為了不替自己國家製造競爭敵手而進行工業化投資，而是投資在當地的資源開發或港灣整備等方面，將其定位在世界資本主義體制的周邊分工位置上。或者也作為對債務國進行干涉的手段，典型的事例，就如英國對蘇伊士運河公司的投資，實際上就讓英國在一八八〇年代把埃及變為自己的保護國。德國對鄂圖曼帝國的影響力也是，如果不考慮德國銀行的投資，便難以理解影響力的來源。</w:t>
      </w:r>
    </w:p>
    <w:p w:rsidR="0081307C" w:rsidRPr="00EF3F11" w:rsidRDefault="0081307C" w:rsidP="0081307C">
      <w:pPr>
        <w:pStyle w:val="2"/>
        <w:spacing w:before="600" w:after="180"/>
        <w:rPr>
          <w:rFonts w:asciiTheme="minorEastAsia" w:eastAsiaTheme="minorEastAsia"/>
        </w:rPr>
      </w:pPr>
      <w:bookmarkStart w:id="131" w:name="Nong_Cun_Shi_Jie_De_Wei_Chi_Yu_Z"/>
      <w:bookmarkStart w:id="132" w:name="_Toc56971604"/>
      <w:r w:rsidRPr="00EF3F11">
        <w:rPr>
          <w:rFonts w:asciiTheme="minorEastAsia" w:eastAsiaTheme="minorEastAsia"/>
        </w:rPr>
        <w:t>農村世界的維持與轉變</w:t>
      </w:r>
      <w:bookmarkEnd w:id="131"/>
      <w:bookmarkEnd w:id="132"/>
    </w:p>
    <w:p w:rsidR="0081307C" w:rsidRPr="00050C55" w:rsidRDefault="0081307C" w:rsidP="00E31BAC">
      <w:pPr>
        <w:pStyle w:val="3"/>
      </w:pPr>
      <w:bookmarkStart w:id="133" w:name="_Toc56971605"/>
      <w:r w:rsidRPr="00050C55">
        <w:rPr>
          <w:rStyle w:val="2Text"/>
          <w:rFonts w:asciiTheme="minorEastAsia"/>
          <w:sz w:val="21"/>
        </w:rPr>
        <w:t>◎</w:t>
      </w:r>
      <w:r w:rsidRPr="00050C55">
        <w:t>東、西歐的差距</w:t>
      </w:r>
      <w:bookmarkEnd w:id="133"/>
    </w:p>
    <w:p w:rsidR="0081307C" w:rsidRPr="00EF3F11" w:rsidRDefault="0081307C" w:rsidP="0081307C">
      <w:pPr>
        <w:ind w:firstLine="480"/>
        <w:rPr>
          <w:rFonts w:asciiTheme="minorEastAsia"/>
        </w:rPr>
      </w:pPr>
      <w:r w:rsidRPr="00EF3F11">
        <w:rPr>
          <w:rFonts w:asciiTheme="minorEastAsia"/>
        </w:rPr>
        <w:t>歐洲因為工業化的發展而朝向產業經濟結構重整，把全球各地捲入世界資本主義體制的周邊構造之中，而歐洲本身則位於該體制的中心地帶，所以十九世紀的世界情勢，應可以稱之為「歐洲的世紀」。然而，即便是歐洲，內部工業化與都市化的過程也不盡相同。</w:t>
      </w:r>
    </w:p>
    <w:p w:rsidR="0081307C" w:rsidRPr="00EF3F11" w:rsidRDefault="0081307C" w:rsidP="0081307C">
      <w:pPr>
        <w:ind w:firstLine="480"/>
        <w:rPr>
          <w:rFonts w:asciiTheme="minorEastAsia"/>
        </w:rPr>
      </w:pPr>
      <w:r w:rsidRPr="00EF3F11">
        <w:rPr>
          <w:rFonts w:asciiTheme="minorEastAsia"/>
        </w:rPr>
        <w:t>在前一章提到的，工業化為社會空間帶來的決定性變化，就是稱為都市化的現象。然而，難道從十九世紀開始，歐洲各地皆一致轉變為都市化的社會，十八世紀大量以農村為基礎的社會，以及支撐著農村的人們與傳統的生活方式，這些都消失了嗎？當然不是如此。此外，及早開始發展工業化，位於世界資本主義體制中心握有主導權的西北歐，與相對在經濟上、政治上都被迫處與半周邊位置的東歐，歷史發展的狀況相當不同。</w:t>
      </w:r>
    </w:p>
    <w:p w:rsidR="0081307C" w:rsidRPr="00EF3F11" w:rsidRDefault="0081307C" w:rsidP="0081307C">
      <w:pPr>
        <w:ind w:firstLine="480"/>
        <w:rPr>
          <w:rFonts w:asciiTheme="minorEastAsia"/>
        </w:rPr>
      </w:pPr>
      <w:r w:rsidRPr="00EF3F11">
        <w:rPr>
          <w:rFonts w:asciiTheme="minorEastAsia"/>
        </w:rPr>
        <w:t>本書的開頭也描述過，即便現在，歐洲各國的農村風景依然十分富饒。在全球化更加進展的當下，歐洲各地的農村與農業，確實面對著許多深刻的課題，然而無論是慢食運動（Slow Food）或當地生產當地消費，在歐洲這些並非一時的風潮，而既是他們的歷史經驗，也是他們實質的生活，這點也不容否認。</w:t>
      </w:r>
    </w:p>
    <w:p w:rsidR="0081307C" w:rsidRPr="00EF3F11" w:rsidRDefault="0081307C" w:rsidP="0081307C">
      <w:pPr>
        <w:ind w:firstLine="480"/>
        <w:rPr>
          <w:rFonts w:asciiTheme="minorEastAsia"/>
        </w:rPr>
      </w:pPr>
      <w:r w:rsidRPr="00EF3F11">
        <w:rPr>
          <w:rFonts w:asciiTheme="minorEastAsia"/>
        </w:rPr>
        <w:t>自十八世紀起，英國等西北歐諸國領先帶動被稱為農業革命的巨大變化，這已經在前文提過。這種變化進入十九世紀以後，因為導入農業機械、肥料與飼料改良，再加上化學肥料出現等，隨著新科學技術的進步變化更大，而且速度更快。一九世紀中葉發生所謂的「馬鈴薯飢荒」以來，除伴隨戰爭而出現的危機，西歐已經可以遠離糧食危機。西歐農村的生產性被認為大幅獲得提升，此外，因鐵路網的發達等大量運輸手段的整備，也給農產品的流通帶來重大的變化。如此伴隨著工業化的進展，農業本身也加速發生重大變化。</w:t>
      </w:r>
    </w:p>
    <w:p w:rsidR="0081307C" w:rsidRPr="00EF3F11" w:rsidRDefault="0081307C" w:rsidP="0081307C">
      <w:pPr>
        <w:ind w:firstLine="480"/>
        <w:rPr>
          <w:rFonts w:asciiTheme="minorEastAsia"/>
        </w:rPr>
      </w:pPr>
      <w:r w:rsidRPr="00EF3F11">
        <w:rPr>
          <w:rFonts w:asciiTheme="minorEastAsia"/>
        </w:rPr>
        <w:t>以非常簡略的概述，大概可以如此說明，但同時期的東歐，情況卻遠非如此。</w:t>
      </w:r>
    </w:p>
    <w:p w:rsidR="0081307C" w:rsidRPr="00EF3F11" w:rsidRDefault="0081307C" w:rsidP="0081307C">
      <w:pPr>
        <w:ind w:firstLine="480"/>
        <w:rPr>
          <w:rFonts w:asciiTheme="minorEastAsia"/>
        </w:rPr>
      </w:pPr>
      <w:r w:rsidRPr="00EF3F11">
        <w:rPr>
          <w:rFonts w:asciiTheme="minorEastAsia"/>
        </w:rPr>
        <w:lastRenderedPageBreak/>
        <w:t>十八世紀當西北歐展開資本主義式的大規模農業時，東歐則透過強化農奴制勞動的方式，推進大規模的農業。所謂的農奴制勞動，就是在領主或地主底下農民禁止遷居，被迫處於各種強制與制約的不自由狀態中，不得不被課以徭役從事生產勞動。根據這樣大量生產出來的農產品，被輸出到工業化先進的西歐，東歐當地的地主貴族便得以中飽私囊。只不過，即便同樣是東歐，例如普魯士東部或波蘭的狀態，和俄國的狀態，即便農民們都處在農奴制度之下，仍舊有著顯著的不同，其中的情況並不單純。不過他們共通之處，是伴隨十八世紀世界資本主義體制下的國際經濟關係中，東歐作為穀物輸出地區，此區各國都不處於資本主義體制的中樞位置。</w:t>
      </w:r>
    </w:p>
    <w:p w:rsidR="0081307C" w:rsidRPr="00EF3F11" w:rsidRDefault="0081307C" w:rsidP="0081307C">
      <w:pPr>
        <w:ind w:firstLine="480"/>
        <w:rPr>
          <w:rFonts w:asciiTheme="minorEastAsia"/>
        </w:rPr>
      </w:pPr>
      <w:r w:rsidRPr="00EF3F11">
        <w:rPr>
          <w:rFonts w:asciiTheme="minorEastAsia"/>
        </w:rPr>
        <w:t>普魯士的腓特烈大帝或俄國的凱薩林二世採取的由上而下的近代化路線，結果並不成功，但他們嘗試要擺脫落後的嘗試，已經在第三章中說明過。奧地利的瑪麗亞．特雷莎（Maria Theresa）的長男，也是開明專制君主的約瑟夫二世（Josef II），亦曾於一七八一年發布農奴解放令。承認農民的人格自由，也給予了移動遷居自由。但是農民要從徭役勞動中解放出來，則必須花錢換取，因此這解放令的實際成效很薄弱，在約瑟夫二世過世後，保守派捲土重來，整個事態不得不又更退步了。</w:t>
      </w:r>
    </w:p>
    <w:p w:rsidR="0081307C" w:rsidRPr="00EF3F11" w:rsidRDefault="0081307C" w:rsidP="0081307C">
      <w:pPr>
        <w:ind w:firstLine="480"/>
        <w:rPr>
          <w:rFonts w:asciiTheme="minorEastAsia"/>
        </w:rPr>
      </w:pPr>
      <w:r w:rsidRPr="00EF3F11">
        <w:rPr>
          <w:rFonts w:asciiTheme="minorEastAsia"/>
        </w:rPr>
        <w:t>在俄國，農奴解放令終於在一八六一年由沙皇亞歷山大二世（Alexander II）發布。此處也同樣給予人格的自由權，但取得土地則必須花錢換取。換言之，缺乏購地資金就無法當農民。從而也無法立刻形成近代性的農業經營，或者類似西歐般自由的勞動市場。即便如此，對十九世紀末開始的俄國產業資本主義發展而言，依舊為其準備了一個發展的前提。</w:t>
      </w:r>
    </w:p>
    <w:p w:rsidR="0081307C" w:rsidRPr="00EF3F11" w:rsidRDefault="0081307C" w:rsidP="0081307C">
      <w:pPr>
        <w:pStyle w:val="3"/>
        <w:spacing w:before="600" w:after="180"/>
        <w:rPr>
          <w:rFonts w:asciiTheme="minorEastAsia"/>
        </w:rPr>
      </w:pPr>
      <w:bookmarkStart w:id="134" w:name="_Toc56971606"/>
      <w:r w:rsidRPr="00EF3F11">
        <w:rPr>
          <w:rStyle w:val="2Text"/>
          <w:rFonts w:asciiTheme="minorEastAsia"/>
        </w:rPr>
        <w:t>◎</w:t>
      </w:r>
      <w:r w:rsidRPr="00EF3F11">
        <w:rPr>
          <w:rFonts w:asciiTheme="minorEastAsia"/>
        </w:rPr>
        <w:t>農村衰退了嗎？</w:t>
      </w:r>
      <w:bookmarkEnd w:id="134"/>
    </w:p>
    <w:p w:rsidR="0081307C" w:rsidRPr="00EF3F11" w:rsidRDefault="0081307C" w:rsidP="0081307C">
      <w:pPr>
        <w:ind w:firstLine="480"/>
        <w:rPr>
          <w:rFonts w:asciiTheme="minorEastAsia"/>
        </w:rPr>
      </w:pPr>
      <w:r w:rsidRPr="00EF3F11">
        <w:rPr>
          <w:rFonts w:asciiTheme="minorEastAsia"/>
        </w:rPr>
        <w:t>關於工業化發展與都市化發展齊頭並進這點，已經提過數次。那麼，勞動人口中農業從事者的比例，究竟如何推移？大致上的情況請參考下面的表格。及早進行工業化，農業大規模化也進展快速的英國，可以看出農業從事者比例令人驚訝地也從很早便降低。十九世紀初期大約還占一半，到了二十世紀初期已經低於一成。</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drawing>
          <wp:inline distT="0" distB="0" distL="0" distR="0" wp14:anchorId="2B2460C6" wp14:editId="2DA1519D">
            <wp:extent cx="5816600" cy="3263900"/>
            <wp:effectExtent l="0" t="0" r="0" b="0"/>
            <wp:docPr id="56" name="p237.jpg" descr="p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7.jpg" descr="p237"/>
                    <pic:cNvPicPr/>
                  </pic:nvPicPr>
                  <pic:blipFill>
                    <a:blip r:embed="rId56"/>
                    <a:stretch>
                      <a:fillRect/>
                    </a:stretch>
                  </pic:blipFill>
                  <pic:spPr>
                    <a:xfrm>
                      <a:off x="0" y="0"/>
                      <a:ext cx="5816600" cy="32639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11"/>
        <w:spacing w:after="180"/>
        <w:ind w:left="210"/>
        <w:rPr>
          <w:rFonts w:asciiTheme="minorEastAsia" w:eastAsiaTheme="minorEastAsia"/>
          <w:sz w:val="18"/>
        </w:rPr>
      </w:pPr>
      <w:r w:rsidRPr="00050C55">
        <w:rPr>
          <w:rFonts w:asciiTheme="minorEastAsia" w:eastAsiaTheme="minorEastAsia"/>
          <w:sz w:val="18"/>
        </w:rPr>
        <w:lastRenderedPageBreak/>
        <w:t>勞動人口中農業從事者所占比例</w:t>
      </w:r>
      <w:r w:rsidRPr="00050C55">
        <w:rPr>
          <w:rStyle w:val="0Text"/>
          <w:rFonts w:asciiTheme="minorEastAsia" w:eastAsiaTheme="minorEastAsia"/>
          <w:sz w:val="18"/>
        </w:rPr>
        <w:t>（單位：%）</w:t>
      </w:r>
    </w:p>
    <w:p w:rsidR="0081307C" w:rsidRPr="00EF3F11" w:rsidRDefault="0081307C" w:rsidP="0081307C">
      <w:pPr>
        <w:ind w:firstLine="480"/>
        <w:rPr>
          <w:rFonts w:asciiTheme="minorEastAsia"/>
        </w:rPr>
      </w:pPr>
      <w:r w:rsidRPr="00EF3F11">
        <w:rPr>
          <w:rFonts w:asciiTheme="minorEastAsia"/>
        </w:rPr>
        <w:t>與英國爭霸的法國，農業從事人口占勞動人口一成以下的現象，得等到第二次世界大戰結束後，從戰後復興邁向戰後成長期的時候。對此當時代的社會學者指出這是「農民的終結」，視為一個社會問題。如此看來，英國的領先狀況非常明顯。不過，資本主義發展較晚的德國，透過國家的殖產興業政策推動，比較十九世紀初與二十世紀初的農業從事人口比例，也可以看出比例急速減少。而且還知道是從十九世紀末之後突然加速。</w:t>
      </w:r>
    </w:p>
    <w:p w:rsidR="0081307C" w:rsidRPr="00EF3F11" w:rsidRDefault="0081307C" w:rsidP="0081307C">
      <w:pPr>
        <w:ind w:firstLine="480"/>
        <w:rPr>
          <w:rFonts w:asciiTheme="minorEastAsia"/>
        </w:rPr>
      </w:pPr>
      <w:r w:rsidRPr="00EF3F11">
        <w:rPr>
          <w:rFonts w:asciiTheme="minorEastAsia"/>
        </w:rPr>
        <w:t>實際上，十九世紀的歐洲，勞動人口中農業從事者所占比例減少雖然很明確，但接下來這點還是必須注意。也就是，前面已經提過這個時代的歐洲，與經濟結構轉換相關聯的就是總人口的急速增加。因此，截至大約十九世紀中葉，農業從事者比例減少，並不一定意味著農業從事人口的絕對數量減少。農業從事人口的絕對數開始明確減少的分水嶺，大概是一八七〇年代伴隨經濟大蕭條克服農業危機的過程。</w:t>
      </w:r>
    </w:p>
    <w:p w:rsidR="0081307C" w:rsidRPr="00EF3F11" w:rsidRDefault="0081307C" w:rsidP="0081307C">
      <w:pPr>
        <w:ind w:firstLine="480"/>
        <w:rPr>
          <w:rFonts w:asciiTheme="minorEastAsia"/>
        </w:rPr>
      </w:pPr>
      <w:r w:rsidRPr="00EF3F11">
        <w:rPr>
          <w:rFonts w:asciiTheme="minorEastAsia"/>
        </w:rPr>
        <w:t>社會上的職業構成，工業、商業、服務業的比重拉高，農業的比重減少，這種移往現代型社會的現象，就從此處的十九世紀歐洲展開。然而，農業從事者的比例與絕對數開始減少，並非意味農業生產立刻遭受輕視。鄰近國家之間若出現了所謂短兵相接的狀況，大概都是為了確保糧食這個基本議題，此點相當明確。</w:t>
      </w:r>
    </w:p>
    <w:p w:rsidR="0081307C" w:rsidRPr="00EF3F11" w:rsidRDefault="0081307C" w:rsidP="0081307C">
      <w:pPr>
        <w:ind w:firstLine="480"/>
        <w:rPr>
          <w:rFonts w:asciiTheme="minorEastAsia"/>
        </w:rPr>
      </w:pPr>
      <w:r w:rsidRPr="00EF3F11">
        <w:rPr>
          <w:rFonts w:asciiTheme="minorEastAsia"/>
        </w:rPr>
        <w:t>一如革新法國歷史學、領導年鑑學派的歷史學家之一，勒魯瓦．拉迪里（Emmanuel Le Roy Ladurie）很早便指出的一般，我們下意識中深信的，認為那些具有非常古老傳統的農村文化特徵，實際上大部分只能上溯到十九世紀，或者最多到十八世紀而已。例如各個區域獨特的「民俗服裝」之類的衣服，或者獨特樣式的家具，又或者地方料理等皆是如此。這與農村本身經濟上更有餘裕，或與市場經濟活絡連動的社會地位變化有著密不可分的關聯。根據拉迪里的說法，至少在關於法國的部分「農村文明的高峰期」是在十九世紀中葉，正好與法國農村人口最多的時代重疊。</w:t>
      </w:r>
    </w:p>
    <w:p w:rsidR="0081307C" w:rsidRPr="00EF3F11" w:rsidRDefault="0081307C" w:rsidP="0081307C">
      <w:pPr>
        <w:ind w:firstLine="480"/>
        <w:rPr>
          <w:rFonts w:asciiTheme="minorEastAsia"/>
        </w:rPr>
      </w:pPr>
      <w:r w:rsidRPr="00EF3F11">
        <w:rPr>
          <w:rFonts w:asciiTheme="minorEastAsia"/>
        </w:rPr>
        <w:t>確實，變化的徵兆出現得很明確。如前所述，因為機械化等要素農業本身也發生很大的變化。但不僅如此，兵役對農村的年輕男性而言，讓他們得以體驗與生長環境截然不同的經驗，而他們察覺到這股魅力。某些地區因為節育的普及，農村也開始帶有少子化的傾向。這是為了防止分割繼承造成土地經營的細碎化，或者因為隨著國家教育普及雙親認為較少的兒女可以獲得更多的照料，亦即基於一種提升孩子社經地位的願望而產生的狀況。</w:t>
      </w:r>
    </w:p>
    <w:p w:rsidR="0081307C" w:rsidRPr="00EF3F11" w:rsidRDefault="0081307C" w:rsidP="0081307C">
      <w:pPr>
        <w:ind w:firstLine="480"/>
        <w:rPr>
          <w:rFonts w:asciiTheme="minorEastAsia"/>
        </w:rPr>
      </w:pPr>
      <w:r w:rsidRPr="00EF3F11">
        <w:rPr>
          <w:rFonts w:asciiTheme="minorEastAsia"/>
        </w:rPr>
        <w:t>因為參加學校教育、國家選舉，牽涉到各種各樣的行政、稅制等，跨越了本地生活而增加了與廣域性、或者全國性機制的接觸機會。加上報紙與郵購等服務進入了自己生活，與來自都市的資訊有更多接觸機會。透過鐵路網的發展更方便體會都市經驗。這些諸般事項，都開始為農村生活帶來巨大的轉變。</w:t>
      </w:r>
    </w:p>
    <w:p w:rsidR="0081307C" w:rsidRPr="00EF3F11" w:rsidRDefault="0081307C" w:rsidP="0081307C">
      <w:pPr>
        <w:ind w:firstLine="480"/>
        <w:rPr>
          <w:rFonts w:asciiTheme="minorEastAsia"/>
        </w:rPr>
      </w:pPr>
      <w:r w:rsidRPr="00EF3F11">
        <w:rPr>
          <w:rFonts w:asciiTheme="minorEastAsia"/>
        </w:rPr>
        <w:t>即便因為國家或地區不同而出現發展不一的情況，但各地都蒙受這種均質化甚至是均一化的壓力。不過第一次世界大戰之前，許多地方各自帶有的不同區域文化特徵，確實都是以農村為基礎獲得保存的。</w:t>
      </w:r>
    </w:p>
    <w:p w:rsidR="0081307C" w:rsidRPr="00EF3F11" w:rsidRDefault="0081307C" w:rsidP="0081307C">
      <w:pPr>
        <w:pStyle w:val="3"/>
        <w:spacing w:before="600" w:after="180"/>
        <w:rPr>
          <w:rFonts w:asciiTheme="minorEastAsia"/>
        </w:rPr>
      </w:pPr>
      <w:bookmarkStart w:id="135" w:name="_Toc56971607"/>
      <w:r w:rsidRPr="00EF3F11">
        <w:rPr>
          <w:rStyle w:val="2Text"/>
          <w:rFonts w:asciiTheme="minorEastAsia"/>
        </w:rPr>
        <w:t>◎</w:t>
      </w:r>
      <w:r w:rsidRPr="00EF3F11">
        <w:rPr>
          <w:rFonts w:asciiTheme="minorEastAsia"/>
        </w:rPr>
        <w:t>轉變為民俗學的農村習俗</w:t>
      </w:r>
      <w:bookmarkEnd w:id="135"/>
    </w:p>
    <w:p w:rsidR="0081307C" w:rsidRPr="00EF3F11" w:rsidRDefault="0081307C" w:rsidP="0081307C">
      <w:pPr>
        <w:ind w:firstLine="480"/>
        <w:rPr>
          <w:rFonts w:asciiTheme="minorEastAsia"/>
        </w:rPr>
      </w:pPr>
      <w:r w:rsidRPr="00EF3F11">
        <w:rPr>
          <w:rFonts w:asciiTheme="minorEastAsia"/>
        </w:rPr>
        <w:t>民俗學（Folklore）這個詞彙表現，現今帶有比較樸實的意思。在變化激烈的現代，也勾引出某種懷舊的感受。這個詞彙最早出現於一八四六年，來自考古學者湯瑪斯（William John Thoms）以筆名發表於英國雜誌上的一篇文章。「Folk」，就像民俗舞蹈（土風舞，folk dance）或民謠（folk song）所表現出來的意象，也就是代表「民」的意思，「lore」則帶有「知」的意思。因此「Folklore」——「民之知」，就有民俗世界傳承而來的智慧之意，以及「關於民眾的知識」，亦即民俗研究的意思。之後這個詞彙就以這樣的雙重含意被世人使用。</w:t>
      </w:r>
    </w:p>
    <w:p w:rsidR="0081307C" w:rsidRPr="00EF3F11" w:rsidRDefault="0081307C" w:rsidP="0081307C">
      <w:pPr>
        <w:ind w:firstLine="480"/>
        <w:rPr>
          <w:rFonts w:asciiTheme="minorEastAsia"/>
        </w:rPr>
      </w:pPr>
      <w:r w:rsidRPr="00EF3F11">
        <w:rPr>
          <w:rFonts w:asciiTheme="minorEastAsia"/>
        </w:rPr>
        <w:t>這個十九世紀中葉創造出來的新造字，之後也被各國以同樣的含意加以使用，例如德語的「Volkskunde」、法語的「Folklore」、西班牙語的「folclore」等。包含英國在內，這個詞彙表現普及的</w:t>
      </w:r>
      <w:r w:rsidRPr="00EF3F11">
        <w:rPr>
          <w:rFonts w:asciiTheme="minorEastAsia"/>
        </w:rPr>
        <w:lastRenderedPageBreak/>
        <w:t>過程，正好與各國民俗研究以農村生活文化、信仰、每年定例的活動與儀式為主要對象，廣泛展開調查的時期相同。亦即從十九世紀後半開始到第一次世界大戰為止的這段期間。</w:t>
      </w:r>
    </w:p>
    <w:p w:rsidR="0081307C" w:rsidRPr="00EF3F11" w:rsidRDefault="0081307C" w:rsidP="0081307C">
      <w:pPr>
        <w:ind w:firstLine="480"/>
        <w:rPr>
          <w:rFonts w:asciiTheme="minorEastAsia"/>
        </w:rPr>
      </w:pPr>
      <w:r w:rsidRPr="00EF3F11">
        <w:rPr>
          <w:rFonts w:asciiTheme="minorEastAsia"/>
        </w:rPr>
        <w:t>這些調查研究的特徵，就是廣泛由各地的醫師、教師、作家或者好事者等，非專門的在野研究者來進行。在地方普遍以區域性語言進行表達的時代，如果不熟悉該片土地、缺乏對當地地理情況的認識，調查大概也必定會面臨困難。然而，如果回顧這些調查研究的關心所在，它們或者從近代的觀點來審視，或者從都市的觀點來審視各種被視為珍奇的、被視為脫離國民基準的、或者反之讓人彷彿可以一窺國民文化遙遠歷史起源的種種習俗、慣習，我們可以看出當時民俗學的重心一般大概就放在這些項目上。</w:t>
      </w:r>
    </w:p>
    <w:p w:rsidR="0081307C" w:rsidRPr="00EF3F11" w:rsidRDefault="0081307C" w:rsidP="0081307C">
      <w:pPr>
        <w:ind w:firstLine="480"/>
        <w:rPr>
          <w:rFonts w:asciiTheme="minorEastAsia"/>
        </w:rPr>
      </w:pPr>
      <w:r w:rsidRPr="00EF3F11">
        <w:rPr>
          <w:rFonts w:asciiTheme="minorEastAsia"/>
        </w:rPr>
        <w:t>當時的調查結果，現在看來隱藏了許多過往生活方式的貴重資料，但參考這些資料時也必須謹慎。不過換個角度來看，個別國家留下了數量龐大的紀錄，光這件事情就顯示出這個時代的各地，都維持著各有特色的生活文化。</w:t>
      </w:r>
    </w:p>
    <w:p w:rsidR="0081307C" w:rsidRPr="00EF3F11" w:rsidRDefault="0081307C" w:rsidP="0081307C">
      <w:pPr>
        <w:ind w:firstLine="480"/>
        <w:rPr>
          <w:rFonts w:asciiTheme="minorEastAsia"/>
        </w:rPr>
      </w:pPr>
      <w:r w:rsidRPr="00EF3F11">
        <w:rPr>
          <w:rFonts w:asciiTheme="minorEastAsia"/>
        </w:rPr>
        <w:t>對於這些生活文化，在此沒有餘裕加以詳述，很籠統來說，人的一生或者一年的生活節奏，不是靠個人的自由喜好自行加以決定，依然繼承著某種來自區域和職業種類的約束，在不超出這個框架的情況下生活。</w:t>
      </w:r>
    </w:p>
    <w:p w:rsidR="0081307C" w:rsidRPr="00EF3F11" w:rsidRDefault="0081307C" w:rsidP="0081307C">
      <w:pPr>
        <w:ind w:firstLine="480"/>
        <w:rPr>
          <w:rFonts w:asciiTheme="minorEastAsia"/>
        </w:rPr>
      </w:pPr>
      <w:r w:rsidRPr="00EF3F11">
        <w:rPr>
          <w:rFonts w:asciiTheme="minorEastAsia"/>
        </w:rPr>
        <w:t>在這裡有配合一天太陽的運動和季節變化的節奏，與自然和土地緊密連結的生活實際狀態，和離不開這種感覺及意識的世界。已經熟悉近代醫學的醫生民俗研究家，看見了農村民間醫療的習慣與衛生觀念中，帶有巫術般咒術的獨自特徵。不僅在醫療方面，一年之中的各個時期的祭祀典禮，婚喪喜慶等也具有這樣的特色。例如在天主教的農村地區，一般會在非常早的時期就替新生兒進行洗禮。在很極端的場合，出生幾天之內就會被帶去雙親所屬的教會接受洗禮。對新生兒而言還屬於危險時期階段施行洗禮，醫師們早就以外人的眼光留下批判性的紀錄。然而對重視傳承及早對新生兒施行洗禮的農村居民而言，儘早讓新生兒被基督教共同體所接受，透過命名儀式使當地社會認識這個孩子，才是最優先的考量。根據他們的說法，如果在尚未洗禮之前便死亡，因為孩子還沒被承認為正式基督教徒，他的靈魂便無法被救贖，只能暴露在徬徨的危險中。類似這樣的報告也被民俗學者所記錄下來。</w:t>
      </w:r>
    </w:p>
    <w:p w:rsidR="0081307C" w:rsidRPr="00EF3F11" w:rsidRDefault="0081307C" w:rsidP="0081307C">
      <w:pPr>
        <w:ind w:firstLine="480"/>
        <w:rPr>
          <w:rFonts w:asciiTheme="minorEastAsia"/>
        </w:rPr>
      </w:pPr>
      <w:r w:rsidRPr="00EF3F11">
        <w:rPr>
          <w:rFonts w:asciiTheme="minorEastAsia"/>
        </w:rPr>
        <w:t>類似這樣的例子，在十九世紀，民俗傳承的行為原理和近代性思考發生多樣化的相互衝突情況。到了初等教育義務化的十九世紀末，兒童們六歲時入學，根據統一的學程接受教育。傳統上，這個年紀的小孩一般是在家庭或地區內，一面學習並協助農耕工作或家務，一面為熟悉、進入大人的世界做各種準備工作。但從這個時期開始，人生的節奏被強制放入新的環境中面對不得不面對的變化，這個決定性的分歧點，就是十九世紀的後半。</w:t>
      </w:r>
    </w:p>
    <w:p w:rsidR="0081307C" w:rsidRPr="00EF3F11" w:rsidRDefault="0081307C" w:rsidP="0081307C">
      <w:pPr>
        <w:ind w:firstLine="480"/>
        <w:rPr>
          <w:rFonts w:asciiTheme="minorEastAsia"/>
        </w:rPr>
      </w:pPr>
      <w:r w:rsidRPr="00EF3F11">
        <w:rPr>
          <w:rFonts w:asciiTheme="minorEastAsia"/>
        </w:rPr>
        <w:t>在這種變化開始之際，在各自區域紮根的文化人們，對於以農村為中心承擔起的區域文化獨特性，特別是對使用有別於標準語的區域性獨自語言所書寫出來的文學作品，給予了高度評價。在十九、二十世紀的轉換期，如愛爾蘭一般在大英帝國內部擁有塞爾特（Celt）語言的地區，很明確地執行著挾帶民族復權意義的文學運動或語言復興運動。法國南部的普羅旺斯（Provence）一帶，日後獲得諾貝爾文學講的文學家密斯特拉（Frédéric Mistral）所推動的菲利伯立格運動（Félibrige movement），促進使用迥異於法語的普羅旺斯語進行文學表達，展開了普羅旺斯文化的擁護運動。在這樣的風潮中，果然過去擁有與法語截然不同語言的布列塔尼地方，也開始發展評價自身獨特文學的運動。</w:t>
      </w:r>
    </w:p>
    <w:p w:rsidR="0081307C" w:rsidRPr="00EF3F11" w:rsidRDefault="0081307C" w:rsidP="0081307C">
      <w:pPr>
        <w:ind w:firstLine="480"/>
        <w:rPr>
          <w:rFonts w:asciiTheme="minorEastAsia"/>
        </w:rPr>
      </w:pPr>
      <w:r w:rsidRPr="00EF3F11">
        <w:rPr>
          <w:rFonts w:asciiTheme="minorEastAsia"/>
        </w:rPr>
        <w:t>這樣的地區文化擁護運動或者復權運動，光是強調歷史的獨特性並以此為依據一事，便蘊含了作為傳統主義和保守主義防禦堡壘的面向，以及最終到了二十世紀後半時，成為澎湃產生的本土主義運動及主張的先驅。</w:t>
      </w:r>
    </w:p>
    <w:p w:rsidR="0081307C" w:rsidRPr="00EF3F11" w:rsidRDefault="0081307C" w:rsidP="0081307C">
      <w:pPr>
        <w:pStyle w:val="2"/>
        <w:spacing w:before="600" w:after="180"/>
        <w:rPr>
          <w:rFonts w:asciiTheme="minorEastAsia" w:eastAsiaTheme="minorEastAsia"/>
        </w:rPr>
      </w:pPr>
      <w:bookmarkStart w:id="136" w:name="Xuan_Mu_De_Shi_Jiu_Shi_Ji"/>
      <w:bookmarkStart w:id="137" w:name="_Toc56971608"/>
      <w:r w:rsidRPr="00EF3F11">
        <w:rPr>
          <w:rFonts w:asciiTheme="minorEastAsia" w:eastAsiaTheme="minorEastAsia"/>
        </w:rPr>
        <w:lastRenderedPageBreak/>
        <w:t>眩目的十九世紀</w:t>
      </w:r>
      <w:bookmarkEnd w:id="136"/>
      <w:bookmarkEnd w:id="137"/>
    </w:p>
    <w:p w:rsidR="0081307C" w:rsidRPr="00050C55" w:rsidRDefault="0081307C" w:rsidP="00E31BAC">
      <w:pPr>
        <w:pStyle w:val="3"/>
      </w:pPr>
      <w:bookmarkStart w:id="138" w:name="_Toc56971609"/>
      <w:r w:rsidRPr="00050C55">
        <w:rPr>
          <w:rStyle w:val="2Text"/>
          <w:rFonts w:asciiTheme="minorEastAsia"/>
          <w:sz w:val="21"/>
        </w:rPr>
        <w:t>◎</w:t>
      </w:r>
      <w:r w:rsidRPr="00050C55">
        <w:t>走出實驗室的科學技術及產業文明的成立</w:t>
      </w:r>
      <w:bookmarkEnd w:id="138"/>
    </w:p>
    <w:p w:rsidR="0081307C" w:rsidRPr="00EF3F11" w:rsidRDefault="0081307C" w:rsidP="0081307C">
      <w:pPr>
        <w:ind w:firstLine="480"/>
        <w:rPr>
          <w:rFonts w:asciiTheme="minorEastAsia"/>
        </w:rPr>
      </w:pPr>
      <w:r w:rsidRPr="00EF3F11">
        <w:rPr>
          <w:rFonts w:asciiTheme="minorEastAsia"/>
        </w:rPr>
        <w:t>支持十九世紀產業文明成立的，是科學技術的大幅度急速進步。確實在十八世紀中，包含蒸氣引擎在內的發明改良持續進展，再往上追溯的話，十七世紀一般也被稱為科學革命的時代。筆者對於這個說法本身並沒有異議，不過十九世紀科學技術的進步，具有分布在廣泛領域且同時開展的包容性，其發展的迅速程度，以及最重要的，科學技術走出了學者的腦袋與實驗室，與生產現場和庶民生活發生了緊密關聯，這些都是十九世紀科學技術的特徵。</w:t>
      </w:r>
    </w:p>
    <w:p w:rsidR="0081307C" w:rsidRPr="00EF3F11" w:rsidRDefault="0081307C" w:rsidP="0081307C">
      <w:pPr>
        <w:ind w:firstLine="480"/>
        <w:rPr>
          <w:rFonts w:asciiTheme="minorEastAsia"/>
        </w:rPr>
      </w:pPr>
      <w:r w:rsidRPr="00EF3F11">
        <w:rPr>
          <w:rFonts w:asciiTheme="minorEastAsia"/>
        </w:rPr>
        <w:t>以自然科學帶頭進步的學問研究，伴隨其知識地位的確立，擔任推動者的學者們，也被社會認定是值得尊敬的專門職業人士。過往的話是由神職人員擔任知識的領路人，在這個精神領導者的位置被貢獻專門知識與專門技術的專家或專門人員取代的時代，邁向專家時代的大門，也在十九世紀末二十世紀初為學者們敞開。我們可以看到學問的推進與科學技術的運用帶來人類社會的進步，成為不可動搖的信念。到了十九世紀末也出現「非科學的」這個批判性詞彙被賦予了決定性地位的情況。</w:t>
      </w:r>
    </w:p>
    <w:p w:rsidR="0081307C" w:rsidRPr="00EF3F11" w:rsidRDefault="0081307C" w:rsidP="0081307C">
      <w:pPr>
        <w:ind w:firstLine="480"/>
        <w:rPr>
          <w:rFonts w:asciiTheme="minorEastAsia"/>
        </w:rPr>
      </w:pPr>
      <w:r w:rsidRPr="00EF3F11">
        <w:rPr>
          <w:rFonts w:asciiTheme="minorEastAsia"/>
        </w:rPr>
        <w:t>這個時期中，不是只有學問的進步取得決定性的地位，生產現場的情況也出現重大變化，工業化也確實開始邁向高度化的發展，甚至連人類的生活與價值觀也被重大的轉換，產生了如此文明史上的變化。亦即，產業文明誕生了。</w:t>
      </w:r>
    </w:p>
    <w:p w:rsidR="0081307C" w:rsidRPr="00EF3F11" w:rsidRDefault="0081307C" w:rsidP="0081307C">
      <w:pPr>
        <w:ind w:firstLine="480"/>
        <w:rPr>
          <w:rFonts w:asciiTheme="minorEastAsia"/>
        </w:rPr>
      </w:pPr>
      <w:r w:rsidRPr="00EF3F11">
        <w:rPr>
          <w:rFonts w:asciiTheme="minorEastAsia"/>
        </w:rPr>
        <w:t>而現在我們所生活的二十一世紀，正從產業文明邁向下一階段，文明史仍舊持續產生變化。雖然下一個階段的文明現在輪廓還不明確，筆者在此就暫且稱之為知識資訊文明。此處我們矚目的十九世紀，特別是十九世紀後半到二十世紀初期，二十世紀末為止我們所熟悉的產業文明經濟、社會基礎，以及基於科學解析與技術進步，支持這個基礎的前提要素，要說在這個時代都已經具備了，也不算言過其實。</w:t>
      </w:r>
    </w:p>
    <w:p w:rsidR="0081307C" w:rsidRPr="00EF3F11" w:rsidRDefault="0081307C" w:rsidP="0081307C">
      <w:pPr>
        <w:ind w:firstLine="480"/>
        <w:rPr>
          <w:rFonts w:asciiTheme="minorEastAsia"/>
        </w:rPr>
      </w:pPr>
      <w:r w:rsidRPr="00EF3F11">
        <w:rPr>
          <w:rFonts w:asciiTheme="minorEastAsia"/>
        </w:rPr>
        <w:t>在醫學的場合，變化的例子很容易理解。在今天無需特別強調西洋醫學，只要講起醫師、醫院、醫學，一般都意味著歐美一路發展而來的醫學吧。如果光談醫療法，其他還有東洋醫學或中醫等別的名稱。然而西洋醫學採取確認特定病因再執行確切療法的方式，或者開始有能夠預防方法，也不過是十九世紀後半才開始的事情。的確在此之前對疾病的臨床對應，歐洲也累積了相當的成果。例如為了預防天花的種痘技術，是由採用牛痘技術的琴納（Edward Jenner）所開發，此時正是從十八世紀邁入十九世紀的時候。</w:t>
      </w:r>
    </w:p>
    <w:p w:rsidR="0081307C" w:rsidRPr="00EF3F11" w:rsidRDefault="0081307C" w:rsidP="0081307C">
      <w:pPr>
        <w:ind w:firstLine="480"/>
        <w:rPr>
          <w:rFonts w:asciiTheme="minorEastAsia"/>
        </w:rPr>
      </w:pPr>
      <w:r w:rsidRPr="00EF3F11">
        <w:rPr>
          <w:rFonts w:asciiTheme="minorEastAsia"/>
        </w:rPr>
        <w:t>不過，說起確認眼睛看不見的細菌存在並解開其機制的，是十九世紀中葉的法國化學家巴斯德（Louis Pasteur），他在進行發酵研究時，實證並確認了乳酸菌的活動機制，自此開始人類才理解細菌。巴斯德所做的研究，從一開始便與社會上的應用有著密切關聯。理由是他的研究成果是關於如何預防葡萄酒酸化的方法，對葡萄酒生產很有貢獻，接著根據他對蠶的微粒子病（Pébrine）的研究，對法國的養蠶業，或者更正確說是對絹絲與絲織品產業的發展也有所貢獻。</w:t>
      </w:r>
    </w:p>
    <w:p w:rsidR="0081307C" w:rsidRPr="00EF3F11" w:rsidRDefault="0081307C" w:rsidP="0081307C">
      <w:pPr>
        <w:ind w:firstLine="480"/>
        <w:rPr>
          <w:rFonts w:asciiTheme="minorEastAsia"/>
        </w:rPr>
      </w:pPr>
      <w:r w:rsidRPr="00EF3F11">
        <w:rPr>
          <w:rFonts w:asciiTheme="minorEastAsia"/>
        </w:rPr>
        <w:t>巴斯德在這之後，轉而研究與人類更直接相關的疾病，專心投入預防傳染病的研究，他的研究成果當中，以殺菌法和狂犬病預防接種的研發最為知名。巴斯德本身不是醫師而是化學家，因此預防接種研究是與醫師共同合作推動。以他為名的巴斯德研究院（Institut Pasteur），現在也是法國對國際上相當自豪的醫學及化學研究中心。如此一來經過十九世紀後半，也確定了細菌學這個領域的成立。在該學問的迅速發展之中提供貢獻的，還有例如查明結核桿菌與霍亂弧菌，替治療與預防打開一扇門的知名德國細菌學者柯霍（Robert Koch）。過去阻止歐洲人口增加的障礙，也就是鼠疫的病原菌，也由日本的北里柴三郎團隊，以及法國人耶爾森（Alexandre Yersin）幾乎在同時查明、確認。</w:t>
      </w:r>
    </w:p>
    <w:p w:rsidR="0081307C" w:rsidRPr="00EF3F11" w:rsidRDefault="0081307C" w:rsidP="0081307C">
      <w:pPr>
        <w:ind w:firstLine="480"/>
        <w:rPr>
          <w:rFonts w:asciiTheme="minorEastAsia"/>
        </w:rPr>
      </w:pPr>
      <w:r w:rsidRPr="00EF3F11">
        <w:rPr>
          <w:rFonts w:asciiTheme="minorEastAsia"/>
        </w:rPr>
        <w:t>傳染病的預防對策本身與社會問題有所相關，巴斯德與柯霍也都對透過醫學進行社會貢獻、普及社會衛生，有著極強的意識。化學家、細菌學者、醫師等與醫學相關的學者們，都力倡透過診斷的個人衛生保健、上下水道的整備等關於社會衛生的項目，都是維持社會秩序的重要關鍵。他們本身以專家的</w:t>
      </w:r>
      <w:r w:rsidRPr="00EF3F11">
        <w:rPr>
          <w:rFonts w:asciiTheme="minorEastAsia"/>
        </w:rPr>
        <w:lastRenderedPageBreak/>
        <w:t>身分，扮演著透過衛生概念帶出的完整行動模式與道德心，並推廣理性思考方法的傳教士角色。</w:t>
      </w:r>
    </w:p>
    <w:p w:rsidR="0081307C" w:rsidRPr="00EF3F11" w:rsidRDefault="0081307C" w:rsidP="0081307C">
      <w:pPr>
        <w:pStyle w:val="3"/>
        <w:spacing w:before="600" w:after="180"/>
        <w:rPr>
          <w:rFonts w:asciiTheme="minorEastAsia"/>
        </w:rPr>
      </w:pPr>
      <w:bookmarkStart w:id="139" w:name="_Toc56971610"/>
      <w:r w:rsidRPr="00EF3F11">
        <w:rPr>
          <w:rStyle w:val="2Text"/>
          <w:rFonts w:asciiTheme="minorEastAsia"/>
        </w:rPr>
        <w:t>◎</w:t>
      </w:r>
      <w:r w:rsidRPr="00EF3F11">
        <w:rPr>
          <w:rFonts w:asciiTheme="minorEastAsia"/>
        </w:rPr>
        <w:t>科學技術的挑戰與逐漸變化的生活情景</w:t>
      </w:r>
      <w:bookmarkEnd w:id="139"/>
    </w:p>
    <w:p w:rsidR="0081307C" w:rsidRPr="00EF3F11" w:rsidRDefault="0081307C" w:rsidP="0081307C">
      <w:pPr>
        <w:ind w:firstLine="480"/>
        <w:rPr>
          <w:rFonts w:asciiTheme="minorEastAsia"/>
        </w:rPr>
      </w:pPr>
      <w:r w:rsidRPr="00EF3F11">
        <w:rPr>
          <w:rFonts w:asciiTheme="minorEastAsia"/>
        </w:rPr>
        <w:t>現今的我們，如果遇到颱風或地震而無法使用電力時，便會重新體認到缺乏電力時我們的生活就會遭受近乎毀滅性的影響。無論電腦擁有多優秀的功能，如果電源無法打開，就一點用處都沒有。對產業文明的成立而言，成為最基本條件之一的，就是電力的實用化。</w:t>
      </w:r>
    </w:p>
    <w:p w:rsidR="0081307C" w:rsidRPr="00EF3F11" w:rsidRDefault="0081307C" w:rsidP="0081307C">
      <w:pPr>
        <w:ind w:firstLine="480"/>
        <w:rPr>
          <w:rFonts w:asciiTheme="minorEastAsia"/>
        </w:rPr>
      </w:pPr>
      <w:r w:rsidRPr="00EF3F11">
        <w:rPr>
          <w:rFonts w:asciiTheme="minorEastAsia"/>
        </w:rPr>
        <w:t>有關於電的學問發展，在十九世紀初，就由例如為了紀念其發現而把電流單位以他名字命名的安培（André-Marie Ampère），以及其他學者們明確地實踐了這們學科。但是他們的研究成果，要在社會生活的方方面面加以實用化，則得等到十九世紀末。原本只能依賴油燈或瓦斯燈的夜間生活，因為美國發明家愛迪生開發了電燈而發生重大轉變。十九世紀末的人們讚嘆「閃爍光輝有如精靈一般」，歡迎電燈的光輝進入自己的生活。如果我們看一九〇〇年巴黎萬國博覽會上電力館施加夜間照明的圖畫，便彷彿能感受到當時人們那股驚嘆的想法。電力也幫助實現了能動的影像，也就是電影的誕生。據說當觀眾首次看到畫面上對著自己行駛而來的火車，大家不覺驚慌逃走。普通的相片，也開始進入社會大眾能夠共享使用的年代。透過這樣的說明不知能否讓各位在心中喚起一些關於那個時代的意象。</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20C4CB07" wp14:editId="38ADA0F6">
            <wp:extent cx="5816600" cy="7962900"/>
            <wp:effectExtent l="0" t="0" r="0" b="0"/>
            <wp:docPr id="57" name="p247.jpg" descr="p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7.jpg" descr="p247"/>
                    <pic:cNvPicPr/>
                  </pic:nvPicPr>
                  <pic:blipFill>
                    <a:blip r:embed="rId57"/>
                    <a:stretch>
                      <a:fillRect/>
                    </a:stretch>
                  </pic:blipFill>
                  <pic:spPr>
                    <a:xfrm>
                      <a:off x="0" y="0"/>
                      <a:ext cx="5816600" cy="79629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盧米埃兄弟的電影海報</w:t>
      </w:r>
      <w:r w:rsidRPr="00050C55">
        <w:rPr>
          <w:rFonts w:asciiTheme="minorEastAsia" w:eastAsiaTheme="minorEastAsia"/>
          <w:sz w:val="18"/>
        </w:rPr>
        <w:t xml:space="preserve">　一八九四年，盧米埃兄弟在巴黎的咖啡館公開最初的電影《工廠出口》，引發了大量話題。引自</w:t>
      </w:r>
      <w:r w:rsidRPr="00050C55">
        <w:rPr>
          <w:rStyle w:val="1Text"/>
          <w:rFonts w:asciiTheme="minorEastAsia" w:eastAsiaTheme="minorEastAsia"/>
          <w:sz w:val="18"/>
        </w:rPr>
        <w:t>Ce fabuleux XIXe si</w:t>
      </w:r>
      <w:r w:rsidRPr="00050C55">
        <w:rPr>
          <w:rStyle w:val="1Text"/>
          <w:rFonts w:asciiTheme="minorEastAsia" w:eastAsiaTheme="minorEastAsia"/>
          <w:sz w:val="18"/>
        </w:rPr>
        <w:t>è</w:t>
      </w:r>
      <w:r w:rsidRPr="00050C55">
        <w:rPr>
          <w:rStyle w:val="1Text"/>
          <w:rFonts w:asciiTheme="minorEastAsia" w:eastAsiaTheme="minorEastAsia"/>
          <w:sz w:val="18"/>
        </w:rPr>
        <w:t>cle</w:t>
      </w:r>
      <w:r w:rsidRPr="00050C55">
        <w:rPr>
          <w:rFonts w:asciiTheme="minorEastAsia" w:eastAsiaTheme="minorEastAsia"/>
          <w:sz w:val="18"/>
        </w:rPr>
        <w:t>。</w:t>
      </w:r>
    </w:p>
    <w:p w:rsidR="0081307C" w:rsidRPr="00EF3F11" w:rsidRDefault="0081307C" w:rsidP="0081307C">
      <w:pPr>
        <w:ind w:firstLine="480"/>
        <w:rPr>
          <w:rFonts w:asciiTheme="minorEastAsia"/>
        </w:rPr>
      </w:pPr>
      <w:r w:rsidRPr="00EF3F11">
        <w:rPr>
          <w:rFonts w:asciiTheme="minorEastAsia"/>
        </w:rPr>
        <w:t>另外在通訊方面，電報透過海底電纜開始把世界各地連接起來。一八八〇年代起電話也獲得實用化，無需直接面對面也能透過即時通話商量事情。上述這些技術，在當下網際網路尚未出現前，可說是資訊通訊技術的出發點。正所謂通訊革命開始獲得實際體現。</w:t>
      </w:r>
    </w:p>
    <w:p w:rsidR="0081307C" w:rsidRPr="00EF3F11" w:rsidRDefault="0081307C" w:rsidP="0081307C">
      <w:pPr>
        <w:ind w:firstLine="480"/>
        <w:rPr>
          <w:rFonts w:asciiTheme="minorEastAsia"/>
        </w:rPr>
      </w:pPr>
      <w:r w:rsidRPr="00EF3F11">
        <w:rPr>
          <w:rFonts w:asciiTheme="minorEastAsia"/>
        </w:rPr>
        <w:t>在身體移動方面，十九世紀也出現了影響至今的決定性變化。關於鐵路與船舶的技術革新，已經在前文提過。最初最多僅能以時速四十公里前進的火車，到了十九世紀末時速已經提升到八十公里。一八八一年在柏林郊外，西門子（Werner von Siemens）首先試行市內電車並獲得成功，一八九〇年代起歐洲各地市內電車迅速獲得普及。一八九〇年以倫敦為首，之後布達佩斯、巴黎等地也利用電車開始經營地下鐵。</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drawing>
          <wp:inline distT="0" distB="0" distL="0" distR="0" wp14:anchorId="7804D9E7" wp14:editId="6D285945">
            <wp:extent cx="5791200" cy="4343400"/>
            <wp:effectExtent l="0" t="0" r="0" b="0"/>
            <wp:docPr id="58" name="p248.jpg" descr="p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8.jpg" descr="p248"/>
                    <pic:cNvPicPr/>
                  </pic:nvPicPr>
                  <pic:blipFill>
                    <a:blip r:embed="rId58"/>
                    <a:stretch>
                      <a:fillRect/>
                    </a:stretch>
                  </pic:blipFill>
                  <pic:spPr>
                    <a:xfrm>
                      <a:off x="0" y="0"/>
                      <a:ext cx="5791200" cy="43434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世界第一輛汽車</w:t>
      </w:r>
      <w:r w:rsidRPr="00050C55">
        <w:rPr>
          <w:rFonts w:asciiTheme="minorEastAsia" w:eastAsiaTheme="minorEastAsia"/>
          <w:sz w:val="18"/>
        </w:rPr>
        <w:t xml:space="preserve">　　一八八六年德國戴姆勒發明的首輛汽油引擎四輪汽車。</w:t>
      </w:r>
    </w:p>
    <w:p w:rsidR="0081307C" w:rsidRPr="00EF3F11" w:rsidRDefault="0081307C" w:rsidP="0081307C">
      <w:pPr>
        <w:ind w:firstLine="480"/>
        <w:rPr>
          <w:rFonts w:asciiTheme="minorEastAsia"/>
        </w:rPr>
      </w:pPr>
      <w:r w:rsidRPr="00EF3F11">
        <w:rPr>
          <w:rFonts w:asciiTheme="minorEastAsia"/>
        </w:rPr>
        <w:t>更進一步的移動個別化，既簡便速度也獲得提升的，就是發明了配備引擎的汽車。德國技術工程師戴姆勒（Gottlieb Daimler）在一八六六年完成了配置汽油引擎的四輪汽車。在十九、二十世紀的轉換期，汽車仍是手工逐輛打造，屬於珍稀的高級品。不過法國很早便開始關注汽車，一八九五年成立了法國汽車俱樂部（Automobile Club France），一八九八年在巴黎舉辦了最早的汽車展，到了一九〇〇年以生產輪胎的米其林公司也開始刊行知名的導遊書籍。</w:t>
      </w:r>
    </w:p>
    <w:p w:rsidR="0081307C" w:rsidRPr="00EF3F11" w:rsidRDefault="0081307C" w:rsidP="0081307C">
      <w:pPr>
        <w:ind w:firstLine="480"/>
        <w:rPr>
          <w:rFonts w:asciiTheme="minorEastAsia"/>
        </w:rPr>
      </w:pPr>
      <w:r w:rsidRPr="00EF3F11">
        <w:rPr>
          <w:rFonts w:asciiTheme="minorEastAsia"/>
        </w:rPr>
        <w:t>真正意義上的汽車普及化（motorization），得讓汽車不再只是富裕階層才能消費的高價商品，必須要廣為普及才能稱之。這種汽車普及化的發展，最早是從美國開始的。一九〇八年，美國發明了價格只</w:t>
      </w:r>
      <w:r w:rsidRPr="00EF3F11">
        <w:rPr>
          <w:rFonts w:asciiTheme="minorEastAsia"/>
        </w:rPr>
        <w:lastRenderedPageBreak/>
        <w:t>要過往一半，操作更為簡單的大眾型汽車「福特T型車」。開發者亨利．福特（Henry Ford）為了更進一步削減成本，導入了被稱為福特系統（Ford system）的大量組裝生產流水線，一九二三年的年度產量超過二百萬輛。汽車與家電製品並列，成為一九二〇年代宣告大眾消費社會降臨的象徵。福特原本是愛迪生電燈公司的機械工，一九〇二年創業後在很短的時間內便席捲了汽車業界。他所開發的生產系統，是在徹底時間管理下進行高效率的分工體制。他本身就是個嚴謹樸實的新教徒，而他本人與所創設的公司，也可稱得上是實際體現產業資本主義理念的人與企業。</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drawing>
          <wp:inline distT="0" distB="0" distL="0" distR="0" wp14:anchorId="3FF58AB4" wp14:editId="49D6DEC0">
            <wp:extent cx="5816600" cy="5321300"/>
            <wp:effectExtent l="0" t="0" r="0" b="0"/>
            <wp:docPr id="59" name="p249.jpg" descr="p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9.jpg" descr="p249"/>
                    <pic:cNvPicPr/>
                  </pic:nvPicPr>
                  <pic:blipFill>
                    <a:blip r:embed="rId59"/>
                    <a:stretch>
                      <a:fillRect/>
                    </a:stretch>
                  </pic:blipFill>
                  <pic:spPr>
                    <a:xfrm>
                      <a:off x="0" y="0"/>
                      <a:ext cx="5816600" cy="53213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亨利福特與福特T型車</w:t>
      </w:r>
      <w:r w:rsidRPr="00050C55">
        <w:rPr>
          <w:rFonts w:asciiTheme="minorEastAsia" w:eastAsiaTheme="minorEastAsia"/>
          <w:sz w:val="18"/>
        </w:rPr>
        <w:t xml:space="preserve">　機械工出身的福特（右），一九〇二年創業、一九〇八年導入現代性的組裝生產線，量產福特T型車（左）並大獲成功。</w:t>
      </w:r>
    </w:p>
    <w:p w:rsidR="0081307C" w:rsidRPr="00EF3F11" w:rsidRDefault="0081307C" w:rsidP="0081307C">
      <w:pPr>
        <w:ind w:firstLine="480"/>
        <w:rPr>
          <w:rFonts w:asciiTheme="minorEastAsia"/>
        </w:rPr>
      </w:pPr>
      <w:r w:rsidRPr="00EF3F11">
        <w:rPr>
          <w:rFonts w:asciiTheme="minorEastAsia"/>
        </w:rPr>
        <w:t>如果要這樣列出變化的列表，大概會沒有盡頭。不管是移動或通訊，或者媒體的表現，人、物、資訊的流動不僅有著量的擴大，密度也隨之增加，變得更加多樣化，速度也跟著提升，這些發展，從這個時代起便以無法阻擋的態勢開始起動。人們渴求速度的欲望，似乎無需多問，便自動自發地開始加速迴轉。只是，加速化之後的社會反過來將會如何緊緊束縛人們，當時的人們似乎還未能想像這樣的問題。一九一三年，當時受到世人矚目，具有敏銳感性的作家貝璣（Charles Péguy）曾如此寫道：「這個世界</w:t>
      </w:r>
      <w:r w:rsidRPr="00EF3F11">
        <w:rPr>
          <w:rFonts w:asciiTheme="minorEastAsia"/>
        </w:rPr>
        <w:lastRenderedPageBreak/>
        <w:t>自耶穌誕生以來，沒有比這三十年之間更加激烈的變化了。」確實，讓生活情景突然發生大改變的各種變化，便是從這個時期開始的。話雖如此，如果貝璣沒有因為參加第一次世界大戰出征而陣亡，不知道他會如何描述之後世界的變化呢？</w:t>
      </w:r>
    </w:p>
    <w:p w:rsidR="0081307C" w:rsidRPr="00EF3F11" w:rsidRDefault="0081307C" w:rsidP="0081307C">
      <w:pPr>
        <w:pStyle w:val="3"/>
        <w:spacing w:before="600" w:after="180"/>
        <w:rPr>
          <w:rFonts w:asciiTheme="minorEastAsia"/>
        </w:rPr>
      </w:pPr>
      <w:bookmarkStart w:id="140" w:name="_Toc56971611"/>
      <w:r w:rsidRPr="00EF3F11">
        <w:rPr>
          <w:rStyle w:val="2Text"/>
          <w:rFonts w:asciiTheme="minorEastAsia"/>
        </w:rPr>
        <w:t>◎</w:t>
      </w:r>
      <w:r w:rsidRPr="00EF3F11">
        <w:rPr>
          <w:rFonts w:asciiTheme="minorEastAsia"/>
        </w:rPr>
        <w:t>十九世紀末的典範轉移與科學信仰</w:t>
      </w:r>
      <w:bookmarkEnd w:id="140"/>
    </w:p>
    <w:p w:rsidR="0081307C" w:rsidRPr="00EF3F11" w:rsidRDefault="0081307C" w:rsidP="0081307C">
      <w:pPr>
        <w:ind w:firstLine="480"/>
        <w:rPr>
          <w:rFonts w:asciiTheme="minorEastAsia"/>
        </w:rPr>
      </w:pPr>
      <w:r w:rsidRPr="00EF3F11">
        <w:rPr>
          <w:rFonts w:asciiTheme="minorEastAsia"/>
        </w:rPr>
        <w:t>前述發現了細菌的領域，可說是在看見了過往眼睛所無法瞧見的東西後，便開始有了意想不到的展開。電力也是如此，人的肉眼絕對難以看到電的本身，另外在更與物質相關的物理學領域，也因為「看到了過往看不見」的東西而有了急速發展。例如所謂的放射線，很明確就是肉眼完全無法看到的東西。</w:t>
      </w:r>
    </w:p>
    <w:p w:rsidR="0081307C" w:rsidRPr="00EF3F11" w:rsidRDefault="0081307C" w:rsidP="0081307C">
      <w:pPr>
        <w:ind w:firstLine="480"/>
        <w:rPr>
          <w:rFonts w:asciiTheme="minorEastAsia"/>
        </w:rPr>
      </w:pPr>
      <w:r w:rsidRPr="00EF3F11">
        <w:rPr>
          <w:rFonts w:asciiTheme="minorEastAsia"/>
        </w:rPr>
        <w:t>我們從孩提時期開始便熟稔的X光攝影，是由德國物理學家欒琴（Wilhelm Röntgen）發現了能夠透視人體的物質而起。一八九五年，他把這個物質命名為X射線並加以發表。法國的亨利．貝克勒（Henri Becquerel）發現了從鈾鹽中飯發出來的放射線，則是在翌年的一八九六年，接著一八九八年居里夫婦確認了從鈾的礦石中散發出來放射線，並將知命名為鐳（Radium）和釙（Polonium）。至此，二十世紀核子物理學的大門被打開，物理學研究邁向了肉眼所不能察覺的作用，或者探索起極細微的微觀世界。</w:t>
      </w:r>
    </w:p>
    <w:p w:rsidR="0081307C" w:rsidRPr="00EF3F11" w:rsidRDefault="0081307C" w:rsidP="0081307C">
      <w:pPr>
        <w:ind w:firstLine="480"/>
        <w:rPr>
          <w:rFonts w:asciiTheme="minorEastAsia"/>
        </w:rPr>
      </w:pPr>
      <w:r w:rsidRPr="00EF3F11">
        <w:rPr>
          <w:rFonts w:asciiTheme="minorEastAsia"/>
        </w:rPr>
        <w:t>這樣的發展方向，如同聯想起分子生物學與遺傳學便立刻能理解一般，成為了自然科學中廣泛共通的知識。這些知識的發展隨著時間進入二十世紀，在學問領域中形成更加細分化與細緻化的同時，也與核能產業、藥品開發、基因工程一樣，也具備了發展成巨大產業的可能性。</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532C50E7" wp14:editId="66288FFF">
            <wp:extent cx="5765800" cy="7696200"/>
            <wp:effectExtent l="0" t="0" r="0" b="0"/>
            <wp:docPr id="60" name="p251.jpg" descr="p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1.jpg" descr="p251"/>
                    <pic:cNvPicPr/>
                  </pic:nvPicPr>
                  <pic:blipFill>
                    <a:blip r:embed="rId60"/>
                    <a:stretch>
                      <a:fillRect/>
                    </a:stretch>
                  </pic:blipFill>
                  <pic:spPr>
                    <a:xfrm>
                      <a:off x="0" y="0"/>
                      <a:ext cx="5765800" cy="76962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居里夫婦</w:t>
      </w:r>
      <w:r w:rsidRPr="00050C55">
        <w:rPr>
          <w:rFonts w:asciiTheme="minorEastAsia" w:eastAsiaTheme="minorEastAsia"/>
          <w:sz w:val="18"/>
        </w:rPr>
        <w:t xml:space="preserve">　夫人瑪麗出身自波蘭，丈夫皮耶則生於巴黎。夫婦二人協力發現了放射線。</w:t>
      </w:r>
    </w:p>
    <w:p w:rsidR="0081307C" w:rsidRPr="00EF3F11" w:rsidRDefault="0081307C" w:rsidP="0081307C">
      <w:pPr>
        <w:ind w:firstLine="480"/>
        <w:rPr>
          <w:rFonts w:asciiTheme="minorEastAsia"/>
        </w:rPr>
      </w:pPr>
      <w:r w:rsidRPr="00EF3F11">
        <w:rPr>
          <w:rFonts w:asciiTheme="minorEastAsia"/>
        </w:rPr>
        <w:lastRenderedPageBreak/>
        <w:t>理論物理學領域中，德國的普朗克（Max Planck）導入了量子假說，於一九〇〇年發表了輻射能量的不連續性，一九〇五年愛因斯坦發表了光量子的概念，知名的一般相對論則於一九一六年公開發表。在此之前一直以物質有客觀性與連續性為前提的科學知識典範，至此也走在轉換期之中。</w:t>
      </w:r>
    </w:p>
    <w:p w:rsidR="0081307C" w:rsidRPr="00EF3F11" w:rsidRDefault="0081307C" w:rsidP="0081307C">
      <w:pPr>
        <w:ind w:firstLine="480"/>
        <w:rPr>
          <w:rFonts w:asciiTheme="minorEastAsia"/>
        </w:rPr>
      </w:pPr>
      <w:r w:rsidRPr="00EF3F11">
        <w:rPr>
          <w:rFonts w:asciiTheme="minorEastAsia"/>
        </w:rPr>
        <w:t>實際上圍繞著人心這種「看不見的世界」，十九世紀末起維也納的醫師佛洛伊德（Sigmund Freud）也開始嘗試進行精神分析。如眾所周知，進入二十世紀後該領域也獲得蓬勃的發展。因為篇幅也沒有餘裕，筆者也缺乏這種能力，因此無法對精神分析進行更詳細的說明，簡要言之，佛洛伊德認為心理現象的根本動機在於性慾，並名之為「利比多」（Libido，又稱原慾、本能衝動、性慾、性衝動等）。此外他提出的戀母情節（Oedipus Complex，伊底帕斯情節）也是相當有名的概念，這個想法是，父母與乳幼兒期子女的關係和對待方式，將會規範該子女日後的個人心理。作為意識審查者的自我與超我，把利比多壓抑沈潛入潛意識中，這也成為精神疾病的起因。因此治療方法，根據佛洛伊德的說法，就是把潛意識層中的某些要素導引到意識層次並加以解放。</w:t>
      </w:r>
    </w:p>
    <w:p w:rsidR="0081307C" w:rsidRPr="00EF3F11" w:rsidRDefault="0081307C" w:rsidP="0081307C">
      <w:pPr>
        <w:ind w:firstLine="480"/>
        <w:rPr>
          <w:rFonts w:asciiTheme="minorEastAsia"/>
        </w:rPr>
      </w:pPr>
      <w:r w:rsidRPr="00EF3F11">
        <w:rPr>
          <w:rFonts w:asciiTheme="minorEastAsia"/>
        </w:rPr>
        <w:t>佛洛伊德表示，人的行為不必然是基於理性的計算，除了自己的意識之外，還有其他的力量促使人們採取行動。這個觀點等於對近代理性主義的觀點提出質疑。雖然他本人似乎並沒有批評近代理性主義，不過佛洛伊德的這個理論不僅應用在精神疾病的治療上，也廣泛地為思想界與藝文界帶來刺激。他在一九〇〇年公開出版的《夢的解析》受到既存學會的猛烈攻擊，衛道人士也是一聽到佛洛伊德關於性的理論就眉頭深鎖。</w:t>
      </w:r>
    </w:p>
    <w:p w:rsidR="0081307C" w:rsidRPr="00EF3F11" w:rsidRDefault="0081307C" w:rsidP="0081307C">
      <w:pPr>
        <w:ind w:firstLine="480"/>
        <w:rPr>
          <w:rFonts w:asciiTheme="minorEastAsia"/>
        </w:rPr>
      </w:pPr>
      <w:r w:rsidRPr="00EF3F11">
        <w:rPr>
          <w:rFonts w:asciiTheme="minorEastAsia"/>
        </w:rPr>
        <w:t>近代理性主義中，會區分認知主體與作為被認知對象的客體，也就是以主客分離為大前提。實證主義則以外在實際存在的現實性作為認知根據。相對的佛洛伊德提出的潛意識理論，認為在主體沒有認知的部分還有促成主體做出決定的潛意識，在記憶當中可能沈潛著能影響現實決定的特徵，這樣的想法，對近代理性主義而言算是一種本質性的挑戰。一些哲學思想面對十九世紀占據主要地位的理性主義與實證主義，當其提出觀點不同的現實性時，也同樣風靡一時。例如十九世紀末德語圈的尼采（Friedrich Nietzsche），或者法國哲學家柏格森（Henri Bergson）等等。</w:t>
      </w:r>
    </w:p>
    <w:p w:rsidR="0081307C" w:rsidRPr="00EF3F11" w:rsidRDefault="0081307C" w:rsidP="0081307C">
      <w:pPr>
        <w:ind w:firstLine="480"/>
        <w:rPr>
          <w:rFonts w:asciiTheme="minorEastAsia"/>
        </w:rPr>
      </w:pPr>
      <w:r w:rsidRPr="00EF3F11">
        <w:rPr>
          <w:rFonts w:asciiTheme="minorEastAsia"/>
        </w:rPr>
        <w:t>除此之外，還有來自其他領域，促使人們重新思索既存價值觀或世界觀的力量。例如以生存競爭來解釋生物進化的達爾文演化論。一八五九年英國的博物學家（Naturalists）達爾文刊行《物種起源》一書時，演化論本身並非特別新穎的論述。不過，達爾文與同伴認為，所有生物都在適應環境條件下歷經生存競爭與適者生存的過程，從自然淘汰中演化而來，生物演化為通則，即便人類也不利外。這樣的主張引起了重大的反響。</w:t>
      </w:r>
    </w:p>
    <w:p w:rsidR="0081307C" w:rsidRPr="00EF3F11" w:rsidRDefault="0081307C" w:rsidP="0081307C">
      <w:pPr>
        <w:ind w:firstLine="480"/>
        <w:rPr>
          <w:rFonts w:asciiTheme="minorEastAsia"/>
        </w:rPr>
      </w:pPr>
      <w:r w:rsidRPr="00EF3F11">
        <w:rPr>
          <w:rFonts w:asciiTheme="minorEastAsia"/>
        </w:rPr>
        <w:t>一直以來根據聖經提倡上帝創造天地的教會，便激烈批判達爾文的理論，這大概已經是眾所周知的事情了。比達爾文小一個世代的友人湯瑪斯．亨利．赫胥黎（Thomas Henry Huxley），接續與反對論者的論爭，到了十九世紀末可以說自然淘汰論已經廣為流傳、站穩腳跟。但是，達爾文的自然淘汰說在意料之外的地方也廣泛掀起了波濤，發生了被披著科學外皮的意識形態主張所利用的事態。那就是主張人類社會的歷史也適用於適者生存觀念的，社會進化論。</w:t>
      </w:r>
    </w:p>
    <w:p w:rsidR="0081307C" w:rsidRPr="00EF3F11" w:rsidRDefault="0081307C" w:rsidP="0081307C">
      <w:pPr>
        <w:ind w:firstLine="480"/>
        <w:rPr>
          <w:rFonts w:asciiTheme="minorEastAsia"/>
        </w:rPr>
      </w:pPr>
      <w:r w:rsidRPr="00EF3F11">
        <w:rPr>
          <w:rFonts w:asciiTheme="minorEastAsia"/>
        </w:rPr>
        <w:t>達爾文等人的考察，與同時代樹立相同理論的華萊士（Alfred Russel Wallace）一樣，被認定是以多樣的博物學式觀察為基礎的實證研究。但社會進化論卻從一開始就是為了主張某種政治目的或價值觀，而機會主義式地擅自拿淘汰論來硬配合自己說法。這種狀況，有的是為了把在自由市場競爭中的勝利正當化，或者把帝國主義國家間的對立比喻為生存競爭，甚至還演變出類似黃禍論或排斥猶太人的人種主義式社會進化論，抑或僅有優秀品種才准許生殖下一世代的優生學等等，包含了各種各樣的變形。</w:t>
      </w:r>
    </w:p>
    <w:p w:rsidR="0081307C" w:rsidRPr="00EF3F11" w:rsidRDefault="0081307C" w:rsidP="0081307C">
      <w:pPr>
        <w:ind w:firstLine="480"/>
        <w:rPr>
          <w:rFonts w:asciiTheme="minorEastAsia"/>
        </w:rPr>
      </w:pPr>
      <w:r w:rsidRPr="00EF3F11">
        <w:rPr>
          <w:rFonts w:asciiTheme="minorEastAsia"/>
        </w:rPr>
        <w:t>把自己主張的價值觀透過科學的名義加以正當化的狀態，這種可稱為「科學信仰」般的意識，也暗示著這種思想如宗教般相當廣泛地傳播。自然科學、社會科學、人文科學，無論何者，一方面確實朝著學問的方向邁進，而且進入二十世紀後更為加速，各學門展現出迅速開展的態勢；但是另一方面，彷彿抵抗這些學問一般，也存在著傾向神秘思潮（Occult Boom）或神秘思想的想法。如果說所謂的科學性，就是希望大家能夠共享可驗證性的狀態，但在現實之中卻不盡然都能達到這種目標。實際生活中的科學進步、科學信仰、偽科學與神秘思想，可說各自以複雜的樣態相互纏繞，呈現著光與影的表裡關係吧。</w:t>
      </w:r>
    </w:p>
    <w:p w:rsidR="0081307C" w:rsidRPr="00EF3F11" w:rsidRDefault="0081307C" w:rsidP="0081307C">
      <w:pPr>
        <w:pStyle w:val="3"/>
        <w:spacing w:before="600" w:after="180"/>
        <w:rPr>
          <w:rFonts w:asciiTheme="minorEastAsia"/>
        </w:rPr>
      </w:pPr>
      <w:bookmarkStart w:id="141" w:name="_Toc56971612"/>
      <w:r w:rsidRPr="00EF3F11">
        <w:rPr>
          <w:rStyle w:val="2Text"/>
          <w:rFonts w:asciiTheme="minorEastAsia"/>
        </w:rPr>
        <w:lastRenderedPageBreak/>
        <w:t>◎</w:t>
      </w:r>
      <w:r w:rsidRPr="00EF3F11">
        <w:rPr>
          <w:rFonts w:asciiTheme="minorEastAsia"/>
        </w:rPr>
        <w:t>公開展演的普及</w:t>
      </w:r>
      <w:bookmarkEnd w:id="141"/>
    </w:p>
    <w:p w:rsidR="0081307C" w:rsidRPr="00EF3F11" w:rsidRDefault="0081307C" w:rsidP="0081307C">
      <w:pPr>
        <w:ind w:firstLine="480"/>
        <w:rPr>
          <w:rFonts w:asciiTheme="minorEastAsia"/>
        </w:rPr>
      </w:pPr>
      <w:r w:rsidRPr="00EF3F11">
        <w:rPr>
          <w:rFonts w:asciiTheme="minorEastAsia"/>
        </w:rPr>
        <w:t>包含王侯貴族或上層布爾喬亞在內的宮廷文化代表者們，他們對藝術的喜好在進入十九世紀後涵蓋範圍更加廣泛。到十八世紀為止，成為能與市民階層共享的是僅限於一部分都市上演的戲劇、歌劇、芭蕾或古典音樂會，不過到了十九世紀，大部分的市鎮都已經普遍上演，成為許多人民共同的嗜好或興趣。在不同領域中各自的表演表現也更為洗練。</w:t>
      </w:r>
    </w:p>
    <w:p w:rsidR="0081307C" w:rsidRPr="00EF3F11" w:rsidRDefault="0081307C" w:rsidP="0081307C">
      <w:pPr>
        <w:ind w:firstLine="480"/>
        <w:rPr>
          <w:rFonts w:asciiTheme="minorEastAsia"/>
        </w:rPr>
      </w:pPr>
      <w:r w:rsidRPr="00EF3F11">
        <w:rPr>
          <w:rFonts w:asciiTheme="minorEastAsia"/>
        </w:rPr>
        <w:t>包括在主要都市建造的歌劇院、常設的劇場、同樣在十九世紀各地建設的美術館與博物館在內，都成為都市中不可或缺的設施之一。如前文所述，從十九世紀末到二十世紀初這段期間，還可以加上電影院一項。著作的翻譯也在各國之間相互推進，加上鐵道帶來交通移動的方便，報紙等媒體的資訊傳播也更加進步，戲劇或各種舞台公演、音樂會等，簡單來說就是公開展演已經變成各地共享的事物。威爾第（Giuseppe Verdi）歌劇的大本營不是僅在義大利，華格納（Richard Wagner）的根據地也不只在拜羅伊特（Bayreuth），而是在歐洲各地上演，引起了歡迎或反彈。此外二十世紀初期風靡巴黎的俄派芭蕾（Ballets Russes），也就是俄羅斯的芭蕾舞團，在迪亞格列夫（Sergei Diaghilev）這位俄國經紀人的領導下，成為跨國的芭蕾舞蹈公司。</w:t>
      </w:r>
    </w:p>
    <w:p w:rsidR="0081307C" w:rsidRPr="00EF3F11" w:rsidRDefault="0081307C" w:rsidP="0081307C">
      <w:pPr>
        <w:ind w:firstLine="480"/>
        <w:rPr>
          <w:rFonts w:asciiTheme="minorEastAsia"/>
        </w:rPr>
      </w:pPr>
      <w:r w:rsidRPr="00EF3F11">
        <w:rPr>
          <w:rFonts w:asciiTheme="minorEastAsia"/>
        </w:rPr>
        <w:t>公開展演的資訊透過各種定期刊物分享給大眾。其中也有許多是透過發行數量龐大的大眾報紙傳播，其力量不容小覷，可以視為對整體消費的促進。十九世紀初的報紙，大概以社論報紙或政論報紙為主流。十九世紀中葉開始混合，傳遞一般資訊的報紙開始現身，到了十九世紀末販賣數量超過一百萬份的報紙於焉登場，例如法國的《小日報》（</w:t>
      </w:r>
      <w:r w:rsidRPr="00EF3F11">
        <w:rPr>
          <w:rStyle w:val="1Text"/>
          <w:rFonts w:asciiTheme="minorEastAsia"/>
        </w:rPr>
        <w:t>Le Petit Journal</w:t>
      </w:r>
      <w:r w:rsidRPr="00EF3F11">
        <w:rPr>
          <w:rFonts w:asciiTheme="minorEastAsia"/>
        </w:rPr>
        <w:t>）與英國的《每日郵報》（</w:t>
      </w:r>
      <w:r w:rsidRPr="00EF3F11">
        <w:rPr>
          <w:rStyle w:val="1Text"/>
          <w:rFonts w:asciiTheme="minorEastAsia"/>
        </w:rPr>
        <w:t>Daily Mail</w:t>
      </w:r>
      <w:r w:rsidRPr="00EF3F11">
        <w:rPr>
          <w:rFonts w:asciiTheme="minorEastAsia"/>
        </w:rPr>
        <w:t>）皆是。國際政治報導或社會新聞報導吸引人們的目光，藝術與文藝欄則引發人們對文化的關心。發行份數的增加是以降低單價為前提，降低單價又以廣告收入的增加為前提。與日常生活相關的多樣化商品，吸引著人們進行消費。發行分量與內容姑且不論，但經營上與現在的大眾傳媒已經有了共通之處，這大約也是到十九世紀末成形的。</w:t>
      </w:r>
    </w:p>
    <w:p w:rsidR="0081307C" w:rsidRPr="00EF3F11" w:rsidRDefault="0081307C" w:rsidP="0081307C">
      <w:pPr>
        <w:ind w:firstLine="480"/>
        <w:rPr>
          <w:rFonts w:asciiTheme="minorEastAsia"/>
        </w:rPr>
      </w:pPr>
      <w:r w:rsidRPr="00EF3F11">
        <w:rPr>
          <w:rFonts w:asciiTheme="minorEastAsia"/>
        </w:rPr>
        <w:t>理所當然，如果商品或服務沒有廣泛的流通，即便刊登報紙廣告也沒有意義。十九世紀中葉，在主要都市剛出現的百貨公司，到了世紀末時已成熟。在邁向因工業化帶來大量生產的時代，如何挑起大眾的消費欲望，成為經濟上的重要課題。到了十九世紀末，歐洲的勞工大眾不僅生產力，連消費力也會遭受評估。百貨公司這種大型零售商店，為了向顧客宣傳商品魅力而在櫥窗陳設上花費工夫，也呈現出一種商品展演舞台的概念。</w:t>
      </w:r>
    </w:p>
    <w:p w:rsidR="0081307C" w:rsidRPr="00EF3F11" w:rsidRDefault="0081307C" w:rsidP="0081307C">
      <w:pPr>
        <w:ind w:firstLine="480"/>
        <w:rPr>
          <w:rFonts w:asciiTheme="minorEastAsia"/>
        </w:rPr>
      </w:pPr>
      <w:r w:rsidRPr="00EF3F11">
        <w:rPr>
          <w:rFonts w:asciiTheme="minorEastAsia"/>
        </w:rPr>
        <w:t>和報紙廣告成為常態相一致的，就是郵購系統的成立。分期付款也引發了消費的欲望。都會區內升高的消費欲望，到了十九世紀末也開始進入到農村地區，此時商品型錄的普及也正式展開。雖然其質量與規模與現在的網路市場不同，但從歷史的角度看來，網路販賣正是站在十九世紀郵購發展的基礎上演變而來的。</w:t>
      </w:r>
    </w:p>
    <w:p w:rsidR="0081307C" w:rsidRPr="00EF3F11" w:rsidRDefault="0081307C" w:rsidP="0081307C">
      <w:pPr>
        <w:pStyle w:val="3"/>
        <w:spacing w:before="600" w:after="180"/>
        <w:rPr>
          <w:rFonts w:asciiTheme="minorEastAsia"/>
        </w:rPr>
      </w:pPr>
      <w:bookmarkStart w:id="142" w:name="_Toc56971613"/>
      <w:r w:rsidRPr="00EF3F11">
        <w:rPr>
          <w:rStyle w:val="2Text"/>
          <w:rFonts w:asciiTheme="minorEastAsia"/>
        </w:rPr>
        <w:t>◎</w:t>
      </w:r>
      <w:r w:rsidRPr="00EF3F11">
        <w:rPr>
          <w:rFonts w:asciiTheme="minorEastAsia"/>
        </w:rPr>
        <w:t>運動文化的誕生</w:t>
      </w:r>
      <w:bookmarkEnd w:id="142"/>
    </w:p>
    <w:p w:rsidR="0081307C" w:rsidRPr="00EF3F11" w:rsidRDefault="0081307C" w:rsidP="0081307C">
      <w:pPr>
        <w:ind w:firstLine="480"/>
        <w:rPr>
          <w:rFonts w:asciiTheme="minorEastAsia"/>
        </w:rPr>
      </w:pPr>
      <w:r w:rsidRPr="00EF3F11">
        <w:rPr>
          <w:rFonts w:asciiTheme="minorEastAsia"/>
        </w:rPr>
        <w:t>談論十九世紀的變化與現在的關係時，還有一點想要提及，那就是體育這種身體文化的誕生。當然活動身體、奔馳跳躍，每個時代都會有。但是以這些行為本身作為目的的運動，或更進一步作為競爭的競技運動，是只有一定程度的普及後才明顯可見。傳統上也有在慶典等場合中比試力量、投擲，以及後來類似足球或橄欖球之類的競技。或者是結合農活的舞蹈，也成為一種體術而受到保存。</w:t>
      </w:r>
    </w:p>
    <w:p w:rsidR="0081307C" w:rsidRPr="00EF3F11" w:rsidRDefault="0081307C" w:rsidP="0081307C">
      <w:pPr>
        <w:ind w:firstLine="480"/>
        <w:rPr>
          <w:rFonts w:asciiTheme="minorEastAsia"/>
        </w:rPr>
      </w:pPr>
      <w:r w:rsidRPr="00EF3F11">
        <w:rPr>
          <w:rFonts w:asciiTheme="minorEastAsia"/>
        </w:rPr>
        <w:t>十九世紀的歐洲，隨著學校教育的普及，體育也納入教育中與知識教育並列，而且還有各種的理由，例如當時的主張之一就是，有健康的身體才能有健全的精神。一八九六年，在古柏坦（Pierre de Coubertin）的提議下開始舉辦近代的奧林匹克運動大會，最初提出的主張，正好就是這一條：透過運動</w:t>
      </w:r>
      <w:r w:rsidRPr="00EF3F11">
        <w:rPr>
          <w:rFonts w:asciiTheme="minorEastAsia"/>
        </w:rPr>
        <w:lastRenderedPageBreak/>
        <w:t>鍛鍊身體對個人而言能夠帶來健全的生活。又或者，個人身體訓練的同時也推動集體運動。此外，也有讓人們習慣遵守規則的行動、給年輕人抒發欲求不滿或暴力性的機會、為了增加國力或喚起拼搏精神等諸多理由。足球與橄欖球很快地成為以各區域為據點的社會運動，並且蓬勃發展，進入二十世紀後更出現職業球隊引領大眾的狂熱，逐漸形成了當今職業運動的雛型。</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drawing>
          <wp:inline distT="0" distB="0" distL="0" distR="0" wp14:anchorId="3D2920EC" wp14:editId="6DE0DE2A">
            <wp:extent cx="5041900" cy="6832600"/>
            <wp:effectExtent l="0" t="0" r="0" b="0"/>
            <wp:docPr id="61" name="p258.jpg" descr="p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8.jpg" descr="p258"/>
                    <pic:cNvPicPr/>
                  </pic:nvPicPr>
                  <pic:blipFill>
                    <a:blip r:embed="rId61"/>
                    <a:stretch>
                      <a:fillRect/>
                    </a:stretch>
                  </pic:blipFill>
                  <pic:spPr>
                    <a:xfrm>
                      <a:off x="0" y="0"/>
                      <a:ext cx="5041900" cy="68326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古柏坦</w:t>
      </w:r>
      <w:r w:rsidRPr="00050C55">
        <w:rPr>
          <w:rFonts w:asciiTheme="minorEastAsia" w:eastAsiaTheme="minorEastAsia"/>
          <w:sz w:val="18"/>
        </w:rPr>
        <w:t xml:space="preserve">　提議恢復奧林匹亞競技，一八九六年第一屆近代奧林匹克大會在雅典舉行。</w:t>
      </w:r>
    </w:p>
    <w:p w:rsidR="0081307C" w:rsidRPr="00EF3F11" w:rsidRDefault="0081307C" w:rsidP="0081307C">
      <w:pPr>
        <w:ind w:firstLine="480"/>
        <w:rPr>
          <w:rFonts w:asciiTheme="minorEastAsia"/>
        </w:rPr>
      </w:pPr>
      <w:r w:rsidRPr="00EF3F11">
        <w:rPr>
          <w:rFonts w:asciiTheme="minorEastAsia"/>
        </w:rPr>
        <w:lastRenderedPageBreak/>
        <w:t>與工作化為一體的儀禮行為搖身一變，改為要求身體敏捷，或者活動到極限，並以這種要求本身作為目的的運動身體文化，能夠獲得人們廣泛的接受，其背景來自產業文明成立導致的社會生活變化。如鐵路或汽車這種憑靠外力的移動手段普及，使無需大量身體活動的生活廣為蔓延。說穿了，就是一直過著運動不足的生活。加上一些區域性的原因，或者因為年紀增長連帶的身體虛弱，都使傳統的儀禮行為更加退化，而且持續加劇。</w:t>
      </w:r>
    </w:p>
    <w:p w:rsidR="0081307C" w:rsidRPr="00EF3F11" w:rsidRDefault="0081307C" w:rsidP="0081307C">
      <w:pPr>
        <w:ind w:firstLine="480"/>
        <w:rPr>
          <w:rFonts w:asciiTheme="minorEastAsia"/>
        </w:rPr>
      </w:pPr>
      <w:r w:rsidRPr="00EF3F11">
        <w:rPr>
          <w:rFonts w:asciiTheme="minorEastAsia"/>
        </w:rPr>
        <w:t>所謂運動的身體文化興起，與當時成為重要課題的衛生與健康保持課題有著緊密的關聯。推廣普及運動的人們，很清楚的意識到要追求近代性的身體感覺與儀禮行為。各種運動俱樂部在各地形成，即便今日它們仍是歐洲盛行的社會體育活動基礎。</w:t>
      </w:r>
    </w:p>
    <w:p w:rsidR="0081307C" w:rsidRPr="00EF3F11" w:rsidRDefault="0081307C" w:rsidP="0081307C">
      <w:pPr>
        <w:pStyle w:val="Para14"/>
        <w:numPr>
          <w:ilvl w:val="0"/>
          <w:numId w:val="1"/>
        </w:numPr>
        <w:spacing w:before="60" w:after="60"/>
        <w:rPr>
          <w:rFonts w:asciiTheme="minorEastAsia" w:eastAsiaTheme="minorEastAsia"/>
        </w:rPr>
      </w:pPr>
      <w:bookmarkStart w:id="143" w:name="Tuo_Mai_Ku_Ke_Lu_You_Gong_Si_Zui"/>
      <w:r w:rsidRPr="00EF3F11">
        <w:rPr>
          <w:rFonts w:asciiTheme="minorEastAsia" w:eastAsiaTheme="minorEastAsia"/>
        </w:rPr>
        <w:t xml:space="preserve">托邁酷客旅遊公司最早是於一八四一年時，用鐵路大量載運參與禁酒運動的人而發跡。一八五一年時創立者湯瑪斯．庫克（Thomas Cook），再次成功籌備前往萬國博覽會的交通。該公司之後輾轉發展成延續至今的托馬斯．庫克集團（Thomas Cook Group）。 </w:t>
      </w:r>
      <w:r w:rsidRPr="00EF3F11">
        <w:rPr>
          <w:rFonts w:asciiTheme="minorEastAsia" w:eastAsiaTheme="minorEastAsia"/>
          <w:noProof/>
          <w:lang w:val="en-US" w:eastAsia="zh-CN" w:bidi="ar-SA"/>
        </w:rPr>
        <w:drawing>
          <wp:inline distT="0" distB="0" distL="0" distR="0" wp14:anchorId="66B7E8B1" wp14:editId="3866BCD2">
            <wp:extent cx="101600" cy="101600"/>
            <wp:effectExtent l="0" t="0" r="0" b="0"/>
            <wp:docPr id="6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30"/>
                    <a:stretch>
                      <a:fillRect/>
                    </a:stretch>
                  </pic:blipFill>
                  <pic:spPr>
                    <a:xfrm>
                      <a:off x="0" y="0"/>
                      <a:ext cx="101600" cy="101600"/>
                    </a:xfrm>
                    <a:prstGeom prst="rect">
                      <a:avLst/>
                    </a:prstGeom>
                  </pic:spPr>
                </pic:pic>
              </a:graphicData>
            </a:graphic>
          </wp:inline>
        </w:drawing>
      </w:r>
      <w:bookmarkEnd w:id="143"/>
    </w:p>
    <w:p w:rsidR="0081307C" w:rsidRPr="00EF3F11" w:rsidRDefault="0081307C" w:rsidP="0081307C">
      <w:pPr>
        <w:pStyle w:val="Para14"/>
        <w:numPr>
          <w:ilvl w:val="0"/>
          <w:numId w:val="1"/>
        </w:numPr>
        <w:spacing w:before="60" w:after="60"/>
        <w:rPr>
          <w:rFonts w:asciiTheme="minorEastAsia" w:eastAsiaTheme="minorEastAsia"/>
        </w:rPr>
      </w:pPr>
      <w:bookmarkStart w:id="144" w:name="Cong_Yi_Ba_Qi_San_Nian_Kai_Shi_Z"/>
      <w:r w:rsidRPr="00EF3F11">
        <w:rPr>
          <w:rFonts w:asciiTheme="minorEastAsia" w:eastAsiaTheme="minorEastAsia"/>
        </w:rPr>
        <w:t xml:space="preserve">從一八七三年開始直到一八九六年才平息的世界經濟不景氣，在當時稱為「大蕭條」（Great Depression）。此英文名稱之後便直接用來稱呼一九三〇年代發生的世界「經濟大恐慌」。為了區別，現在一般稱十九世紀末的不景氣為「長期蕭條」（Long Depression）。 </w:t>
      </w:r>
      <w:r w:rsidRPr="00EF3F11">
        <w:rPr>
          <w:rFonts w:asciiTheme="minorEastAsia" w:eastAsiaTheme="minorEastAsia"/>
          <w:noProof/>
          <w:lang w:val="en-US" w:eastAsia="zh-CN" w:bidi="ar-SA"/>
        </w:rPr>
        <w:drawing>
          <wp:inline distT="0" distB="0" distL="0" distR="0" wp14:anchorId="58669B0E" wp14:editId="73574EF6">
            <wp:extent cx="101600" cy="101600"/>
            <wp:effectExtent l="0" t="0" r="0" b="0"/>
            <wp:docPr id="6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30"/>
                    <a:stretch>
                      <a:fillRect/>
                    </a:stretch>
                  </pic:blipFill>
                  <pic:spPr>
                    <a:xfrm>
                      <a:off x="0" y="0"/>
                      <a:ext cx="101600" cy="101600"/>
                    </a:xfrm>
                    <a:prstGeom prst="rect">
                      <a:avLst/>
                    </a:prstGeom>
                  </pic:spPr>
                </pic:pic>
              </a:graphicData>
            </a:graphic>
          </wp:inline>
        </w:drawing>
      </w:r>
      <w:bookmarkEnd w:id="144"/>
    </w:p>
    <w:p w:rsidR="0081307C" w:rsidRPr="00EF3F11" w:rsidRDefault="0081307C" w:rsidP="006A6785">
      <w:pPr>
        <w:pStyle w:val="1"/>
        <w:rPr>
          <w:rFonts w:asciiTheme="minorEastAsia"/>
        </w:rPr>
      </w:pPr>
      <w:bookmarkStart w:id="145" w:name="Top_of_Ch07_xhtml"/>
      <w:bookmarkStart w:id="146" w:name="_Toc56971614"/>
      <w:r w:rsidRPr="00050C55">
        <w:lastRenderedPageBreak/>
        <w:t>第七章</w:t>
      </w:r>
      <w:bookmarkEnd w:id="145"/>
      <w:r w:rsidR="006A6785">
        <w:rPr>
          <w:rFonts w:hint="eastAsia"/>
        </w:rPr>
        <w:t xml:space="preserve"> </w:t>
      </w:r>
      <w:r w:rsidRPr="00EF3F11">
        <w:rPr>
          <w:rFonts w:asciiTheme="minorEastAsia"/>
        </w:rPr>
        <w:t>民族國家與帝國主義</w:t>
      </w:r>
      <w:bookmarkEnd w:id="146"/>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777D1C44" wp14:editId="15B241EF">
            <wp:extent cx="5322498" cy="8229202"/>
            <wp:effectExtent l="0" t="0" r="0" b="635"/>
            <wp:docPr id="64" name="p261.jpg" descr="p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1.jpg" descr="p261"/>
                    <pic:cNvPicPr/>
                  </pic:nvPicPr>
                  <pic:blipFill>
                    <a:blip r:embed="rId62"/>
                    <a:stretch>
                      <a:fillRect/>
                    </a:stretch>
                  </pic:blipFill>
                  <pic:spPr>
                    <a:xfrm>
                      <a:off x="0" y="0"/>
                      <a:ext cx="5326391" cy="8235222"/>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11"/>
        <w:spacing w:after="180"/>
        <w:ind w:left="210"/>
        <w:rPr>
          <w:rFonts w:asciiTheme="minorEastAsia" w:eastAsiaTheme="minorEastAsia"/>
          <w:sz w:val="18"/>
        </w:rPr>
      </w:pPr>
      <w:r w:rsidRPr="00050C55">
        <w:rPr>
          <w:rFonts w:asciiTheme="minorEastAsia" w:eastAsiaTheme="minorEastAsia"/>
          <w:sz w:val="18"/>
        </w:rPr>
        <w:lastRenderedPageBreak/>
        <w:t>法國大革命時期頒布的《人權宣言》</w:t>
      </w:r>
    </w:p>
    <w:p w:rsidR="0081307C" w:rsidRPr="00EF3F11" w:rsidRDefault="0081307C" w:rsidP="0081307C">
      <w:pPr>
        <w:pStyle w:val="2"/>
        <w:spacing w:before="600" w:after="180"/>
        <w:rPr>
          <w:rFonts w:asciiTheme="minorEastAsia" w:eastAsiaTheme="minorEastAsia"/>
        </w:rPr>
      </w:pPr>
      <w:bookmarkStart w:id="147" w:name="Jian_Gou_Min_Zu_Guo_Jia_De_Ke_Ti"/>
      <w:bookmarkStart w:id="148" w:name="_Toc56971615"/>
      <w:r w:rsidRPr="00EF3F11">
        <w:rPr>
          <w:rFonts w:asciiTheme="minorEastAsia" w:eastAsiaTheme="minorEastAsia"/>
        </w:rPr>
        <w:t>建構民族國家的課題</w:t>
      </w:r>
      <w:bookmarkEnd w:id="147"/>
      <w:bookmarkEnd w:id="148"/>
    </w:p>
    <w:p w:rsidR="0081307C" w:rsidRPr="00050C55" w:rsidRDefault="0081307C" w:rsidP="00E31BAC">
      <w:pPr>
        <w:pStyle w:val="3"/>
      </w:pPr>
      <w:bookmarkStart w:id="149" w:name="_Toc56971616"/>
      <w:r w:rsidRPr="00050C55">
        <w:rPr>
          <w:rStyle w:val="2Text"/>
          <w:rFonts w:asciiTheme="minorEastAsia"/>
          <w:sz w:val="21"/>
        </w:rPr>
        <w:t>◎</w:t>
      </w:r>
      <w:r w:rsidRPr="00050C55">
        <w:t>確立國家內部的統一</w:t>
      </w:r>
      <w:bookmarkEnd w:id="149"/>
    </w:p>
    <w:p w:rsidR="0081307C" w:rsidRPr="00EF3F11" w:rsidRDefault="0081307C" w:rsidP="0081307C">
      <w:pPr>
        <w:ind w:firstLine="480"/>
        <w:rPr>
          <w:rFonts w:asciiTheme="minorEastAsia"/>
        </w:rPr>
      </w:pPr>
      <w:r w:rsidRPr="00EF3F11">
        <w:rPr>
          <w:rFonts w:asciiTheme="minorEastAsia"/>
        </w:rPr>
        <w:t>在第五章和第六章，我們針對「近代歐洲的霸權」從十八世紀後半到經過整個十九世紀，大致聚焦在經濟與社會變遷嘗試進行檢討。本章則要聚焦從十九世紀開始歐洲內部各國政治的狀態，以及歐洲世界與外部的關係兩大重點。為了達到這個目標，在此又要把時間回溯一些。</w:t>
      </w:r>
    </w:p>
    <w:p w:rsidR="0081307C" w:rsidRPr="00EF3F11" w:rsidRDefault="0081307C" w:rsidP="0081307C">
      <w:pPr>
        <w:ind w:firstLine="480"/>
        <w:rPr>
          <w:rFonts w:asciiTheme="minorEastAsia"/>
        </w:rPr>
      </w:pPr>
      <w:r w:rsidRPr="00EF3F11">
        <w:rPr>
          <w:rFonts w:asciiTheme="minorEastAsia"/>
        </w:rPr>
        <w:t>我們已經在第四章中對一七七六年美國《獨立宣言》內人民主權的主張，以及一七八九年法國大革命時發表的《人權宣言》明白紀錄的國民主權的情況，做過整理。思考兩國各自的歷史脈絡可以理解這中間存在著若干差異，特別是如法國這種擁有長遠歷史連續性的有力國家，對法國而言國家主權的掌握者不再是國王，而改由國民由擁有的主權在民主張，等於是宣告十八世紀出現了極大的歷史轉換。</w:t>
      </w:r>
    </w:p>
    <w:p w:rsidR="0081307C" w:rsidRPr="00EF3F11" w:rsidRDefault="0081307C" w:rsidP="0081307C">
      <w:pPr>
        <w:ind w:firstLine="480"/>
        <w:rPr>
          <w:rFonts w:asciiTheme="minorEastAsia"/>
        </w:rPr>
      </w:pPr>
      <w:r w:rsidRPr="00EF3F11">
        <w:rPr>
          <w:rFonts w:asciiTheme="minorEastAsia"/>
        </w:rPr>
        <w:t>在這樣的法國，以國民這個理念為基礎變更政治與社會體系，或者最重要的意識改革，就是讓人們普遍擁有身為國民的自我認識，這些事情的實現，都是從十九世紀積累殘留下來的。而且，法國大革命中開始追求的民族國家建構，在革命之後接續的拿破崙帝國、之後自復辟到七月王朝，經過短暫的第二共和與拿破崙三世建立的第二帝國，一直到第三共和確立為止，各種國家體制變換皆伴隨著革命或動盪的政治狀況，因此在這種情況下實行國民主權的路程絕非一帆風順。國家內部統治者與被統治者間存在著複雜的緊張關係，但是，即便如此，在經過大約一個世紀後，以法國大革命後繼者自居的第三共和政治時期，這樣的理想終於上了軌道。</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72983095" wp14:editId="538CBE43">
            <wp:extent cx="5816600" cy="6667500"/>
            <wp:effectExtent l="0" t="0" r="0" b="0"/>
            <wp:docPr id="65" name="p263.jpg" descr="p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3.jpg" descr="p263"/>
                    <pic:cNvPicPr/>
                  </pic:nvPicPr>
                  <pic:blipFill>
                    <a:blip r:embed="rId63"/>
                    <a:stretch>
                      <a:fillRect/>
                    </a:stretch>
                  </pic:blipFill>
                  <pic:spPr>
                    <a:xfrm>
                      <a:off x="0" y="0"/>
                      <a:ext cx="5816600" cy="66675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維也納會議</w:t>
      </w:r>
      <w:r w:rsidRPr="00050C55">
        <w:rPr>
          <w:rFonts w:asciiTheme="minorEastAsia" w:eastAsiaTheme="minorEastAsia"/>
          <w:sz w:val="18"/>
        </w:rPr>
        <w:t xml:space="preserve">　因為各國利益衝突而招開長達半年以上，在收到拿破崙逃離厄爾巴島的消息，才匆忙達成妥協，並企圖維持歐洲現狀。</w:t>
      </w:r>
    </w:p>
    <w:p w:rsidR="0081307C" w:rsidRPr="00EF3F11" w:rsidRDefault="0081307C" w:rsidP="0081307C">
      <w:pPr>
        <w:ind w:firstLine="480"/>
        <w:rPr>
          <w:rFonts w:asciiTheme="minorEastAsia"/>
        </w:rPr>
      </w:pPr>
      <w:r w:rsidRPr="00EF3F11">
        <w:rPr>
          <w:rFonts w:asciiTheme="minorEastAsia"/>
        </w:rPr>
        <w:t>這種情況不限於法國，整個十九世紀歐洲各國即便政治體制擁護國王或皇帝，但歐洲已經進入到如果忽視國民意思便難以推動政治的狀態。或者，無法以某種形式回應國民的共識，那麼國家政治的實際功效就無法充分發揮。歐洲此時已經走到了這麼一個時代，關於此事，我們應該如何思考？在此之前零散的提及了一些部分，在此重新稍做整理。</w:t>
      </w:r>
    </w:p>
    <w:p w:rsidR="0081307C" w:rsidRPr="00EF3F11" w:rsidRDefault="0081307C" w:rsidP="0081307C">
      <w:pPr>
        <w:ind w:firstLine="480"/>
        <w:rPr>
          <w:rFonts w:asciiTheme="minorEastAsia"/>
        </w:rPr>
      </w:pPr>
      <w:r w:rsidRPr="00EF3F11">
        <w:rPr>
          <w:rFonts w:asciiTheme="minorEastAsia"/>
        </w:rPr>
        <w:t>第五章提到的，所謂根據維也納會議達成的共識，其方向性基本上就是把法國大革命以前的秩序</w:t>
      </w:r>
      <w:r w:rsidRPr="00EF3F11">
        <w:rPr>
          <w:rFonts w:asciiTheme="minorEastAsia"/>
        </w:rPr>
        <w:lastRenderedPageBreak/>
        <w:t>理念當作正統的思考方式。亦即站在被稱為正統主義的立場。當時執政者們在這樣的共通理解之上，企圖根據各國間的勢力均衡來維持現狀。雖然這樣的行動也是在嘗試建構某種維持和平的體制，但這種政治上向後倒退的向量，面對已經開始追求政治發言權與自由、自立的人們而言，已經缺乏壓抑他們的能力。而且這個時代中，因為經濟結構轉換，亦即以工業化為主軸的資本主義化推進，配合國內市場整體的整備，不管是作為商品市場或是勞動市場，都尋求建立稱為「國家經濟」的市場統一性。關於此點在說明十九世紀中葉鐵路鋪設占有重要意義時已經提過。在法律的面向上，也希望全國都處於同一法體系之下。</w:t>
      </w:r>
    </w:p>
    <w:p w:rsidR="0081307C" w:rsidRPr="00EF3F11" w:rsidRDefault="0081307C" w:rsidP="0081307C">
      <w:pPr>
        <w:ind w:firstLine="480"/>
        <w:rPr>
          <w:rFonts w:asciiTheme="minorEastAsia"/>
        </w:rPr>
      </w:pPr>
      <w:r w:rsidRPr="00EF3F11">
        <w:rPr>
          <w:rFonts w:asciiTheme="minorEastAsia"/>
        </w:rPr>
        <w:t>身為一個國家卻還沒能確保政治統一性的德國與義大利，在十九世紀想要於政治上形成一個統一國家，在當時而言也是理所當然的選擇。面對斷然率先進行工業化的英國，在她的經濟霸權狀態之下，任何國家都在激烈的經濟競爭下尋求國內的政治與經濟統一性，也或多或少採行了富國強兵的路線，力圖保障自國的國際地位。僅考慮當時軍隊追求有效率的組織一點，便可理解這樣的狀況，這是把生活在全國各地的人們當作同一命運共同體的成員，也就是當作國民來動員的一種體制。許多國家都據此施行了徵兵制。</w:t>
      </w:r>
    </w:p>
    <w:p w:rsidR="0081307C" w:rsidRPr="00EF3F11" w:rsidRDefault="0081307C" w:rsidP="0081307C">
      <w:pPr>
        <w:ind w:firstLine="480"/>
        <w:rPr>
          <w:rFonts w:asciiTheme="minorEastAsia"/>
        </w:rPr>
      </w:pPr>
      <w:r w:rsidRPr="00EF3F11">
        <w:rPr>
          <w:rFonts w:asciiTheme="minorEastAsia"/>
        </w:rPr>
        <w:t>另外在工業化的進展方面，不僅需要擁有統一的國內市場以確保國家經濟，還需要有能立即對應新產業文明，將產業規律內在化的勞工大眾。無法放棄「聖週一」（Saint Monday）習慣的勞工大眾，便無法對應產業文明要求的勞動日程。遵從理性的行動規範與一定的節奏從事勞動，過著衛生的日常生活，這是對同時身兼重要消費者的勞工大眾及其家庭的要求。薪資的計算的主流也從產量多寡改為按時計算，依照工作時間給付週薪或月薪，也就是逐步轉移成我們現在所熟悉的系統。</w:t>
      </w:r>
    </w:p>
    <w:p w:rsidR="0081307C" w:rsidRPr="00EF3F11" w:rsidRDefault="0081307C" w:rsidP="0081307C">
      <w:pPr>
        <w:ind w:firstLine="480"/>
        <w:rPr>
          <w:rFonts w:asciiTheme="minorEastAsia"/>
        </w:rPr>
      </w:pPr>
      <w:r w:rsidRPr="00EF3F11">
        <w:rPr>
          <w:rFonts w:asciiTheme="minorEastAsia"/>
        </w:rPr>
        <w:t>透過國家政治讓國內處於統一法體系，造成國民生活的各方面都成為國家統治管理的對象，在某種意義上，也促成勞工法的立法，一如十九世紀社會政策立法所展現的一般，國家開始考量、規範包含勞工大眾在內的全體國民的健康與衛生生活，然而另一方面也意味著形成了一種國家大量干涉國民生活層面的機制。十九世紀末開始也出現了將會出現福利國家（Welfare State）乃至社會國家（Sozialstaat）的預測，但同時國民為了維持生活，不管是否願意，逐漸都必須依賴國家制度打造出來的服務網絡。</w:t>
      </w:r>
    </w:p>
    <w:p w:rsidR="0081307C" w:rsidRPr="00EF3F11" w:rsidRDefault="0081307C" w:rsidP="0081307C">
      <w:pPr>
        <w:ind w:firstLine="480"/>
        <w:rPr>
          <w:rFonts w:asciiTheme="minorEastAsia"/>
        </w:rPr>
      </w:pPr>
      <w:r w:rsidRPr="00EF3F11">
        <w:rPr>
          <w:rFonts w:asciiTheme="minorEastAsia"/>
        </w:rPr>
        <w:t>國民教育制度的成立，即便達成時間有前後差異，不過在十九世紀已經是歐洲各國共通的政治議題。這與因應國民要求而不得不擴大的選舉權，及基於選舉權而實施的選舉相同，國家政治朝向大眾化發展，都是為了對應政治範疇擴大下的民眾要求。生活在十九世紀國家內的人們被當成國民來養成，促成人們自己身為國民的自覺。無論從法制或從統治系統來看，如何能在政治與經濟上建構一個統一的國家體制，這點被當成相當重要的課題。這也是為何十九世紀的歐洲，會被稱為民族國家的時代之故。</w:t>
      </w:r>
    </w:p>
    <w:p w:rsidR="0081307C" w:rsidRPr="00EF3F11" w:rsidRDefault="0081307C" w:rsidP="0081307C">
      <w:pPr>
        <w:pStyle w:val="3"/>
        <w:spacing w:before="600" w:after="180"/>
        <w:rPr>
          <w:rFonts w:asciiTheme="minorEastAsia"/>
        </w:rPr>
      </w:pPr>
      <w:bookmarkStart w:id="150" w:name="_Toc56971617"/>
      <w:r w:rsidRPr="00EF3F11">
        <w:rPr>
          <w:rStyle w:val="2Text"/>
          <w:rFonts w:asciiTheme="minorEastAsia"/>
        </w:rPr>
        <w:t>◎</w:t>
      </w:r>
      <w:r w:rsidRPr="00EF3F11">
        <w:rPr>
          <w:rFonts w:asciiTheme="minorEastAsia"/>
        </w:rPr>
        <w:t>公共教育的整備及領導者的養成</w:t>
      </w:r>
      <w:bookmarkEnd w:id="150"/>
    </w:p>
    <w:p w:rsidR="0081307C" w:rsidRPr="00EF3F11" w:rsidRDefault="0081307C" w:rsidP="0081307C">
      <w:pPr>
        <w:ind w:firstLine="480"/>
        <w:rPr>
          <w:rFonts w:asciiTheme="minorEastAsia"/>
        </w:rPr>
      </w:pPr>
      <w:r w:rsidRPr="00EF3F11">
        <w:rPr>
          <w:rFonts w:asciiTheme="minorEastAsia"/>
        </w:rPr>
        <w:t>法國大革命中雖然制定但卻未能施行的「雅各賓憲法」（Constitution Jacobine），在這部一七九三年制定的憲法中，對前文所附《人權宣言》的第二十二條如此揭示：「教育對所有人而言皆為必要。社會必須盡全力協助公眾理性的進步，必須把教育送到全體國民的手上。」在革命中只揭示了社會與人們的新課題，然而對於公共教育應該如何實施，則出現了各種各樣的繁多議論。只是在革命動亂之中與之後的帝制政權下，實在缺乏實現帶有持續性政策的時間餘裕。</w:t>
      </w:r>
    </w:p>
    <w:p w:rsidR="0081307C" w:rsidRPr="00EF3F11" w:rsidRDefault="0081307C" w:rsidP="0081307C">
      <w:pPr>
        <w:ind w:firstLine="480"/>
        <w:rPr>
          <w:rFonts w:asciiTheme="minorEastAsia"/>
        </w:rPr>
      </w:pPr>
      <w:r w:rsidRPr="00EF3F11">
        <w:rPr>
          <w:rFonts w:asciiTheme="minorEastAsia"/>
        </w:rPr>
        <w:t>在歐洲各地，民間教育人士相繼在教育上摸索與改革。包含幼兒在內的兒童教育領域中，裴斯塔洛齊（Johann Heinrich Pestalozzi）與福祿貝爾（Friedrich Fröbel）的名字最為知名。出身瑞士的裴斯塔洛齊從十八世紀末起開始活躍，他的弟子福祿貝爾則活躍於十九世紀前半。他們的影響力不僅及於包括德國在內的歐洲各國，即便有著時間先後差別，日後也影響到遙遠的日本。另一方面，專為兒童而製作發行的兒童用書，也從十八世紀後半開始可在歐洲各國見到。不過，到十九世紀中葉為止即便在歐洲，國家主動參與、改善整體初等、中等、高等公共教育的趨勢，仍舊不太明朗。</w:t>
      </w:r>
    </w:p>
    <w:p w:rsidR="0081307C" w:rsidRPr="00EF3F11" w:rsidRDefault="0081307C" w:rsidP="0081307C">
      <w:pPr>
        <w:ind w:firstLine="480"/>
        <w:rPr>
          <w:rFonts w:asciiTheme="minorEastAsia"/>
        </w:rPr>
      </w:pPr>
      <w:r w:rsidRPr="00EF3F11">
        <w:rPr>
          <w:rFonts w:asciiTheme="minorEastAsia"/>
        </w:rPr>
        <w:t>法國大革命以來，法國政府開始摸索實施公共教育，是在七月王朝下的一八三三年制定了各地方</w:t>
      </w:r>
      <w:r w:rsidRPr="00EF3F11">
        <w:rPr>
          <w:rFonts w:asciiTheme="minorEastAsia"/>
        </w:rPr>
        <w:lastRenderedPageBreak/>
        <w:t>行政單位（鄉、市鎮、村等）至少必須設置一所公立小學的法律。這個法律冠上推動者的名字稱為《基佐法案》（Loi Guizot），但法案也承認教會營運的既存學校，而且也未對雙親課以必須讓兒童到小學就學的義務，從現實中來看對於充實初等教育幾乎尚未起到任何效果。</w:t>
      </w:r>
    </w:p>
    <w:p w:rsidR="0081307C" w:rsidRPr="00EF3F11" w:rsidRDefault="0081307C" w:rsidP="0081307C">
      <w:pPr>
        <w:ind w:firstLine="480"/>
        <w:rPr>
          <w:rFonts w:asciiTheme="minorEastAsia"/>
        </w:rPr>
      </w:pPr>
      <w:r w:rsidRPr="00EF3F11">
        <w:rPr>
          <w:rFonts w:asciiTheme="minorEastAsia"/>
        </w:rPr>
        <w:t>普魯士從十九世紀初開始，以兩位政治家為名的知名改革，「施泰恩─哈登貝格改革」（Stein-Hardenberg Reform）之中，國家開始主導公共教育的改善。然而這個教育改革的重心仍放在養成國家領導者的精英再生產，也就是只有養成精英的教育體制。近代日本的舊制高等學校，就是模仿文理中學（Gymnasium）學程，完成學業後再前往大學的一種教育制度。</w:t>
      </w:r>
    </w:p>
    <w:p w:rsidR="0081307C" w:rsidRPr="00EF3F11" w:rsidRDefault="0081307C" w:rsidP="0081307C">
      <w:pPr>
        <w:ind w:firstLine="480"/>
        <w:rPr>
          <w:rFonts w:asciiTheme="minorEastAsia"/>
        </w:rPr>
      </w:pPr>
      <w:r w:rsidRPr="00EF3F11">
        <w:rPr>
          <w:rFonts w:asciiTheme="minorEastAsia"/>
        </w:rPr>
        <w:t>當我們把視野移到十九世紀後半，國家終於開始加強關心初等、中等教育整備時，卻也因為各國國情不同，教育體制與學校制度的機制也呈現多樣的面貌。但一般說來共通之處都與率先著手整備教育體制的普魯士一樣，一開始都是以培養領導者為目標，這也確實是當時的現實狀況。</w:t>
      </w:r>
    </w:p>
    <w:p w:rsidR="0081307C" w:rsidRPr="00EF3F11" w:rsidRDefault="0081307C" w:rsidP="0081307C">
      <w:pPr>
        <w:ind w:firstLine="480"/>
        <w:rPr>
          <w:rFonts w:asciiTheme="minorEastAsia"/>
        </w:rPr>
      </w:pPr>
      <w:r w:rsidRPr="00EF3F11">
        <w:rPr>
          <w:rFonts w:asciiTheme="minorEastAsia"/>
        </w:rPr>
        <w:t>身為語言學者也是政治家的洪保德（Wilhelm von Humboldt）在一八一〇年於普魯士首都成立的柏林大學，就是代表精英傾向教育的學校。在英國的精英培養則是從公學（public school，約等於私立的高等學校）開始，之後進入牛津或劍橋大學的升學途徑；法國的情況是從高中（lycée，約等於公立高級中學）進入高等專門學院，大略就是這樣的情況，當然不同國家也存在不同的特色，但無論如何關於希臘、拉丁文的古典教養，都是重要的主軸。在這層意義上，這些教育並非一開始就注重有益於工業化或社會近代化的實用性學問，反而是在涵養包含古典在內擁有廣泛教養的多面向能力，這便是想要進入精英路線的必要條件。十九世紀前半圍繞著喚起德意志精神或追求國家統一過程中，看到費希特（Johann Gottlieb Fichte）、黑格爾（Georg Wilhelm Friedrich Hegel）等大學教授兼哲學家們在德國扮演的重要角色，也可以藉此想像這個時代高等教育的樣態。</w:t>
      </w:r>
    </w:p>
    <w:p w:rsidR="0081307C" w:rsidRPr="00EF3F11" w:rsidRDefault="0081307C" w:rsidP="0081307C">
      <w:pPr>
        <w:ind w:firstLine="480"/>
        <w:rPr>
          <w:rFonts w:asciiTheme="minorEastAsia"/>
        </w:rPr>
      </w:pPr>
      <w:r w:rsidRPr="00EF3F11">
        <w:rPr>
          <w:rFonts w:asciiTheme="minorEastAsia"/>
        </w:rPr>
        <w:t>然而隨著十九世紀的演進，實用性要素與科學教育比重逐漸增加。在大多數的地方從一八六〇年代左右開始傾注心力完善高等教育制度。這與持續進展的工業化，以及政治、社會制度化的進步，導致管理階層的人才在質與量上都有所需求不無關聯。由德國的大學率先開始重視實驗與實習的科學教育。德國制採用講座（Seminar）方式的教育體制，在許多其他地方也普遍獲得採用。</w:t>
      </w:r>
    </w:p>
    <w:p w:rsidR="0081307C" w:rsidRPr="00EF3F11" w:rsidRDefault="0081307C" w:rsidP="0081307C">
      <w:pPr>
        <w:pStyle w:val="3"/>
        <w:spacing w:before="600" w:after="180"/>
        <w:rPr>
          <w:rFonts w:asciiTheme="minorEastAsia"/>
        </w:rPr>
      </w:pPr>
      <w:bookmarkStart w:id="151" w:name="_Toc56971618"/>
      <w:r w:rsidRPr="00EF3F11">
        <w:rPr>
          <w:rStyle w:val="2Text"/>
          <w:rFonts w:asciiTheme="minorEastAsia"/>
        </w:rPr>
        <w:t>◎</w:t>
      </w:r>
      <w:r w:rsidRPr="00EF3F11">
        <w:rPr>
          <w:rFonts w:asciiTheme="minorEastAsia"/>
        </w:rPr>
        <w:t>初等公共教育與讀寫能力的提升</w:t>
      </w:r>
      <w:bookmarkEnd w:id="151"/>
    </w:p>
    <w:p w:rsidR="0081307C" w:rsidRPr="00EF3F11" w:rsidRDefault="0081307C" w:rsidP="0081307C">
      <w:pPr>
        <w:ind w:firstLine="480"/>
        <w:rPr>
          <w:rFonts w:asciiTheme="minorEastAsia"/>
        </w:rPr>
      </w:pPr>
      <w:r w:rsidRPr="00EF3F11">
        <w:rPr>
          <w:rFonts w:asciiTheme="minorEastAsia"/>
        </w:rPr>
        <w:t>另一方面，到十九世紀中葉為止，初等教育大多有賴民間倡導者或教會的參與，不過到了十九世紀後半，可以看到狀況出現了變化。這是因為包含德國在內的西歐國家，正式推動小學制度。以一八七〇年的英國與一八八〇年的法國為首，建構了國家參與的免費義務初等公共教育體制。雖然是免費亦即家長無需負擔就學費用，但也對家長課以法律上必須讓孩子就學的義務。</w:t>
      </w:r>
    </w:p>
    <w:p w:rsidR="0081307C" w:rsidRPr="00EF3F11" w:rsidRDefault="0081307C" w:rsidP="0081307C">
      <w:pPr>
        <w:ind w:firstLine="480"/>
        <w:rPr>
          <w:rFonts w:asciiTheme="minorEastAsia"/>
        </w:rPr>
      </w:pPr>
      <w:r w:rsidRPr="00EF3F11">
        <w:rPr>
          <w:rFonts w:asciiTheme="minorEastAsia"/>
        </w:rPr>
        <w:t>這些國家也強化對兒童勞動的規範或者禁止童工，這種想法與免費義務教育的思考乃是立基於同一種基礎上。亦即對將來能夠成為貴重的勞動力，或者成為作戰兵力的孩子們，必須慎重地加以培育。此時在政治上，雖然只限於男性，也實現了普通選舉，或者將選舉權擴大，因此逐漸不能忽視勞工大眾的發言與想法，在這種背景下國家要尋求養成能夠遵守規範，積極支持國家的勞工大眾。</w:t>
      </w:r>
    </w:p>
    <w:p w:rsidR="0081307C" w:rsidRPr="00EF3F11" w:rsidRDefault="0081307C" w:rsidP="0081307C">
      <w:pPr>
        <w:ind w:firstLine="480"/>
        <w:rPr>
          <w:rFonts w:asciiTheme="minorEastAsia"/>
        </w:rPr>
      </w:pPr>
      <w:r w:rsidRPr="00EF3F11">
        <w:rPr>
          <w:rFonts w:asciiTheme="minorEastAsia"/>
        </w:rPr>
        <w:t>關於此點，極為明確地推進初等教育建立的，可舉法國第三共和初期的領導者們為例。規定初等教育免費且義務化的法律，就是以領導者名字命名的《費理法》（Jules Ferry laws）。提出此法案的茹費理認為對德國作戰失敗的原因之一，就是教育體制落後，明白指出培養擁有愛國心，將來能支持法國共和政府並做出貢獻的孩子們，是相當重要的課題。在這種情況下，從學校建築的方式到管理制度，甚至教師培養與教育內容為止，許多部分都在國家介入下明確獲得制度化。由國家定義作為標準語言的國語，到當下民族國家形成為止的所有歷史、理解國土現狀的地理等，教育上重視這些課程的，並不只限於法國。</w:t>
      </w:r>
    </w:p>
    <w:p w:rsidR="0081307C" w:rsidRPr="00EF3F11" w:rsidRDefault="0081307C" w:rsidP="0081307C">
      <w:pPr>
        <w:ind w:firstLine="480"/>
        <w:rPr>
          <w:rFonts w:asciiTheme="minorEastAsia"/>
        </w:rPr>
      </w:pPr>
      <w:r w:rsidRPr="00EF3F11">
        <w:rPr>
          <w:rFonts w:asciiTheme="minorEastAsia"/>
        </w:rPr>
        <w:t>從初等教育的免費、義務化開始，隨著公共教育制度的改進、擴充，國民讀寫能力也隨之提升。十九世紀中葉推估僅有五成左右的法國識字率，到了世紀末的一八九〇年代業已超過九成。識字率的上升，</w:t>
      </w:r>
      <w:r w:rsidRPr="00EF3F11">
        <w:rPr>
          <w:rFonts w:asciiTheme="minorEastAsia"/>
        </w:rPr>
        <w:lastRenderedPageBreak/>
        <w:t>在此意味著獲得國語能力。雖說如此，即便自古以來便是統一國家的法國，但例如在布列塔尼亞、普羅旺斯、巴斯克（Basque）等地區，不使用法語作為母語的人所在多有。過往在君主制度時代開始的語言統一政策，直到十九世紀依然是重要的課題。</w:t>
      </w:r>
    </w:p>
    <w:p w:rsidR="0081307C" w:rsidRPr="00EF3F11" w:rsidRDefault="0081307C" w:rsidP="0081307C">
      <w:pPr>
        <w:ind w:firstLine="480"/>
        <w:rPr>
          <w:rFonts w:asciiTheme="minorEastAsia"/>
        </w:rPr>
      </w:pPr>
      <w:r w:rsidRPr="00EF3F11">
        <w:rPr>
          <w:rFonts w:asciiTheme="minorEastAsia"/>
        </w:rPr>
        <w:t>這並不是只是法國才有的問題。如果把區域語言甚至方言納入考量，每個國家多少都同樣會面臨這樣的課題。透過歷史與地理傳授祖國觀念的教育、透過算術學習的理性思考模式、經由體育與軍訓學會遵循規則行動與各種身體技能，與之並列的國語教育，不管哪個國家都具有全國統一的均質性規格，而且都以培養能夠容易相互溝通的國民為其首要目標。</w:t>
      </w:r>
    </w:p>
    <w:p w:rsidR="0081307C" w:rsidRPr="00EF3F11" w:rsidRDefault="0081307C" w:rsidP="0081307C">
      <w:pPr>
        <w:ind w:firstLine="480"/>
        <w:rPr>
          <w:rFonts w:asciiTheme="minorEastAsia"/>
        </w:rPr>
      </w:pPr>
      <w:r w:rsidRPr="00EF3F11">
        <w:rPr>
          <w:rFonts w:asciiTheme="minorEastAsia"/>
        </w:rPr>
        <w:t>但另一方面，公共教育制度能夠沒有太大衝突便能滲透到國民之中，其背景還有大眾報紙等廣為普及的語言媒介介入，使包括勞工大眾在內的人們變得關心知識或對資訊有廣泛渴求，這也是不可忽視的一個面向。或者，比起行使選舉權日常生活中各種必要程度增加的行政手續，抑或為了社會生活上的需要，有時也需要追求比一般人們更高的教育程度。另外的面向，例如為了確保社會經濟地位或者想要出人頭地，又或者為了讓孩子們在社會階級中能往上攀升等，只不過不見得全部都是為了滿足提升階級的願望。如第六章中提示的，社會現實發生重大轉變之際，人們被迫要更去接近知識，國民全體都被促使要增加對資訊與知識的欲望，這種現象，在十九世紀末的很多地方都有發生。</w:t>
      </w:r>
    </w:p>
    <w:p w:rsidR="0081307C" w:rsidRPr="00EF3F11" w:rsidRDefault="0081307C" w:rsidP="0081307C">
      <w:pPr>
        <w:pStyle w:val="3"/>
        <w:spacing w:before="600" w:after="180"/>
        <w:rPr>
          <w:rFonts w:asciiTheme="minorEastAsia"/>
        </w:rPr>
      </w:pPr>
      <w:bookmarkStart w:id="152" w:name="_Toc56971619"/>
      <w:r w:rsidRPr="00EF3F11">
        <w:rPr>
          <w:rStyle w:val="2Text"/>
          <w:rFonts w:asciiTheme="minorEastAsia"/>
        </w:rPr>
        <w:t>◎</w:t>
      </w:r>
      <w:r w:rsidRPr="00EF3F11">
        <w:rPr>
          <w:rFonts w:asciiTheme="minorEastAsia"/>
        </w:rPr>
        <w:t>國家的三重意義</w:t>
      </w:r>
      <w:bookmarkEnd w:id="152"/>
    </w:p>
    <w:p w:rsidR="0081307C" w:rsidRPr="00EF3F11" w:rsidRDefault="0081307C" w:rsidP="0081307C">
      <w:pPr>
        <w:ind w:firstLine="480"/>
        <w:rPr>
          <w:rFonts w:asciiTheme="minorEastAsia"/>
        </w:rPr>
      </w:pPr>
      <w:r w:rsidRPr="00EF3F11">
        <w:rPr>
          <w:rFonts w:asciiTheme="minorEastAsia"/>
        </w:rPr>
        <w:t>所謂的民族國家「Nation-State」，就是由一個「Nation」構成一個「State」，這種國家形成的政治原理。有些看法則反過來描述，亦即一個「State」就是一個「Nation」構成。現在「Nation」這個詞彙本身，既意味著民族，又意味以該民族為基礎構成的國家，使用時大多混合著兩種意思。像這種民族國家的想法，在二十世紀存在於亞、非洲的歐洲舊殖民地展開尋求獨立的運動時，當他們達成運動目標形成國家，就是根據這樣的基本原則。如果說十九世紀對歐洲而言是建構民族國家的時代，那麼二十世紀後半對亞、非洲而言，實際上就是民族國家的時代。</w:t>
      </w:r>
    </w:p>
    <w:p w:rsidR="0081307C" w:rsidRPr="00EF3F11" w:rsidRDefault="0081307C" w:rsidP="0081307C">
      <w:pPr>
        <w:ind w:firstLine="480"/>
        <w:rPr>
          <w:rFonts w:asciiTheme="minorEastAsia"/>
        </w:rPr>
      </w:pPr>
      <w:r w:rsidRPr="00EF3F11">
        <w:rPr>
          <w:rFonts w:asciiTheme="minorEastAsia"/>
        </w:rPr>
        <w:t>現在的聯合國稱「United Nations」，國際關係稱「international」，即「nation」之間的關係。此外，「Nation」也可以意味著某些有如下主張的集團，也就是自身尚未形成個別的獨立國家，但認為自己擁有相同歷史來源或持有相同語言文化，進而應該要形成一個國家（State）的集團。在這種場合，日語則把「Nation」翻譯成民族。</w:t>
      </w:r>
    </w:p>
    <w:p w:rsidR="0081307C" w:rsidRPr="00EF3F11" w:rsidRDefault="0081307C" w:rsidP="0081307C">
      <w:pPr>
        <w:ind w:firstLine="480"/>
        <w:rPr>
          <w:rFonts w:asciiTheme="minorEastAsia"/>
        </w:rPr>
      </w:pPr>
      <w:r w:rsidRPr="00EF3F11">
        <w:rPr>
          <w:rFonts w:asciiTheme="minorEastAsia"/>
        </w:rPr>
        <w:t>因為有這樣的緣由，當提到「Nationalism」時也是一樣，「Nation」的意義是包含了國家、國民、民族三重內容的詞彙。日語中並沒有一次可以表達這三重意義的語彙，所以事情變得有點複雜。</w:t>
      </w:r>
    </w:p>
    <w:p w:rsidR="0081307C" w:rsidRPr="00EF3F11" w:rsidRDefault="0081307C" w:rsidP="0081307C">
      <w:pPr>
        <w:ind w:firstLine="480"/>
        <w:rPr>
          <w:rFonts w:asciiTheme="minorEastAsia"/>
        </w:rPr>
      </w:pPr>
      <w:r w:rsidRPr="00EF3F11">
        <w:rPr>
          <w:rFonts w:asciiTheme="minorEastAsia"/>
        </w:rPr>
        <w:t>如同到此為止討論過的，「Nation」開始被視為具有此種意義，是在十八世紀末到十九世紀的歐洲。在此之前也存在「Nation」這個詞彙，但意義不太相同。一般與「native」（家鄉、本地、本國）的意思相同，指出生在某個地區的人們，也就是接近「同鄉集團」的意思。當時不必然與國家的意義有所重合。「Nation」的語源，來自拉丁語的「natio」，帶有出生的意思。</w:t>
      </w:r>
    </w:p>
    <w:p w:rsidR="0081307C" w:rsidRPr="00EF3F11" w:rsidRDefault="0081307C" w:rsidP="0081307C">
      <w:pPr>
        <w:ind w:firstLine="480"/>
        <w:rPr>
          <w:rFonts w:asciiTheme="minorEastAsia"/>
        </w:rPr>
      </w:pPr>
      <w:r w:rsidRPr="00EF3F11">
        <w:rPr>
          <w:rFonts w:asciiTheme="minorEastAsia"/>
        </w:rPr>
        <w:t>亞當．斯密的《國富論》（The Wealth of Nations），是一七七六年刊行的最早一本有體系的經濟學著作。書名的「Nation」在意味著國民的同時，也意味著國家，採用的意義二者兼有。亞當．斯密是蘇格蘭代表性的啟蒙思想家，到這個時期為止，啟蒙思想家之間對於國民這個理念已經逐漸明確起來。然而，這頂多是在理念上、理論上的想法，尚且無法對應現實政治。美國《獨立宣言》與《國富論》的刊行都同樣在一七七六年。</w:t>
      </w:r>
    </w:p>
    <w:p w:rsidR="0081307C" w:rsidRPr="00EF3F11" w:rsidRDefault="0081307C" w:rsidP="0081307C">
      <w:pPr>
        <w:ind w:firstLine="480"/>
        <w:rPr>
          <w:rFonts w:asciiTheme="minorEastAsia"/>
        </w:rPr>
      </w:pPr>
      <w:r w:rsidRPr="00EF3F11">
        <w:rPr>
          <w:rFonts w:asciiTheme="minorEastAsia"/>
        </w:rPr>
        <w:t>從十八世紀末到十九世紀，歐洲基於國民這個理念尋求國家建構，不過這並非單純只來自社會上層領導者們以意識形態加以誘導推進，就像法國大革命所表現出來的，國家之內的居民們，從各自的位置上擁有各自的意識，面對社會或國家該走的方向，他們也要求要有發言權，實際上他們的行動大幅左右著革命的推進和國家政治的動向。建立起國民主權原則的國家當然如此，即便不是這樣的國家，統治者也無法只仗恃舊日的正統性便安居於自己的地位。</w:t>
      </w:r>
    </w:p>
    <w:p w:rsidR="0081307C" w:rsidRPr="00EF3F11" w:rsidRDefault="0081307C" w:rsidP="0081307C">
      <w:pPr>
        <w:pStyle w:val="3"/>
        <w:spacing w:before="600" w:after="180"/>
        <w:rPr>
          <w:rFonts w:asciiTheme="minorEastAsia"/>
        </w:rPr>
      </w:pPr>
      <w:bookmarkStart w:id="153" w:name="_Toc56971620"/>
      <w:r w:rsidRPr="00EF3F11">
        <w:rPr>
          <w:rStyle w:val="2Text"/>
          <w:rFonts w:asciiTheme="minorEastAsia"/>
        </w:rPr>
        <w:lastRenderedPageBreak/>
        <w:t>◎</w:t>
      </w:r>
      <w:r w:rsidRPr="00EF3F11">
        <w:rPr>
          <w:rFonts w:asciiTheme="minorEastAsia"/>
        </w:rPr>
        <w:t>新興統一國家與民族的形成</w:t>
      </w:r>
      <w:bookmarkEnd w:id="153"/>
    </w:p>
    <w:p w:rsidR="0081307C" w:rsidRPr="00EF3F11" w:rsidRDefault="0081307C" w:rsidP="0081307C">
      <w:pPr>
        <w:ind w:firstLine="480"/>
        <w:rPr>
          <w:rFonts w:asciiTheme="minorEastAsia"/>
        </w:rPr>
      </w:pPr>
      <w:r w:rsidRPr="00EF3F11">
        <w:rPr>
          <w:rFonts w:asciiTheme="minorEastAsia"/>
        </w:rPr>
        <w:t>十九世紀歐洲新形成國家的領導者們，不論他們採取哪一種政治體制，都透過明確表達國家命運與民族（Nation）一體，藉此展現正統性並採取這種路線以爭取贊同。或者有時候他們也是不得不採取這樣的路線。作為民族統一體形成的民族國家，會強調自己國家首次加入國家間的競爭行伍，接下來必須自己開拓未來的命運。如此形成的新國家，在國家成立之後仍會促使國內各地居民要有身為國民的自我認識，也就是民族形成的課題依舊持續著。這也是後文將說明的民族主義問題的一部分。</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596BED2D" wp14:editId="1C76B336">
            <wp:extent cx="5816600" cy="8001000"/>
            <wp:effectExtent l="0" t="0" r="0" b="0"/>
            <wp:docPr id="66" name="p274.jpg" descr="p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4.jpg" descr="p274"/>
                    <pic:cNvPicPr/>
                  </pic:nvPicPr>
                  <pic:blipFill>
                    <a:blip r:embed="rId64"/>
                    <a:stretch>
                      <a:fillRect/>
                    </a:stretch>
                  </pic:blipFill>
                  <pic:spPr>
                    <a:xfrm>
                      <a:off x="0" y="0"/>
                      <a:ext cx="5816600" cy="80010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德意志帝國的成立</w:t>
      </w:r>
      <w:r w:rsidRPr="00050C55">
        <w:rPr>
          <w:rFonts w:asciiTheme="minorEastAsia" w:eastAsiaTheme="minorEastAsia"/>
          <w:sz w:val="18"/>
        </w:rPr>
        <w:t xml:space="preserve">　俾斯麥主導的德法戰爭中獲勝的包括普魯士在內的德意志諸邦，於凡爾賽宮宣示威廉一世成為德意志帝國皇帝。</w:t>
      </w:r>
    </w:p>
    <w:p w:rsidR="0081307C" w:rsidRPr="00EF3F11" w:rsidRDefault="0081307C" w:rsidP="0081307C">
      <w:pPr>
        <w:ind w:firstLine="480"/>
        <w:rPr>
          <w:rFonts w:asciiTheme="minorEastAsia"/>
        </w:rPr>
      </w:pPr>
      <w:r w:rsidRPr="00EF3F11">
        <w:rPr>
          <w:rFonts w:asciiTheme="minorEastAsia"/>
        </w:rPr>
        <w:t>關於這些新興國家的建立，此處無法個別詳細說明，不過以這種方式建國的有一八二〇年代自鄂圖曼帝國獨立出來的希臘、一八三〇年藉革命發展從荷蘭獨立出來的比利時，以及繼承多種統一運動，以擁有工業化重鎮皮埃蒙特（Piemonte）的薩丁尼亞王國北部為核心達成統一的義大利等，這些每一個國家都有鮮明的民族色彩。這些新興國家以過往歷史不曾存在過的統一王國形式出發的同時，民族的形成也成為各國的問題。即便強大的近代國家德意志帝國的形成，也帶有顯著的民族議題。關於德國，這裡將稍微提及其統一前後的過程。</w:t>
      </w:r>
    </w:p>
    <w:p w:rsidR="0081307C" w:rsidRPr="00EF3F11" w:rsidRDefault="0081307C" w:rsidP="0081307C">
      <w:pPr>
        <w:ind w:firstLine="480"/>
        <w:rPr>
          <w:rFonts w:asciiTheme="minorEastAsia"/>
        </w:rPr>
      </w:pPr>
      <w:r w:rsidRPr="00EF3F11">
        <w:rPr>
          <w:rFonts w:asciiTheme="minorEastAsia"/>
        </w:rPr>
        <w:t>在受到拿破崙軍隊壓迫而深感危機的普魯士，以費希特《告德意志國民書》的一連串演講最為知名，他高揭要抵抗外敵法國，並迅速打出確立德意志國民一體性的意識形態。然而這樣的論調並未立即被德意志諸邦全體所接受。現實中的德意志統一步伐，首先是沿著經濟一體化的務實路線，以組織德意志關稅同盟的型態展開。</w:t>
      </w:r>
    </w:p>
    <w:p w:rsidR="0081307C" w:rsidRPr="00EF3F11" w:rsidRDefault="0081307C" w:rsidP="0081307C">
      <w:pPr>
        <w:ind w:firstLine="480"/>
        <w:rPr>
          <w:rFonts w:asciiTheme="minorEastAsia"/>
        </w:rPr>
      </w:pPr>
      <w:r w:rsidRPr="00EF3F11">
        <w:rPr>
          <w:rFonts w:asciiTheme="minorEastAsia"/>
        </w:rPr>
        <w:t>一八六二年擔任普魯士首相的俾斯麥，強力推動殖產興業、富國強兵政策，使普魯士邁向強國的同時，也以普魯士為盟主的北德意志聯邦形式，以關稅政策為基礎謀求政治上的一體化。然而這樣的舉措，同為德意志邦聯的德意志南方諸邦卻因為嫌忌普魯士獨占權威的路線而加以反對並叛離。結果德國的國家統一，還得等到與宿敵法國的戰爭作為契機才得以實現。在普魯士主導下獲得軍事勝利的德意志諸邦，推普魯士國王威廉一世為皇帝，戰勝後在宿敵法國的凡爾賽宮宣布德意志帝國成立。此時為一八七一年。</w:t>
      </w:r>
    </w:p>
    <w:p w:rsidR="0081307C" w:rsidRPr="00EF3F11" w:rsidRDefault="0081307C" w:rsidP="0081307C">
      <w:pPr>
        <w:ind w:firstLine="480"/>
        <w:rPr>
          <w:rFonts w:asciiTheme="minorEastAsia"/>
        </w:rPr>
      </w:pPr>
      <w:r w:rsidRPr="00EF3F11">
        <w:rPr>
          <w:rFonts w:asciiTheme="minorEastAsia"/>
        </w:rPr>
        <w:t>帝國成立後擔任第一任首相的俾斯麥，要促成原本分屬諸邦的居民一體化，企圖培養身為帝國成員的德意志國民意識，把國內波蘭裔居民與德意志南部天主教徒居民等少數族群打上「帝國之敵」的標籤。這是一八七〇年代俾斯麥展開的所謂文化鬥爭的政治路線。雖然稱為帝國，但並未如法國徹底執行中央集權制。</w:t>
      </w:r>
      <w:hyperlink w:anchor="Sui_Ran_Yi_Ban_Jiang_Yi_Ba_Qi_Yi">
        <w:bookmarkStart w:id="154" w:name="_1_4"/>
        <w:r w:rsidRPr="00050C55">
          <w:rPr>
            <w:rStyle w:val="4Text"/>
            <w:rFonts w:asciiTheme="minorEastAsia"/>
            <w:sz w:val="18"/>
          </w:rPr>
          <w:t>[1]</w:t>
        </w:r>
        <w:bookmarkEnd w:id="154"/>
      </w:hyperlink>
      <w:r w:rsidRPr="00EF3F11">
        <w:rPr>
          <w:rFonts w:asciiTheme="minorEastAsia"/>
        </w:rPr>
        <w:t>雖然無法採用單一的國民教育課程，但在公共教育的各方面都充斥著熱愛祖國的新教育面向。</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10C5EC9F" wp14:editId="1413469D">
            <wp:extent cx="5715000" cy="6692900"/>
            <wp:effectExtent l="0" t="0" r="0" b="0"/>
            <wp:docPr id="67" name="p276.jpg" descr="p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6.jpg" descr="p276"/>
                    <pic:cNvPicPr/>
                  </pic:nvPicPr>
                  <pic:blipFill>
                    <a:blip r:embed="rId65"/>
                    <a:stretch>
                      <a:fillRect/>
                    </a:stretch>
                  </pic:blipFill>
                  <pic:spPr>
                    <a:xfrm>
                      <a:off x="0" y="0"/>
                      <a:ext cx="5715000" cy="66929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俾斯麥</w:t>
      </w:r>
      <w:r w:rsidRPr="00050C55">
        <w:rPr>
          <w:rFonts w:asciiTheme="minorEastAsia" w:eastAsiaTheme="minorEastAsia"/>
          <w:sz w:val="18"/>
        </w:rPr>
        <w:t xml:space="preserve">　德意志帝國第一任首相。為了培養民族意識而敵視波蘭裔居民等少數派</w:t>
      </w:r>
    </w:p>
    <w:p w:rsidR="0081307C" w:rsidRPr="00EF3F11" w:rsidRDefault="0081307C" w:rsidP="0081307C">
      <w:pPr>
        <w:ind w:firstLine="480"/>
        <w:rPr>
          <w:rFonts w:asciiTheme="minorEastAsia"/>
        </w:rPr>
      </w:pPr>
      <w:r w:rsidRPr="00EF3F11">
        <w:rPr>
          <w:rFonts w:asciiTheme="minorEastAsia"/>
        </w:rPr>
        <w:t>想要主導民族形成的想法，大致會總結出形成該國家的該群國民，擁有該國獨自的特徵，也就是透過這些同一國的人，歸結出國家應當形成的正當歷史理由。前述的這些國家，都具有強調此一觀點的共通處。伴隨浪漫主義神秘主張的偉大日耳曼靈魂，以及作為根基的德意志精神有多麼高貴等這類言說，便是此種主張的代表。已經數度提及的費希特便是擁有這種傾向的思想掌舵者。古代文書的文獻學研究、語言研究和習俗研究等，在這個時期當中皆與探究國民（民族）固有起源有所關聯。</w:t>
      </w:r>
    </w:p>
    <w:p w:rsidR="0081307C" w:rsidRPr="00EF3F11" w:rsidRDefault="0081307C" w:rsidP="0081307C">
      <w:pPr>
        <w:ind w:firstLine="480"/>
        <w:rPr>
          <w:rFonts w:asciiTheme="minorEastAsia"/>
        </w:rPr>
      </w:pPr>
      <w:r w:rsidRPr="00EF3F11">
        <w:rPr>
          <w:rFonts w:asciiTheme="minorEastAsia"/>
        </w:rPr>
        <w:lastRenderedPageBreak/>
        <w:t>當然這類傾向並非德國所獨有。在義大利也很明顯可以看到藉由稱頌過去以訴求民族從過往就具備整體性的態度。切薩雷．鮑爾博（Cesare Balbo）是與實現義大利統一的有功者，也就是出身皮埃蒙特的政治家加富爾一起發行《復興》（</w:t>
      </w:r>
      <w:r w:rsidRPr="00EF3F11">
        <w:rPr>
          <w:rStyle w:val="1Text"/>
          <w:rFonts w:asciiTheme="minorEastAsia"/>
        </w:rPr>
        <w:t>Il Risorgimento</w:t>
      </w:r>
      <w:r w:rsidRPr="00EF3F11">
        <w:rPr>
          <w:rFonts w:asciiTheme="minorEastAsia"/>
        </w:rPr>
        <w:t>）報，同樣出身皮埃蒙特的政治家，他也是出版義大利歷史相關著作稱頌過往歷史榮光的人之一。對他們而言義大利的統一，正是復興（Risorgimento）光榮的時代，此外無它。</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drawing>
          <wp:inline distT="0" distB="0" distL="0" distR="0" wp14:anchorId="4288A703" wp14:editId="0F7BFDDA">
            <wp:extent cx="5080000" cy="7048500"/>
            <wp:effectExtent l="0" t="0" r="0" b="0"/>
            <wp:docPr id="68" name="p277.jpg" descr="p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7.jpg" descr="p277"/>
                    <pic:cNvPicPr/>
                  </pic:nvPicPr>
                  <pic:blipFill>
                    <a:blip r:embed="rId66"/>
                    <a:stretch>
                      <a:fillRect/>
                    </a:stretch>
                  </pic:blipFill>
                  <pic:spPr>
                    <a:xfrm>
                      <a:off x="0" y="0"/>
                      <a:ext cx="5080000" cy="70485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加富爾</w:t>
      </w:r>
      <w:r w:rsidRPr="00050C55">
        <w:rPr>
          <w:rFonts w:asciiTheme="minorEastAsia" w:eastAsiaTheme="minorEastAsia"/>
          <w:sz w:val="18"/>
        </w:rPr>
        <w:t xml:space="preserve">　義大利王國第一任首相，出身皮埃蒙特的貴族。主導義大利統一戰爭，對義大利王國成立有很大貢獻。</w:t>
      </w:r>
    </w:p>
    <w:p w:rsidR="0081307C" w:rsidRPr="00EF3F11" w:rsidRDefault="0081307C" w:rsidP="0081307C">
      <w:pPr>
        <w:ind w:firstLine="480"/>
        <w:rPr>
          <w:rFonts w:asciiTheme="minorEastAsia"/>
        </w:rPr>
      </w:pPr>
      <w:r w:rsidRPr="00EF3F11">
        <w:rPr>
          <w:rFonts w:asciiTheme="minorEastAsia"/>
        </w:rPr>
        <w:t>那麼，十九世紀類似法國這種不至於發生統一問題的國家，狀況又是如何？特別是革命以來的共和派傳統，難道沒有揭示實現自由與平等這些人類普遍共通的課題，繼承啟蒙運動普遍主義的面向嗎？確實是有這樣的面向，但另一方面他們也具有強烈的自我意識，主張能夠率領人類實現這個課題的，除了共和體制下的法國之外，沒有其它國家能辦到。在沒有任何客觀性根據的情況下還能如此自我主張強烈的特殊性，除了法國之外大概再也找不出其他例子了吧。</w:t>
      </w:r>
    </w:p>
    <w:p w:rsidR="0081307C" w:rsidRPr="00EF3F11" w:rsidRDefault="0081307C" w:rsidP="0081307C">
      <w:pPr>
        <w:ind w:firstLine="480"/>
        <w:rPr>
          <w:rFonts w:asciiTheme="minorEastAsia"/>
        </w:rPr>
      </w:pPr>
      <w:r w:rsidRPr="00EF3F11">
        <w:rPr>
          <w:rFonts w:asciiTheme="minorEastAsia"/>
        </w:rPr>
        <w:t>「Nation」，這個能夠蘊含三重意義的理念，以其之名在固有的特殊性主張中展現出來的，是十九世紀民族主義的一個重要面向。接下來我們將嘗試整理、思考在眼下全球化益發明顯的當今國際政治中也占有重要地位，而且往往伴隨著區域紛爭火苗的民族主義，究竟在近代歐洲期間是如何發生與開展的。</w:t>
      </w:r>
    </w:p>
    <w:p w:rsidR="0081307C" w:rsidRPr="00EF3F11" w:rsidRDefault="0081307C" w:rsidP="0081307C">
      <w:pPr>
        <w:pStyle w:val="2"/>
        <w:spacing w:before="600" w:after="180"/>
        <w:rPr>
          <w:rFonts w:asciiTheme="minorEastAsia" w:eastAsiaTheme="minorEastAsia"/>
        </w:rPr>
      </w:pPr>
      <w:bookmarkStart w:id="155" w:name="Min_Zu_Zhu_Yi_De_Ge_Zhong_Xing_T"/>
      <w:bookmarkStart w:id="156" w:name="_Toc56971621"/>
      <w:r w:rsidRPr="00EF3F11">
        <w:rPr>
          <w:rFonts w:asciiTheme="minorEastAsia" w:eastAsiaTheme="minorEastAsia"/>
        </w:rPr>
        <w:t>民族主義的各種型態</w:t>
      </w:r>
      <w:bookmarkEnd w:id="155"/>
      <w:bookmarkEnd w:id="156"/>
    </w:p>
    <w:p w:rsidR="0081307C" w:rsidRPr="00050C55" w:rsidRDefault="0081307C" w:rsidP="00E31BAC">
      <w:pPr>
        <w:pStyle w:val="3"/>
      </w:pPr>
      <w:bookmarkStart w:id="157" w:name="_Toc56971622"/>
      <w:r w:rsidRPr="00050C55">
        <w:rPr>
          <w:rStyle w:val="2Text"/>
          <w:rFonts w:asciiTheme="minorEastAsia"/>
          <w:sz w:val="21"/>
        </w:rPr>
        <w:t>◎</w:t>
      </w:r>
      <w:r w:rsidRPr="00050C55">
        <w:t>近代民族主義的創造</w:t>
      </w:r>
      <w:bookmarkEnd w:id="157"/>
    </w:p>
    <w:p w:rsidR="0081307C" w:rsidRPr="00EF3F11" w:rsidRDefault="0081307C" w:rsidP="0081307C">
      <w:pPr>
        <w:ind w:firstLine="480"/>
        <w:rPr>
          <w:rFonts w:asciiTheme="minorEastAsia"/>
        </w:rPr>
      </w:pPr>
      <w:r w:rsidRPr="00EF3F11">
        <w:rPr>
          <w:rFonts w:asciiTheme="minorEastAsia"/>
        </w:rPr>
        <w:t>根據研究者的說法，關於民族主義，其起源可以追溯到近代以前，例如上追到中世紀為止。然而，筆者對這樣的說法難表贊同。一般而言，認知到本身具有一定共同性的集團，為了區分自他，必須找出某個基準並藉此畫出排他的界限。這種凝聚內部之後與外部對峙的舉動，無論追溯到哪個時代，大概任何一個社會都存在著這種現象。包含的集團與範圍有大有小，如果統整以民族（Nation）之名來實現，那就是民族主義（Nationalism）。而作為政治理念乃至作為一種意識的民族（Nation），以如前所述在十八世紀的後半開始浮上歷史的檯面。</w:t>
      </w:r>
    </w:p>
    <w:p w:rsidR="0081307C" w:rsidRPr="00EF3F11" w:rsidRDefault="0081307C" w:rsidP="0081307C">
      <w:pPr>
        <w:ind w:firstLine="480"/>
        <w:rPr>
          <w:rFonts w:asciiTheme="minorEastAsia"/>
        </w:rPr>
      </w:pPr>
      <w:r w:rsidRPr="00EF3F11">
        <w:rPr>
          <w:rFonts w:asciiTheme="minorEastAsia"/>
        </w:rPr>
        <w:t>「Nation」絕對不是永遠的，十九世紀後半法國大學者勒南（Ernest Renan）明言，只要有開始的時間點，結束的時候終究會降臨。他還預言，個別的國家（Nation）最終肯定會被歐洲聯盟這種組織所取代。國家（Nation）並非不朽的先驗性存在，簡單來說，那只是在歷史中被形塑出來的產物。</w:t>
      </w:r>
    </w:p>
    <w:p w:rsidR="0081307C" w:rsidRPr="00EF3F11" w:rsidRDefault="0081307C" w:rsidP="0081307C">
      <w:pPr>
        <w:ind w:firstLine="480"/>
        <w:rPr>
          <w:rFonts w:asciiTheme="minorEastAsia"/>
        </w:rPr>
      </w:pPr>
      <w:r w:rsidRPr="00EF3F11">
        <w:rPr>
          <w:rFonts w:asciiTheme="minorEastAsia"/>
        </w:rPr>
        <w:t>班納迪克．安德森（Benedict Anderson）提出以「想像的共同體」的概念來處理「Nation」，給二十世紀末的民族國家論帶來巨大的影響，一時風靡於世。艾瑞克．霍布斯邦（Eric Hobsbawm）主張，提倡民族主義的國家，其歷史與傳統往往與事實不符，實際上大多不過是十九世紀民族形成過程中被創造出來，乃至被捏造出來的東西，他並透過各種的事例確認這個論點。又或者為民族主義研究打下基礎，但仍留下課題的厄內斯特．蓋爾納（Ernest Gellner），提出了需要以語言為基礎的同質性高度文化，以及必須有高效率行動的產業社會，才需要民族主義的見解。雖然他們的論點各有不同之處，但認為民族主義是近代產生並開展的想法，卻是共通的。</w:t>
      </w:r>
    </w:p>
    <w:p w:rsidR="0081307C" w:rsidRPr="00EF3F11" w:rsidRDefault="0081307C" w:rsidP="0081307C">
      <w:pPr>
        <w:ind w:firstLine="480"/>
        <w:rPr>
          <w:rFonts w:asciiTheme="minorEastAsia"/>
        </w:rPr>
      </w:pPr>
      <w:r w:rsidRPr="00EF3F11">
        <w:rPr>
          <w:rFonts w:asciiTheme="minorEastAsia"/>
        </w:rPr>
        <w:t>此處將以筆者的立場，在與近代歐洲霸權這個本書課題相關問題的範圍內，嘗試處理民族主義。目的在於沿著歷史的進程加以考察，並不去嘗試對理論進行檢討或評價。無論是以關於國家正統性的歷史主義意識形態來處理民族主義，或者當作政治統治者為了國民統合而操弄的意識形態，或者作為國家追求自立而意欲行使政治決定權的運動，又或者視為產業文化進步社會的文化性統合理念，無論何者，從十九世紀到二十世紀的民族主義，對應著各個時期的脈絡，擁有著多樣化的意義，而且對現實中的社會、政治型態起到了重大的作用，此點基本無誤。</w:t>
      </w:r>
    </w:p>
    <w:p w:rsidR="0081307C" w:rsidRPr="00EF3F11" w:rsidRDefault="0081307C" w:rsidP="0081307C">
      <w:pPr>
        <w:pStyle w:val="3"/>
        <w:spacing w:before="600" w:after="180"/>
        <w:rPr>
          <w:rFonts w:asciiTheme="minorEastAsia"/>
        </w:rPr>
      </w:pPr>
      <w:bookmarkStart w:id="158" w:name="_Toc56971623"/>
      <w:r w:rsidRPr="00EF3F11">
        <w:rPr>
          <w:rStyle w:val="2Text"/>
          <w:rFonts w:asciiTheme="minorEastAsia"/>
        </w:rPr>
        <w:lastRenderedPageBreak/>
        <w:t>◎</w:t>
      </w:r>
      <w:r w:rsidRPr="00EF3F11">
        <w:rPr>
          <w:rFonts w:asciiTheme="minorEastAsia"/>
        </w:rPr>
        <w:t>當作國民主義的民族主義</w:t>
      </w:r>
      <w:bookmarkEnd w:id="158"/>
    </w:p>
    <w:p w:rsidR="0081307C" w:rsidRPr="00EF3F11" w:rsidRDefault="0081307C" w:rsidP="0081307C">
      <w:pPr>
        <w:ind w:firstLine="480"/>
        <w:rPr>
          <w:rFonts w:asciiTheme="minorEastAsia"/>
        </w:rPr>
      </w:pPr>
      <w:r w:rsidRPr="00EF3F11">
        <w:rPr>
          <w:rFonts w:asciiTheme="minorEastAsia"/>
        </w:rPr>
        <w:t>從本書目前為止的論述，應該可以理解國家（Nation）這個理念與民族主義的產生與法國大革命有著重大關聯。但是關於關聯的方法，絕非簡單明瞭，甚至可說是帶著一些扭曲的，政治與思想間複雜的相互關係。</w:t>
      </w:r>
    </w:p>
    <w:p w:rsidR="0081307C" w:rsidRPr="00EF3F11" w:rsidRDefault="0081307C" w:rsidP="0081307C">
      <w:pPr>
        <w:ind w:firstLine="480"/>
        <w:rPr>
          <w:rFonts w:asciiTheme="minorEastAsia"/>
        </w:rPr>
      </w:pPr>
      <w:r w:rsidRPr="00EF3F11">
        <w:rPr>
          <w:rFonts w:asciiTheme="minorEastAsia"/>
        </w:rPr>
        <w:t>如同前文反覆提及的，在法國大革命時明確指出了國民才是國家的主權者，也是正統權威的唯一源頭這樣的想法。只是這樣的想法並未立即反應在政治的實際狀態上，也未在實際的政策與制度上獲得成果。包括法國在內的歐洲，可說大約花費了一個世紀，來到十九世紀末方在制度上實現這個想法。</w:t>
      </w:r>
    </w:p>
    <w:p w:rsidR="0081307C" w:rsidRPr="00EF3F11" w:rsidRDefault="0081307C" w:rsidP="0081307C">
      <w:pPr>
        <w:ind w:firstLine="480"/>
        <w:rPr>
          <w:rFonts w:asciiTheme="minorEastAsia"/>
        </w:rPr>
      </w:pPr>
      <w:r w:rsidRPr="00EF3F11">
        <w:rPr>
          <w:rFonts w:asciiTheme="minorEastAsia"/>
        </w:rPr>
        <w:t>然而在十九世紀前半，當歐洲明確處於保守立場的維也納體制下時，這個想法往往與批評當時體制的自由主義思想或運動相結合。因為國家或地區所抱持的課題並不相同，自由主義運動的型態也不同。或者要求政治發言權與擴大選舉權的主張，或者為了改善現狀要求做出某些政策等，包含範圍很廣，這些運動的主體從實業家到勞工，甚至學生等，包含各式各樣的人們。這種與當時自由主義連鎖的民族主義，認為國政應當以國民為中心，作為國民也是國家的「Nation」，其利害與價值應該最優先考量，這樣的表達方式在翻譯上屢屢冠以「國民主義」這樣的詞彙。把這種狀況放在當時的政治脈絡當中，很多場合都將其定位成左翼的立場。</w:t>
      </w:r>
    </w:p>
    <w:p w:rsidR="0081307C" w:rsidRPr="00EF3F11" w:rsidRDefault="0081307C" w:rsidP="0081307C">
      <w:pPr>
        <w:ind w:firstLine="480"/>
        <w:rPr>
          <w:rFonts w:asciiTheme="minorEastAsia"/>
        </w:rPr>
      </w:pPr>
      <w:r w:rsidRPr="00EF3F11">
        <w:rPr>
          <w:rFonts w:asciiTheme="minorEastAsia"/>
        </w:rPr>
        <w:t>說十八世紀末法國大革命與民族主義的關係並不單純，也是因為根據下述的幾點理由。</w:t>
      </w:r>
    </w:p>
    <w:p w:rsidR="0081307C" w:rsidRPr="00EF3F11" w:rsidRDefault="0081307C" w:rsidP="0081307C">
      <w:pPr>
        <w:ind w:firstLine="480"/>
        <w:rPr>
          <w:rFonts w:asciiTheme="minorEastAsia"/>
        </w:rPr>
      </w:pPr>
      <w:r w:rsidRPr="00EF3F11">
        <w:rPr>
          <w:rFonts w:asciiTheme="minorEastAsia"/>
        </w:rPr>
        <w:t>法國的革命勢力基於要把《人權宣言》宣示的人類普遍適用的革命理念，推廣到整個歐洲的理由，發動了革命戰爭，他們的「正義」也被拿破崙帝國打造歐洲帝國的主張所援用。然而如此一來由法國揭示的，掙脫過往枷鎖與確立身為國民的自由等這種國民主義的正義論述，當歐洲其他國家面對法國帶來的軍事侵略時，立刻也加以引用，反而成為被占領者抵抗占領，解放自己國家的理論。這些已經在第四章提過。</w:t>
      </w:r>
    </w:p>
    <w:p w:rsidR="0081307C" w:rsidRPr="00EF3F11" w:rsidRDefault="0081307C" w:rsidP="0081307C">
      <w:pPr>
        <w:ind w:firstLine="480"/>
        <w:rPr>
          <w:rFonts w:asciiTheme="minorEastAsia"/>
        </w:rPr>
      </w:pPr>
      <w:r w:rsidRPr="00EF3F11">
        <w:rPr>
          <w:rFonts w:asciiTheme="minorEastAsia"/>
        </w:rPr>
        <w:t>不過，類似費希特或赫爾德（Johann Gottfried Herder）等當時德國思想家們的主張，除了從法國統治中解放出來之外，還表現出了其他的面向。</w:t>
      </w:r>
    </w:p>
    <w:p w:rsidR="0081307C" w:rsidRPr="00EF3F11" w:rsidRDefault="0081307C" w:rsidP="0081307C">
      <w:pPr>
        <w:ind w:firstLine="480"/>
        <w:rPr>
          <w:rFonts w:asciiTheme="minorEastAsia"/>
        </w:rPr>
      </w:pPr>
      <w:r w:rsidRPr="00EF3F11">
        <w:rPr>
          <w:rFonts w:asciiTheme="minorEastAsia"/>
        </w:rPr>
        <w:t>革命期間法國的國民理念是不問對方出身何處，皆共同享有這份正義。對美國獨立的立功者之一，以撰寫《常識》手冊而聞名的潘恩（Thomas Paine），成為法國大革命時國民公會的議員，革命派一點也不表反對，但反之亡命的反革命貴族，對革命派而言就不認為他們是國民。與這種以普遍價值的名義進行國民認定的革命法國相對，德國初期的民族主義思想，反而認為所謂民族（Nation）是作為語言共同體、文化共同體的自然分割單位，德國的存在正符合這些要項，所以必須完成獨立的歷史性使命，也就是主張本身的固有性。而且「德意志—民族主義」從初期開始，便與法國帶有不同意義，把德意志國民定位成「被選擇的人民」。這就是所謂「唯有德意志國民，才能體現人類至高價值」的信念。</w:t>
      </w:r>
    </w:p>
    <w:p w:rsidR="0081307C" w:rsidRPr="00EF3F11" w:rsidRDefault="0081307C" w:rsidP="0081307C">
      <w:pPr>
        <w:ind w:firstLine="480"/>
        <w:rPr>
          <w:rFonts w:asciiTheme="minorEastAsia"/>
        </w:rPr>
      </w:pPr>
      <w:r w:rsidRPr="00EF3F11">
        <w:rPr>
          <w:rFonts w:asciiTheme="minorEastAsia"/>
        </w:rPr>
        <w:t>如此初期的「德意志─民族主義」，帶有強烈內在倫理性價值的傾向，這與自身的存在就是要推廣某種價值的法國式想法不同。反而是，因為法國侵犯擁有這種價值觀的德國，所以透過與不共戴天的仇敵法國對峙，也就是作為憎惡敵人的情感動力，藉此強調德國國民的一體性。這大概也與要從法軍占領中解放出來的現實背景配套，與該當時代的脈絡有所關聯。</w:t>
      </w:r>
    </w:p>
    <w:p w:rsidR="0081307C" w:rsidRPr="00EF3F11" w:rsidRDefault="0081307C" w:rsidP="0081307C">
      <w:pPr>
        <w:ind w:firstLine="480"/>
        <w:rPr>
          <w:rFonts w:asciiTheme="minorEastAsia"/>
        </w:rPr>
      </w:pPr>
      <w:r w:rsidRPr="00EF3F11">
        <w:rPr>
          <w:rFonts w:asciiTheme="minorEastAsia"/>
        </w:rPr>
        <w:t>德國的民族主義把對法國的敵對情感當作動力，與此相對地，法國是否一直以普遍主義價值觀的體現者自居呢？似乎也不盡然如此。例如一八七〇年爆發普法戰爭之際，法國也以漫畫等方式反覆把德國描繪成野蠻且殘虐的印象，藉此來與文明體現者的法國對比。對德國的憎惡敵對情感，從十九世紀末到第一次世界大戰為止一直是推動法國政治的要素之一，這部分已在前文提及。</w:t>
      </w:r>
    </w:p>
    <w:p w:rsidR="0081307C" w:rsidRPr="00EF3F11" w:rsidRDefault="0081307C" w:rsidP="0081307C">
      <w:pPr>
        <w:ind w:firstLine="480"/>
        <w:rPr>
          <w:rFonts w:asciiTheme="minorEastAsia"/>
        </w:rPr>
      </w:pPr>
      <w:r w:rsidRPr="00EF3F11">
        <w:rPr>
          <w:rFonts w:asciiTheme="minorEastAsia"/>
        </w:rPr>
        <w:t>然而，從十九世紀後半來到十九世紀末，民族主義的樣貌確實也變化得與初期大不相同。關於此點稍後會再提起。在此處只想先說明，從十八世紀末到十九世紀初的民族主義產生期，擔任推手的是以知識分子、官僚等有教養者，乃至受過教育的中上階層人們為主，與此相對到了十九世紀末，政治狀況與社會經濟歷經了重大變化後，改以包括勞工、農民、勞動大眾等國民全體為中心進行參與。關於這種轉換，公共教育所扮演的角色不容忽視，此點已如前所述。</w:t>
      </w:r>
    </w:p>
    <w:p w:rsidR="0081307C" w:rsidRPr="00EF3F11" w:rsidRDefault="0081307C" w:rsidP="0081307C">
      <w:pPr>
        <w:pStyle w:val="3"/>
        <w:spacing w:before="600" w:after="180"/>
        <w:rPr>
          <w:rFonts w:asciiTheme="minorEastAsia"/>
        </w:rPr>
      </w:pPr>
      <w:bookmarkStart w:id="159" w:name="_Toc56971624"/>
      <w:r w:rsidRPr="00EF3F11">
        <w:rPr>
          <w:rStyle w:val="2Text"/>
          <w:rFonts w:asciiTheme="minorEastAsia"/>
        </w:rPr>
        <w:lastRenderedPageBreak/>
        <w:t>◎</w:t>
      </w:r>
      <w:r w:rsidRPr="00EF3F11">
        <w:rPr>
          <w:rFonts w:asciiTheme="minorEastAsia"/>
        </w:rPr>
        <w:t>主張自決權的民族主義</w:t>
      </w:r>
      <w:bookmarkEnd w:id="159"/>
    </w:p>
    <w:p w:rsidR="0081307C" w:rsidRPr="00EF3F11" w:rsidRDefault="0081307C" w:rsidP="0081307C">
      <w:pPr>
        <w:ind w:firstLine="480"/>
        <w:rPr>
          <w:rFonts w:asciiTheme="minorEastAsia"/>
        </w:rPr>
      </w:pPr>
      <w:r w:rsidRPr="00EF3F11">
        <w:rPr>
          <w:rFonts w:asciiTheme="minorEastAsia"/>
        </w:rPr>
        <w:t>十九世紀歐洲新形成的獨立國家，例如義大利或德國一般由小國分立狀態統一而成的國家，確立民族國家的一體性對他們而言是最重要的課題，這部分已經說明過了。對其他尚未形成獨立國家的各個民族集團而言，都認識到如何自行掌握政治決定權，如何達成國家獨立等問題，是眼前的重要課題。</w:t>
      </w:r>
    </w:p>
    <w:p w:rsidR="0081307C" w:rsidRPr="00EF3F11" w:rsidRDefault="0081307C" w:rsidP="0081307C">
      <w:pPr>
        <w:ind w:firstLine="480"/>
        <w:rPr>
          <w:rFonts w:asciiTheme="minorEastAsia"/>
        </w:rPr>
      </w:pPr>
      <w:r w:rsidRPr="00EF3F11">
        <w:rPr>
          <w:rFonts w:asciiTheme="minorEastAsia"/>
        </w:rPr>
        <w:t>歐洲內部位於帝國統治下的人們，例如奧地利帝國內的各種非德系民族，或者被鄂圖曼帝國統治的少數民族，對於剛開始開展的初期民族主義想法，大多感受到相當的震撼。因為他們理解到，作為歷史性、文化性共同體的民族（Nation），由該共同體的政治、制度具體化後形成一個國家，是理所當然的事情。民族國家的原理，可以當作從被統治狀態中解放出來的理論、支持獨立要求的理論而加以援用。對十八世紀後半遭到俄羅斯、奧地利、普魯士等鄰國瓜分，整個國家從地圖上消失的波蘭而言，他們尋求復國的運動也同樣適用於此。</w:t>
      </w:r>
    </w:p>
    <w:p w:rsidR="0081307C" w:rsidRPr="00EF3F11" w:rsidRDefault="0081307C" w:rsidP="0081307C">
      <w:pPr>
        <w:ind w:firstLine="480"/>
        <w:rPr>
          <w:rFonts w:asciiTheme="minorEastAsia"/>
        </w:rPr>
      </w:pPr>
      <w:r w:rsidRPr="00EF3F11">
        <w:rPr>
          <w:rFonts w:asciiTheme="minorEastAsia"/>
        </w:rPr>
        <w:t>這種身為民族（Nation）的自決權或尋求獨立的民族主義，與二十世紀亞洲、非洲蓬勃澎湃的民族主義運動，雖然歷史脈絡不同，但仍可給予相同的定位。這是與前一小節西歐國民形成與建構民族國家的國民主義（Nationalism）定位不同，大多被翻譯成民族主義的「Nationalism」。</w:t>
      </w:r>
    </w:p>
    <w:p w:rsidR="0081307C" w:rsidRPr="00EF3F11" w:rsidRDefault="0081307C" w:rsidP="0081307C">
      <w:pPr>
        <w:ind w:firstLine="480"/>
        <w:rPr>
          <w:rFonts w:asciiTheme="minorEastAsia"/>
        </w:rPr>
      </w:pPr>
      <w:r w:rsidRPr="00EF3F11">
        <w:rPr>
          <w:rFonts w:asciiTheme="minorEastAsia"/>
        </w:rPr>
        <w:t>經過十九世紀到第一次世紀大戰為止，基於這種民族主義的自決權主張，在東歐與巴爾幹半島一帶興起了許多事情。站在帝國這一方來看，如何處理一直是個問題。歐洲內的國際政治情勢與帝國方面的對應，也給進行民族主義運動的各個集團，引起新的對立與混亂。</w:t>
      </w:r>
    </w:p>
    <w:p w:rsidR="0081307C" w:rsidRPr="00EF3F11" w:rsidRDefault="0081307C" w:rsidP="0081307C">
      <w:pPr>
        <w:ind w:firstLine="480"/>
        <w:rPr>
          <w:rFonts w:asciiTheme="minorEastAsia"/>
        </w:rPr>
      </w:pPr>
      <w:r w:rsidRPr="00EF3F11">
        <w:rPr>
          <w:rFonts w:asciiTheme="minorEastAsia"/>
        </w:rPr>
        <w:t>例如十九世紀中葉，當一八四八年革命的動盪席捲歐洲各地時，奧地利帝國內的匈牙利由科蘇特（Lajos Kossuth）領導的馬扎爾人（Magyarok）宣布成立獨立政府。可是，一旦馬扎爾人獲得政治自決權，便開始鎮壓領域內的其他各民族。這也深深影響到了對奧地利的戰爭，受壓迫的克羅埃西亞人加入奧地利帝國一方，共同打擊匈牙利，導致獨立運動暫時受挫，然而奧地利因為對普魯士戰爭的失利，為了收拾帝國內的事態選擇與匈牙利締結妥協（Ausgleich，一八六七年奧地利─匈牙利折衷方案）協定。這是一八六七年的事情。之後馬扎爾人與德國人一樣，在奧地利—匈牙利二元帝國的形式下，轉變成為統治帝國內部眾多民族的一方，一直到第一次世界大戰敗戰奧匈帝國解體為止。特別是一八九〇年代透過建國千年祭典的契機所施展的馬扎爾化政治，強烈引發了領域內克羅埃西亞等其他個民族的反抗。</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22C64CEB" wp14:editId="2C819A1B">
            <wp:extent cx="5067300" cy="8229600"/>
            <wp:effectExtent l="0" t="0" r="0" b="0"/>
            <wp:docPr id="69" name="p285.jpg" descr="p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5.jpg" descr="p285"/>
                    <pic:cNvPicPr/>
                  </pic:nvPicPr>
                  <pic:blipFill>
                    <a:blip r:embed="rId67"/>
                    <a:stretch>
                      <a:fillRect/>
                    </a:stretch>
                  </pic:blipFill>
                  <pic:spPr>
                    <a:xfrm>
                      <a:off x="0" y="0"/>
                      <a:ext cx="5067300" cy="82296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巴爾幹半島</w:t>
      </w:r>
      <w:r w:rsidRPr="00050C55">
        <w:rPr>
          <w:rFonts w:asciiTheme="minorEastAsia" w:eastAsiaTheme="minorEastAsia"/>
          <w:sz w:val="18"/>
        </w:rPr>
        <w:t xml:space="preserve">　一九一三年。因為民族對立與排他性的民族主義而被稱為「歐洲的火藥庫」。</w:t>
      </w:r>
    </w:p>
    <w:p w:rsidR="0081307C" w:rsidRPr="00EF3F11" w:rsidRDefault="0081307C" w:rsidP="0081307C">
      <w:pPr>
        <w:ind w:firstLine="480"/>
        <w:rPr>
          <w:rFonts w:asciiTheme="minorEastAsia"/>
        </w:rPr>
      </w:pPr>
      <w:r w:rsidRPr="00EF3F11">
        <w:rPr>
          <w:rFonts w:asciiTheme="minorEastAsia"/>
        </w:rPr>
        <w:t>波希米亞（捷克）等在奧匈帝國中屬於被統治的民族，並沒有因此而放棄抵抗。他們與在鄂圖曼帝國中展開尋求自決權與獨立運動的阿拉伯裔各民族，從十九世紀後半到第一次世紀大戰為止，都在歐洲的國際政治動向上扮演重要的角色。鄂圖曼帝國在十九世紀中有羅馬尼亞（Romania）、塞爾維亞（Serbia）、蒙特內哥羅（Montenegro）等地獨立，二十世紀初保加利亞（Bulgaria）與阿爾巴尼亞（Albania）也取得獨立。然而，不僅奧匈帝國，在俄國、英國、德國還有法國也都為圖自身勢力範圍擴大而在巴爾幹半島呈現干涉與對立，在這之中該區域內的各民族無論是獨立國家或尚未形成國家者，相互之間都具有強烈的排他性民族主義立場，並為了自身的利益而行動。這種發展造成了斯拉夫裔青年暗殺奧地利皇儲的事件，並以此為契機引發了第一次世界大戰，等於該區域已為動亂準備好了炸藥。巴爾幹半島就是所謂「歐洲的火藥庫」。</w:t>
      </w:r>
    </w:p>
    <w:p w:rsidR="0081307C" w:rsidRPr="00EF3F11" w:rsidRDefault="0081307C" w:rsidP="0081307C">
      <w:pPr>
        <w:ind w:firstLine="480"/>
        <w:rPr>
          <w:rFonts w:asciiTheme="minorEastAsia"/>
        </w:rPr>
      </w:pPr>
      <w:r w:rsidRPr="00EF3F11">
        <w:rPr>
          <w:rFonts w:asciiTheme="minorEastAsia"/>
        </w:rPr>
        <w:t>至於波蘭的狀況，為人所知的是，在被瓜分之前曾身為大國。可是即便如此，基於民族（Nation）與民族主義（Nationalism）謀求恢復獨立並不容易。普魯士在一八四八年革命時暫時成立的，傾向自由主義立場的內閣，對國內發生的波蘭獨立運動不留情面地鎮壓。第一次世界大戰後，因為德國與奧地利兩國戰敗，加上俄羅斯帝國爆發革命而瓦解，在這樣的結果下波蘭終於首次恢復獨立。只是，又因為納粹德國與蘇聯的侵擾，國家的命運又再度遭受蹂躪。</w:t>
      </w:r>
    </w:p>
    <w:p w:rsidR="0081307C" w:rsidRPr="00EF3F11" w:rsidRDefault="0081307C" w:rsidP="0081307C">
      <w:pPr>
        <w:pStyle w:val="3"/>
        <w:spacing w:before="600" w:after="180"/>
        <w:rPr>
          <w:rFonts w:asciiTheme="minorEastAsia"/>
        </w:rPr>
      </w:pPr>
      <w:bookmarkStart w:id="160" w:name="_Toc56971625"/>
      <w:r w:rsidRPr="00EF3F11">
        <w:rPr>
          <w:rStyle w:val="2Text"/>
          <w:rFonts w:asciiTheme="minorEastAsia"/>
        </w:rPr>
        <w:t>◎</w:t>
      </w:r>
      <w:r w:rsidRPr="00EF3F11">
        <w:rPr>
          <w:rFonts w:asciiTheme="minorEastAsia"/>
        </w:rPr>
        <w:t>賦予過去歷史、文化上的價值</w:t>
      </w:r>
      <w:bookmarkEnd w:id="160"/>
    </w:p>
    <w:p w:rsidR="0081307C" w:rsidRPr="00EF3F11" w:rsidRDefault="0081307C" w:rsidP="0081307C">
      <w:pPr>
        <w:ind w:firstLine="480"/>
        <w:rPr>
          <w:rFonts w:asciiTheme="minorEastAsia"/>
        </w:rPr>
      </w:pPr>
      <w:r w:rsidRPr="00EF3F11">
        <w:rPr>
          <w:rFonts w:asciiTheme="minorEastAsia"/>
        </w:rPr>
        <w:t>無論是在帝國內呼籲擴大政治參與權或取得自治權的人們，又或者要求完整的自決權或國家獨立的人們，揭示這些要求的人們為了正當化自己的目的，會企圖喚起身為共同民族的過往歷史，這與前文稍微介紹過的德國和義大利的狀況，完全一致。為了追尋民族固有起源的基礎，企圖為過往國家存在的歷史與文化賦予正統性根據的態度，是作為民族主義（Nationalism）的共通之處。</w:t>
      </w:r>
    </w:p>
    <w:p w:rsidR="0081307C" w:rsidRPr="00EF3F11" w:rsidRDefault="0081307C" w:rsidP="0081307C">
      <w:pPr>
        <w:ind w:firstLine="480"/>
        <w:rPr>
          <w:rFonts w:asciiTheme="minorEastAsia"/>
        </w:rPr>
      </w:pPr>
      <w:r w:rsidRPr="00EF3F11">
        <w:rPr>
          <w:rFonts w:asciiTheme="minorEastAsia"/>
        </w:rPr>
        <w:t>例如捷克人的狀況，可以看到從民族主義的立場，特別強調十四世紀的中世紀時波希米亞王國歷史的黃金時代。實際上第一次世界大戰之前捷克的政治家們並不尋求獨立，而是追求更為現實的奧匈帝國聯邦化，藉此獲取自主性的決定權。第一次世界大戰後作為捷克斯洛伐克所形成的獨立國家，是因為捷克人看穿了大戰終結後帝國解體的政治力學結構並藉此獨立之故。但是在獨立之後，不但產生了與匈牙利和波蘭的領土問題，加上國內有例如德國人等少數民族問題，還有斯洛伐克人對捷克人的不滿與對立表面化等諸多無法迴避的問題。這些情況，更與晚近由主張保護德裔居民的納粹所發起的侵略，甚至捷克與斯洛伐克分立的事態有所關聯。</w:t>
      </w:r>
    </w:p>
    <w:p w:rsidR="0081307C" w:rsidRPr="00EF3F11" w:rsidRDefault="0081307C" w:rsidP="0081307C">
      <w:pPr>
        <w:ind w:firstLine="480"/>
        <w:rPr>
          <w:rFonts w:asciiTheme="minorEastAsia"/>
        </w:rPr>
      </w:pPr>
      <w:r w:rsidRPr="00EF3F11">
        <w:rPr>
          <w:rFonts w:asciiTheme="minorEastAsia"/>
        </w:rPr>
        <w:t>例如音樂，乍看之下與政治沒什麼關係，但其實與民族主義卻有著深厚的關聯。特別是對民謠或民族固有音樂的探究，即可視為這種關聯的代表。從十九世紀到二十世紀，追求鼓舞提升民族意識的優秀音樂家們留下了作品，或者為了追求歷史獨特性而參與探究古民謠。其代表性人物有：捷克的史麥塔納（Bed</w:t>
      </w:r>
      <w:r w:rsidRPr="00EF3F11">
        <w:rPr>
          <w:rFonts w:ascii="Cambria" w:hAnsi="Cambria" w:cs="Cambria"/>
        </w:rPr>
        <w:t>ř</w:t>
      </w:r>
      <w:r w:rsidRPr="00EF3F11">
        <w:rPr>
          <w:rFonts w:asciiTheme="minorEastAsia"/>
        </w:rPr>
        <w:t>ich Smetana）與楊納傑克（Leoš Janá</w:t>
      </w:r>
      <w:r w:rsidRPr="00EF3F11">
        <w:rPr>
          <w:rFonts w:ascii="Cambria" w:hAnsi="Cambria" w:cs="Cambria"/>
        </w:rPr>
        <w:t>č</w:t>
      </w:r>
      <w:r w:rsidRPr="00EF3F11">
        <w:rPr>
          <w:rFonts w:asciiTheme="minorEastAsia"/>
        </w:rPr>
        <w:t>ek）；匈牙利的巴爾托克（Bartók Béla Viktor János）與高大宜（Kodály Zoltán）；芬蘭的西貝流士（Jean Sibelius）等。西貝流士在十九世紀末譜曲的交響樂《芬蘭頌》（Finlandia, Op.26），遭整個十九世紀統治芬蘭的俄國政府以會煽動芬蘭人民族意識的理由而禁止演出。此類音樂在國家已經成立的例子中，與國歌被當作國民統合的新印記具有相同的作用，皆因其擁有可以達成某種效果與可能性之故。</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0301C345" wp14:editId="75ACF026">
            <wp:extent cx="5080000" cy="6146800"/>
            <wp:effectExtent l="0" t="0" r="0" b="0"/>
            <wp:docPr id="70" name="p288.jpg" descr="p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8.jpg" descr="p288"/>
                    <pic:cNvPicPr/>
                  </pic:nvPicPr>
                  <pic:blipFill>
                    <a:blip r:embed="rId68"/>
                    <a:stretch>
                      <a:fillRect/>
                    </a:stretch>
                  </pic:blipFill>
                  <pic:spPr>
                    <a:xfrm>
                      <a:off x="0" y="0"/>
                      <a:ext cx="5080000" cy="61468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史麥塔納</w:t>
      </w:r>
      <w:r w:rsidRPr="00050C55">
        <w:rPr>
          <w:rFonts w:asciiTheme="minorEastAsia" w:eastAsiaTheme="minorEastAsia"/>
          <w:sz w:val="18"/>
        </w:rPr>
        <w:t xml:space="preserve">　捷克國民樂派之父。交響詩組曲《我的祖國》第二樂章〈莫爾道河〉相當知名。</w:t>
      </w:r>
    </w:p>
    <w:p w:rsidR="0081307C" w:rsidRPr="00EF3F11" w:rsidRDefault="0081307C" w:rsidP="0081307C">
      <w:pPr>
        <w:ind w:firstLine="480"/>
        <w:rPr>
          <w:rFonts w:asciiTheme="minorEastAsia"/>
        </w:rPr>
      </w:pPr>
      <w:r w:rsidRPr="00EF3F11">
        <w:rPr>
          <w:rFonts w:asciiTheme="minorEastAsia"/>
        </w:rPr>
        <w:t>由大英帝國以殖民地形式統治的愛爾蘭中，也同樣為了爭取自身參與政治的決定權，或者取得自治權的運動，歷經整個十九世紀的努力並承續到二十世紀。關於這個部分就留給專門的相關書籍來討論，這類運動也與愛爾蘭獨自的塞爾特裔文化傳統及語言的復權、維持有所相關，此處僅提及這些因素從十九世紀末開始變得相當重要。這個部分與本書「興亡的世界史」系列中出版，由原聖著作的《塞爾特的水脈》一書的內容有所相關。</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0685E9F5" wp14:editId="5A6D01B1">
            <wp:extent cx="2641600" cy="3568700"/>
            <wp:effectExtent l="0" t="0" r="0" b="0"/>
            <wp:docPr id="71" name="p289-1.jpg" descr="p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9-1.jpg" descr="p289-1"/>
                    <pic:cNvPicPr/>
                  </pic:nvPicPr>
                  <pic:blipFill>
                    <a:blip r:embed="rId69"/>
                    <a:stretch>
                      <a:fillRect/>
                    </a:stretch>
                  </pic:blipFill>
                  <pic:spPr>
                    <a:xfrm>
                      <a:off x="0" y="0"/>
                      <a:ext cx="2641600" cy="3568700"/>
                    </a:xfrm>
                    <a:prstGeom prst="rect">
                      <a:avLst/>
                    </a:prstGeom>
                  </pic:spPr>
                </pic:pic>
              </a:graphicData>
            </a:graphic>
          </wp:inline>
        </w:drawing>
      </w:r>
      <w:r w:rsidRPr="00050C55">
        <w:rPr>
          <w:rFonts w:asciiTheme="minorEastAsia" w:eastAsiaTheme="minorEastAsia"/>
          <w:sz w:val="21"/>
        </w:rPr>
        <w:t xml:space="preserve"> </w:t>
      </w:r>
      <w:r w:rsidRPr="00050C55">
        <w:rPr>
          <w:rFonts w:asciiTheme="minorEastAsia" w:eastAsiaTheme="minorEastAsia"/>
          <w:noProof/>
          <w:sz w:val="21"/>
          <w:lang w:val="en-US" w:eastAsia="zh-CN" w:bidi="ar-SA"/>
        </w:rPr>
        <w:drawing>
          <wp:inline distT="0" distB="0" distL="0" distR="0" wp14:anchorId="22E6CB27" wp14:editId="0B0C6792">
            <wp:extent cx="2908300" cy="3568700"/>
            <wp:effectExtent l="0" t="0" r="0" b="0"/>
            <wp:docPr id="72" name="p289-2.jpg" descr="p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9-2.jpg" descr="p289-2"/>
                    <pic:cNvPicPr/>
                  </pic:nvPicPr>
                  <pic:blipFill>
                    <a:blip r:embed="rId70"/>
                    <a:stretch>
                      <a:fillRect/>
                    </a:stretch>
                  </pic:blipFill>
                  <pic:spPr>
                    <a:xfrm>
                      <a:off x="0" y="0"/>
                      <a:ext cx="2908300" cy="35687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Fonts w:asciiTheme="minorEastAsia" w:eastAsiaTheme="minorEastAsia"/>
          <w:sz w:val="18"/>
        </w:rPr>
        <w:t>左：高大宜（左）與巴爾托克　兩位皆出身布達佩斯音樂學院，致力收集匈牙利民謠，使民族音樂得以留存至今。</w:t>
      </w:r>
      <w:r w:rsidRPr="00050C55">
        <w:rPr>
          <w:rFonts w:asciiTheme="minorEastAsia" w:eastAsiaTheme="minorEastAsia"/>
          <w:sz w:val="18"/>
        </w:rPr>
        <w:br/>
        <w:t xml:space="preserve"> 右：西貝流士　作品《芬蘭頌》在俄國統治時被認定會煽動民族意識而遭禁演，其受歡迎程度可見一斑。</w:t>
      </w:r>
    </w:p>
    <w:p w:rsidR="0081307C" w:rsidRPr="00EF3F11" w:rsidRDefault="0081307C" w:rsidP="0081307C">
      <w:pPr>
        <w:pStyle w:val="3"/>
        <w:spacing w:before="600" w:after="180"/>
        <w:rPr>
          <w:rFonts w:asciiTheme="minorEastAsia"/>
        </w:rPr>
      </w:pPr>
      <w:bookmarkStart w:id="161" w:name="_Toc56971626"/>
      <w:r w:rsidRPr="00EF3F11">
        <w:rPr>
          <w:rStyle w:val="2Text"/>
          <w:rFonts w:asciiTheme="minorEastAsia"/>
        </w:rPr>
        <w:t>◎</w:t>
      </w:r>
      <w:r w:rsidRPr="00EF3F11">
        <w:rPr>
          <w:rFonts w:asciiTheme="minorEastAsia"/>
        </w:rPr>
        <w:t>民族主義的大眾化與霸權競爭</w:t>
      </w:r>
      <w:bookmarkEnd w:id="161"/>
    </w:p>
    <w:p w:rsidR="0081307C" w:rsidRPr="00EF3F11" w:rsidRDefault="0081307C" w:rsidP="0081307C">
      <w:pPr>
        <w:ind w:firstLine="480"/>
        <w:rPr>
          <w:rFonts w:asciiTheme="minorEastAsia"/>
        </w:rPr>
      </w:pPr>
      <w:r w:rsidRPr="00EF3F11">
        <w:rPr>
          <w:rFonts w:asciiTheme="minorEastAsia"/>
        </w:rPr>
        <w:t>民族主義的早期型態是由受過教育的中產階層以上的人支撐起來，與此相對，從十九世紀末到二十世紀初期，民族主義的基礎更大幅擴張到全體國民，這點已於前文提及。截至十九世紀為止不斷變化而來，可說因產業文明成立而讓經濟社會明顯轉變成在政治上改由國民全體——雖然只限於男性——擔任具有選舉權的人，參與政治形成了基本的代議民主制，而且這種狀態也逐漸普遍化。歐洲各國在十九世紀末許多都採納了普通選舉制度與公共教育制度，可說在國民的政治統合過程中已經推動了相當的進展。此外，初期民族主義中的國民主義，基於一個世紀的轉變經驗在現實中獲得制度性的體現，也讓近代西歐民主主義成為普遍狀況。</w:t>
      </w:r>
    </w:p>
    <w:p w:rsidR="0081307C" w:rsidRPr="00EF3F11" w:rsidRDefault="0081307C" w:rsidP="0081307C">
      <w:pPr>
        <w:ind w:firstLine="480"/>
        <w:rPr>
          <w:rFonts w:asciiTheme="minorEastAsia"/>
        </w:rPr>
      </w:pPr>
      <w:r w:rsidRPr="00EF3F11">
        <w:rPr>
          <w:rFonts w:asciiTheme="minorEastAsia"/>
        </w:rPr>
        <w:t>實際上無論在經濟地位上、社會階層上或者政治參與上，都存在著各種各樣的差別，但在這種過程當中，為何能夠實現將過往的大眾轉化成國民呢？現代德國歷史學家葉斯曼（Michael Jeismann）在《國民及其敵人》（</w:t>
      </w:r>
      <w:r w:rsidRPr="00EF3F11">
        <w:rPr>
          <w:rStyle w:val="1Text"/>
          <w:rFonts w:asciiTheme="minorEastAsia"/>
        </w:rPr>
        <w:t>Die Nation und ihre Feinde</w:t>
      </w:r>
      <w:r w:rsidRPr="00EF3F11">
        <w:rPr>
          <w:rFonts w:asciiTheme="minorEastAsia"/>
        </w:rPr>
        <w:t>）書中所收錄的演講提及，實際上近代的民族主義最主要的原則是「一體性之中的平等」。讓我們看看葉斯曼是如何說明的：</w:t>
      </w:r>
    </w:p>
    <w:p w:rsidR="0081307C" w:rsidRPr="00050C55" w:rsidRDefault="0081307C" w:rsidP="0081307C">
      <w:pPr>
        <w:pStyle w:val="Para18"/>
        <w:spacing w:before="360" w:after="360"/>
        <w:ind w:firstLine="420"/>
        <w:rPr>
          <w:rFonts w:asciiTheme="minorEastAsia" w:eastAsiaTheme="minorEastAsia"/>
          <w:sz w:val="21"/>
        </w:rPr>
      </w:pPr>
      <w:r w:rsidRPr="00050C55">
        <w:rPr>
          <w:rFonts w:asciiTheme="minorEastAsia" w:eastAsiaTheme="minorEastAsia"/>
          <w:sz w:val="21"/>
        </w:rPr>
        <w:t>其他大多數的世界觀或政治綱領僅把一體性或協調當作達成目的的手段，或者根本沒注意這件事情。民族主義的狀況，則以形塑一體性為其目的。雖要保持一體性與達到平等，但不需政治改革或社會變革。為了達成這個目的所需的唯一必要條件，就是所屬的國民全體，無關社會經濟地位，都要能</w:t>
      </w:r>
      <w:r w:rsidRPr="00050C55">
        <w:rPr>
          <w:rFonts w:asciiTheme="minorEastAsia" w:eastAsiaTheme="minorEastAsia"/>
          <w:sz w:val="21"/>
        </w:rPr>
        <w:lastRenderedPageBreak/>
        <w:t>趕受到自己是德國人、法國人，或者義大利人又或者瑞士人，而且正因為這個緣故，人們得以擁有歸屬意識且感到與其他國民平等。所需的就是這個信念，僅此而已。</w:t>
      </w:r>
    </w:p>
    <w:p w:rsidR="0081307C" w:rsidRPr="00EF3F11" w:rsidRDefault="0081307C" w:rsidP="0081307C">
      <w:pPr>
        <w:ind w:firstLine="480"/>
        <w:rPr>
          <w:rFonts w:asciiTheme="minorEastAsia"/>
        </w:rPr>
      </w:pPr>
      <w:r w:rsidRPr="00EF3F11">
        <w:rPr>
          <w:rFonts w:asciiTheme="minorEastAsia"/>
        </w:rPr>
        <w:t>從而，即便有各式各樣的地方主義（Localism）存在，只要其本身不與國民一體性相牴觸，甚至作為一體性底下的區分單位，還能被定位成可以賦予民族國家豐富內在的共生關係。不限於區域，各式各樣處於一體性底下的區分也都如此。而且進入十九世紀後，民族國家握有立基於徵兵制的軍隊以及公共的學校制度等，占有強烈重要性能把大眾進行國民化的國家機器（State Apparatus）。國民統合，透過這些如此多樣的迴路，具體實踐了一體的民族，也就是使國民共享對民族國家的歸屬感和同一性感受。</w:t>
      </w:r>
    </w:p>
    <w:p w:rsidR="0081307C" w:rsidRPr="00EF3F11" w:rsidRDefault="0081307C" w:rsidP="0081307C">
      <w:pPr>
        <w:ind w:firstLine="480"/>
        <w:rPr>
          <w:rFonts w:asciiTheme="minorEastAsia"/>
        </w:rPr>
      </w:pPr>
      <w:r w:rsidRPr="00EF3F11">
        <w:rPr>
          <w:rFonts w:asciiTheme="minorEastAsia"/>
        </w:rPr>
        <w:t>如同大眾國民化的結果般，想要確認作為民族國家實際內在的舉止，和其他各國的關係、非歐洲世界的關係與推進富國強兵路線的過程同時展開。說它們就像硬幣的正反兩面一般，表裡一體，或許會更適當。對十九世紀歐洲各國而言，隨著時間的演進，他們置身在身為世界強國如何確保政治地位、經過工業化後在經濟競爭中的霸權爭奪戰，以及伴隨而來爭取殖民地與勢力範圍競爭等一連串的開展情勢中，繼續發展前行。</w:t>
      </w:r>
    </w:p>
    <w:p w:rsidR="0081307C" w:rsidRPr="00EF3F11" w:rsidRDefault="0081307C" w:rsidP="0081307C">
      <w:pPr>
        <w:ind w:firstLine="480"/>
        <w:rPr>
          <w:rFonts w:asciiTheme="minorEastAsia"/>
        </w:rPr>
      </w:pPr>
      <w:r w:rsidRPr="00EF3F11">
        <w:rPr>
          <w:rFonts w:asciiTheme="minorEastAsia"/>
        </w:rPr>
        <w:t>以下這樣的說明是錯誤的：在結合自由主義並視為國民主義的民族主義，以及建構民族國家的時代之後，到來的是伴隨著排外性民族主義的帝國主義，以及爭奪殖民地的時代。直到不久之前，這樣的誤解仍舊到處流通，因此有必要加以修正。牽涉到國家內部體制的建構民族國家的時代，若說到國外關係時，可以說同時也是帝國主義的發展變得多元的時代。隨著十九世紀末經濟規模的擴大，金融資本的重要程度大增，此點前文已經提及；然而，將這個時間點當作是帝國主義起點的想法，不過是採用把此時當作資本主義最終階段的列寧主義式、過度狹隘的帝國主義認知。有關帝國主義的問題，將在稍後的段落中討論。</w:t>
      </w:r>
    </w:p>
    <w:p w:rsidR="0081307C" w:rsidRPr="00EF3F11" w:rsidRDefault="0081307C" w:rsidP="0081307C">
      <w:pPr>
        <w:pStyle w:val="3"/>
        <w:spacing w:before="600" w:after="180"/>
        <w:rPr>
          <w:rFonts w:asciiTheme="minorEastAsia"/>
        </w:rPr>
      </w:pPr>
      <w:bookmarkStart w:id="162" w:name="_Toc56971627"/>
      <w:r w:rsidRPr="00EF3F11">
        <w:rPr>
          <w:rStyle w:val="2Text"/>
          <w:rFonts w:asciiTheme="minorEastAsia"/>
        </w:rPr>
        <w:t>◎</w:t>
      </w:r>
      <w:r w:rsidRPr="00EF3F11">
        <w:rPr>
          <w:rFonts w:asciiTheme="minorEastAsia"/>
        </w:rPr>
        <w:t>民族主義與排外主義</w:t>
      </w:r>
      <w:bookmarkEnd w:id="162"/>
    </w:p>
    <w:p w:rsidR="0081307C" w:rsidRPr="00EF3F11" w:rsidRDefault="0081307C" w:rsidP="0081307C">
      <w:pPr>
        <w:ind w:firstLine="480"/>
        <w:rPr>
          <w:rFonts w:asciiTheme="minorEastAsia"/>
        </w:rPr>
      </w:pPr>
      <w:r w:rsidRPr="00EF3F11">
        <w:rPr>
          <w:rFonts w:asciiTheme="minorEastAsia"/>
        </w:rPr>
        <w:t>在十九世紀末表現出排外特徵的民族主義，確實不論在哪個國家都明顯可見。這是因為存在著一定的歷史脈絡。</w:t>
      </w:r>
    </w:p>
    <w:p w:rsidR="0081307C" w:rsidRPr="00EF3F11" w:rsidRDefault="0081307C" w:rsidP="0081307C">
      <w:pPr>
        <w:ind w:firstLine="480"/>
        <w:rPr>
          <w:rFonts w:asciiTheme="minorEastAsia"/>
        </w:rPr>
      </w:pPr>
      <w:r w:rsidRPr="00EF3F11">
        <w:rPr>
          <w:rFonts w:asciiTheme="minorEastAsia"/>
        </w:rPr>
        <w:t>在工業化的發展過程中，出現了關於逐漸多極化的經濟霸權的爭執、白熱化的殖民地爭奪與勢力範圍紛爭等，在這種狀況下，從國家威信、權威的觀點來看，光是國民能參與政治這一點，便會增加國家的分量，共享許多經驗。「不能輸給其他國家」、「必須打敗眼前的競爭對手」，或者是「因為自己的國家更優秀，領導世界也是理所當然，所以必須排除掉對這個目的的阻礙」，類似這樣的思考、或許該稱之為情感，占據了優勢。</w:t>
      </w:r>
    </w:p>
    <w:p w:rsidR="0081307C" w:rsidRPr="00EF3F11" w:rsidRDefault="0081307C" w:rsidP="0081307C">
      <w:pPr>
        <w:ind w:firstLine="480"/>
        <w:rPr>
          <w:rFonts w:asciiTheme="minorEastAsia"/>
        </w:rPr>
      </w:pPr>
      <w:r w:rsidRPr="00EF3F11">
        <w:rPr>
          <w:rFonts w:asciiTheme="minorEastAsia"/>
        </w:rPr>
        <w:t>大眾化之後的報紙，利用各種諷刺漫畫（caricature）表現競爭對手的負面印象或者威脅感的手法，逐漸被擴大運用。二十世紀初，英國的《每日郵報》（</w:t>
      </w:r>
      <w:r w:rsidRPr="00EF3F11">
        <w:rPr>
          <w:rStyle w:val="1Text"/>
          <w:rFonts w:asciiTheme="minorEastAsia"/>
        </w:rPr>
        <w:t>Daily Mail</w:t>
      </w:r>
      <w:r w:rsidRPr="00EF3F11">
        <w:rPr>
          <w:rFonts w:asciiTheme="minorEastAsia"/>
        </w:rPr>
        <w:t>）發行量超過一百萬份，在當年算是達到了驚人的成長。其成功的程度，甚至出現了一個以發行者的名字稱呼這個現象的名詞：諾思克利夫革命（Northcliffe Revolution）。而這樣的成功，來自於刊登讚美大英帝國在當時霸權競爭之中持續確保穩固地位的報導，以及貶抑競爭對手法國與德國的報導，巧妙置入以大眾的排外性為基礎，稱為沙文主義（Jingoism）的狂熱愛國主義。</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75EDFBB1" wp14:editId="45DDA338">
            <wp:extent cx="3594100" cy="4648200"/>
            <wp:effectExtent l="0" t="0" r="0" b="0"/>
            <wp:docPr id="73" name="p293.jpg" descr="p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3.jpg" descr="p293"/>
                    <pic:cNvPicPr/>
                  </pic:nvPicPr>
                  <pic:blipFill>
                    <a:blip r:embed="rId71"/>
                    <a:stretch>
                      <a:fillRect/>
                    </a:stretch>
                  </pic:blipFill>
                  <pic:spPr>
                    <a:xfrm>
                      <a:off x="0" y="0"/>
                      <a:ext cx="3594100" cy="46482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諾思克利夫子爵</w:t>
      </w:r>
      <w:r w:rsidRPr="00050C55">
        <w:rPr>
          <w:rFonts w:asciiTheme="minorEastAsia" w:eastAsiaTheme="minorEastAsia"/>
          <w:sz w:val="18"/>
        </w:rPr>
        <w:t xml:space="preserve">　發行《每日郵報》的報紙大亨。本名是艾爾弗雷德．哈姆斯沃思（Alfred Harmsworth）。</w:t>
      </w:r>
    </w:p>
    <w:p w:rsidR="0081307C" w:rsidRPr="00EF3F11" w:rsidRDefault="0081307C" w:rsidP="0081307C">
      <w:pPr>
        <w:ind w:firstLine="480"/>
        <w:rPr>
          <w:rFonts w:asciiTheme="minorEastAsia"/>
        </w:rPr>
      </w:pPr>
      <w:r w:rsidRPr="00EF3F11">
        <w:rPr>
          <w:rFonts w:asciiTheme="minorEastAsia"/>
        </w:rPr>
        <w:t>從一八八〇年代到一八九〇年代世界景氣蕭條下，本國經濟與社會發生問題之際，把問題推給外部人們的想法，至少在一部分人身上可以清楚看見，現實中甚至出現了暴力現象。例如有什麼國家外部的力量在妨礙，或者國內有不屬於命運共同體的異議分子搗亂，又或者將問題推給外籍勞工等思想風潮。在德國對波蘭裔居民採取社會性的歧視，法國南部則有來自義大利的勞工受到襲擊的事件。在俄羅斯也發生多起猶太人集體屠殺（Pogrom）的襲擊事件。</w:t>
      </w:r>
    </w:p>
    <w:p w:rsidR="0081307C" w:rsidRPr="00EF3F11" w:rsidRDefault="0081307C" w:rsidP="0081307C">
      <w:pPr>
        <w:ind w:firstLine="480"/>
        <w:rPr>
          <w:rFonts w:asciiTheme="minorEastAsia"/>
        </w:rPr>
      </w:pPr>
      <w:r w:rsidRPr="00EF3F11">
        <w:rPr>
          <w:rFonts w:asciiTheme="minorEastAsia"/>
        </w:rPr>
        <w:t>如此透過民族國家外部的代罪羔羊，免去了民族國家本身的責任，而且反而更增加凝聚力。在一部分的報紙上反覆出現貪圖暴利的猶太人投機者操弄國際陰謀，這類反猶太主義的言論現象，在十九世紀末已是德國、法國等各個國家可見的共通現象。排外性的民族主義言詞，與歐洲持續存在、根深柢固的反猶太主義，以及十九世紀末起發揮一定力量的優生學議論，很容易便結為一體。</w:t>
      </w:r>
    </w:p>
    <w:p w:rsidR="0081307C" w:rsidRPr="00EF3F11" w:rsidRDefault="0081307C" w:rsidP="0081307C">
      <w:pPr>
        <w:ind w:firstLine="480"/>
        <w:rPr>
          <w:rFonts w:asciiTheme="minorEastAsia"/>
        </w:rPr>
      </w:pPr>
      <w:r w:rsidRPr="00EF3F11">
        <w:rPr>
          <w:rFonts w:asciiTheme="minorEastAsia"/>
        </w:rPr>
        <w:t>像這樣的情況，沒辦法說成是民族主義的變質或沉淪就可以解釋清楚。民族主義從一開始雖然在基準設定上具有多樣性，但仍是必須在內與外之間畫上明確界線才能成立。民族（Nation）為了統整內部，包括在外部設定明確的敵國甚至敵對人民，或者強調本身的特徵與固有性等等，著力之處根據國家、時期，或是主張者的不同也會有所不同。以確保國民一體性為自身目的的民族主義，正因為帶有這種適應性質，所以可以順利對應歷史脈絡的變化，但也因為如此，十九世紀末的民族主義中會帶有排他、排外性的樣貌，朝向這種發展的可能性也必須說是從民族主義最早開始時便已包含在內。就算觀察在東歐以獨立為目標的少數民族民族主義，即便有狀況與程度的差別，但基本上幾乎完全相同。即便到了現代，仍舊經常有可能被這樣的思考方式所桎梏。</w:t>
      </w:r>
    </w:p>
    <w:p w:rsidR="0081307C" w:rsidRPr="00EF3F11" w:rsidRDefault="0081307C" w:rsidP="0081307C">
      <w:pPr>
        <w:pStyle w:val="2"/>
        <w:spacing w:before="600" w:after="180"/>
        <w:rPr>
          <w:rFonts w:asciiTheme="minorEastAsia" w:eastAsiaTheme="minorEastAsia"/>
        </w:rPr>
      </w:pPr>
      <w:bookmarkStart w:id="163" w:name="Ge_Shi_Ge_Yang_De_Di_Guo_Zhu_Yi"/>
      <w:bookmarkStart w:id="164" w:name="_Toc56971628"/>
      <w:r w:rsidRPr="00EF3F11">
        <w:rPr>
          <w:rFonts w:asciiTheme="minorEastAsia" w:eastAsiaTheme="minorEastAsia"/>
        </w:rPr>
        <w:lastRenderedPageBreak/>
        <w:t>各式各樣的帝國主義</w:t>
      </w:r>
      <w:bookmarkEnd w:id="163"/>
      <w:bookmarkEnd w:id="164"/>
    </w:p>
    <w:p w:rsidR="0081307C" w:rsidRPr="00050C55" w:rsidRDefault="0081307C" w:rsidP="00E31BAC">
      <w:pPr>
        <w:pStyle w:val="3"/>
      </w:pPr>
      <w:bookmarkStart w:id="165" w:name="_Toc56971629"/>
      <w:r w:rsidRPr="00050C55">
        <w:rPr>
          <w:rStyle w:val="2Text"/>
          <w:rFonts w:asciiTheme="minorEastAsia"/>
          <w:sz w:val="21"/>
        </w:rPr>
        <w:t>◎</w:t>
      </w:r>
      <w:r w:rsidRPr="00050C55">
        <w:t>與亞洲政治勢力的武裝衝突</w:t>
      </w:r>
      <w:bookmarkEnd w:id="165"/>
    </w:p>
    <w:p w:rsidR="0081307C" w:rsidRPr="00EF3F11" w:rsidRDefault="0081307C" w:rsidP="0081307C">
      <w:pPr>
        <w:ind w:firstLine="480"/>
        <w:rPr>
          <w:rFonts w:asciiTheme="minorEastAsia"/>
        </w:rPr>
      </w:pPr>
      <w:r w:rsidRPr="00EF3F11">
        <w:rPr>
          <w:rFonts w:asciiTheme="minorEastAsia"/>
        </w:rPr>
        <w:t>當初以參與亞洲貿易型態開始的歐洲各國對亞洲關係，恐怕從十八世紀中葉起便開始產生變化，進入十九世紀後，因為歐洲內部發生的工業化及伴隨而來的經濟社會變動，連帶地也使歐洲對亞洲關係發生正式的改變。或者把亞洲直接殖民地化，或者以開始類似的形式介入，當然亞洲各地依舊存在著歷史悠久的國家，或者保有強大政治力的勢力團體，因此歐洲的這種發展並非一帆風順。在這種情況下，就會發生歐洲國家對亞洲國家直接發起戰爭，或者與亞洲政治勢力產生武裝衝突的情況。</w:t>
      </w:r>
    </w:p>
    <w:p w:rsidR="0081307C" w:rsidRPr="00EF3F11" w:rsidRDefault="0081307C" w:rsidP="0081307C">
      <w:pPr>
        <w:ind w:firstLine="480"/>
        <w:rPr>
          <w:rFonts w:asciiTheme="minorEastAsia"/>
        </w:rPr>
      </w:pPr>
      <w:r w:rsidRPr="00EF3F11">
        <w:rPr>
          <w:rFonts w:asciiTheme="minorEastAsia"/>
        </w:rPr>
        <w:t>自一八四〇年至一八四二年英國對清朝發動的鴉片戰爭，便是典型的例子。以清朝政府要規範麻醉藥鴉片為藉口，英國發動戰爭並獲得勝利。英國不僅對遭沒收銷毀的鴉片要求了高額的賠償金，還強行要求取得包含鴉片可自由貿易在內的清朝門戶開放。在已經使用鐵板配備高性能大砲的英國艦隊面前，中國使用中式帆船（Junk）的軍艦實非對手。作為戰略要地，英國也奪取了香港的統治權。</w:t>
      </w:r>
    </w:p>
    <w:p w:rsidR="0081307C" w:rsidRPr="00EF3F11" w:rsidRDefault="0081307C" w:rsidP="0081307C">
      <w:pPr>
        <w:ind w:firstLine="480"/>
        <w:rPr>
          <w:rFonts w:asciiTheme="minorEastAsia"/>
        </w:rPr>
      </w:pPr>
      <w:r w:rsidRPr="00EF3F11">
        <w:rPr>
          <w:rFonts w:asciiTheme="minorEastAsia"/>
        </w:rPr>
        <w:t>當對手是中國這樣的大國，而歐洲各國都想追求直接介入的時候，也發生過聯手壓制中國的事態。十九世紀中葉英國與法國聯手對中國發動的英法聯軍之役，便是一例。起因是名為亞羅號的英籍小船因海盜行為之嫌而遭清朝警察臨檢，當時對英國國旗有所折辱，因為這樣的小事，成為英國軍事介入的契機。法國軍事介入的藉口，也是因為一八五六年法國傳教士遭清朝警察殺害的事件（廣西西林教案）而起。</w:t>
      </w:r>
    </w:p>
    <w:p w:rsidR="0081307C" w:rsidRPr="00EF3F11" w:rsidRDefault="0081307C" w:rsidP="0081307C">
      <w:pPr>
        <w:ind w:firstLine="480"/>
        <w:rPr>
          <w:rFonts w:asciiTheme="minorEastAsia"/>
        </w:rPr>
      </w:pPr>
      <w:r w:rsidRPr="00EF3F11">
        <w:rPr>
          <w:rFonts w:asciiTheme="minorEastAsia"/>
        </w:rPr>
        <w:t>結果，這個時期包含英、法在內的歐洲各國的目的也清楚了起來。無論是一八五八年的天津條約，還是一八六〇年的北京條約，基本上都是要求貿易與基督教傳教自由化，外國人能自由在中國境內移動等門戶開放的項目。要求經濟活動自由化、中國政治社會也依歐洲標準修正等，這個時期的西方衝擊（Western Impact）都是以軍事型態介入。此種中國情勢，對日本在幕末維新期進行政治選擇時起到很大的影響，此自不待言。</w:t>
      </w:r>
    </w:p>
    <w:p w:rsidR="0081307C" w:rsidRPr="00EF3F11" w:rsidRDefault="0081307C" w:rsidP="0081307C">
      <w:pPr>
        <w:pStyle w:val="3"/>
        <w:spacing w:before="600" w:after="180"/>
        <w:rPr>
          <w:rFonts w:asciiTheme="minorEastAsia"/>
        </w:rPr>
      </w:pPr>
      <w:bookmarkStart w:id="166" w:name="_Toc56971630"/>
      <w:r w:rsidRPr="00EF3F11">
        <w:rPr>
          <w:rStyle w:val="2Text"/>
          <w:rFonts w:asciiTheme="minorEastAsia"/>
        </w:rPr>
        <w:t>◎</w:t>
      </w:r>
      <w:r w:rsidRPr="00EF3F11">
        <w:rPr>
          <w:rFonts w:asciiTheme="minorEastAsia"/>
        </w:rPr>
        <w:t>英法形成殖民地帝國</w:t>
      </w:r>
      <w:bookmarkEnd w:id="166"/>
    </w:p>
    <w:p w:rsidR="0081307C" w:rsidRPr="00EF3F11" w:rsidRDefault="0081307C" w:rsidP="0081307C">
      <w:pPr>
        <w:ind w:firstLine="480"/>
        <w:rPr>
          <w:rFonts w:asciiTheme="minorEastAsia"/>
        </w:rPr>
      </w:pPr>
      <w:r w:rsidRPr="00EF3F11">
        <w:rPr>
          <w:rFonts w:asciiTheme="minorEastAsia"/>
        </w:rPr>
        <w:t>從整個十九世紀到第一次世界大戰，歐洲各國形成殖民地帝國的舉動，因為展開殖民地爭奪而白熱化。而且不限於亞洲，也重新包含了非洲在內，以全世界各地為對象。接下來就大致整理一下情況。</w:t>
      </w:r>
    </w:p>
    <w:p w:rsidR="0081307C" w:rsidRPr="00EF3F11" w:rsidRDefault="0081307C" w:rsidP="0081307C">
      <w:pPr>
        <w:ind w:firstLine="480"/>
        <w:rPr>
          <w:rFonts w:asciiTheme="minorEastAsia"/>
        </w:rPr>
      </w:pPr>
      <w:r w:rsidRPr="00EF3F11">
        <w:rPr>
          <w:rFonts w:asciiTheme="minorEastAsia"/>
        </w:rPr>
        <w:t>在殖民地帝國形成的過程中，站在前頭的就是在整個十八世紀都保有優位的英國。英國從原本透過英屬東印度公司統治印度改為直接統治，因此引發了「印度大叛亂」（Indian Rebellion），英國在鎮壓之後於一八七七年成立印度帝國，並以英國維多利亞女王加冕印度皇帝，施行直接統治體制。將印度轉為亞洲據點的英國，一方面牽制在阿富汗一帶往南發展勢力的俄羅斯帝國，一方面也增強本身在波斯灣沿岸和阿拉伯半島的發言權。對於前往印度的航路要衝蘇伊士運河，英國在一八七五年從埃及手中買下了經營運河的公司，確保了對蘇伊士運河的統治權，接著更在一八八二年透過軍事鎮壓阿拉比起義（’Urabi revolt），將埃及實際置於英國的管理下。</w:t>
      </w:r>
    </w:p>
    <w:p w:rsidR="0081307C" w:rsidRPr="00EF3F11" w:rsidRDefault="0081307C" w:rsidP="0081307C">
      <w:pPr>
        <w:ind w:firstLine="480"/>
        <w:rPr>
          <w:rFonts w:asciiTheme="minorEastAsia"/>
        </w:rPr>
      </w:pPr>
      <w:r w:rsidRPr="00EF3F11">
        <w:rPr>
          <w:rFonts w:asciiTheme="minorEastAsia"/>
        </w:rPr>
        <w:t>接著在南非部分，經過拿破崙戰爭（Napoleonic Wars）後獲得開普殖民地（Cape Colony）的英國，繼續對北邊的德蘭士瓦共和國（Transvaal Republic）與奧蘭治自由邦（Oranje Vrystaat）發動戰爭，從十九世紀末到二十世紀初送入了具壓倒性人數的軍隊，對這些地區進行軍事鎮壓並加強統治。在這些由被稱為布爾人（Boer）的荷蘭殖民後裔建立的國家，發現了豐富的鑽石礦場與金礦。此外在整個十九世紀也持續正式推進對澳大利亞與紐西蘭的殖民活動，加上確保了東南亞從馬來半島至緬甸的統治權，英</w:t>
      </w:r>
      <w:r w:rsidRPr="00EF3F11">
        <w:rPr>
          <w:rFonts w:asciiTheme="minorEastAsia"/>
        </w:rPr>
        <w:lastRenderedPageBreak/>
        <w:t>國這個殖民帝國，一如日不落國一詞字面所表現的，幾乎覆蓋了全世界各地。</w:t>
      </w:r>
    </w:p>
    <w:p w:rsidR="0081307C" w:rsidRPr="00EF3F11" w:rsidRDefault="0081307C" w:rsidP="0081307C">
      <w:pPr>
        <w:ind w:firstLine="480"/>
        <w:rPr>
          <w:rFonts w:asciiTheme="minorEastAsia"/>
        </w:rPr>
      </w:pPr>
      <w:r w:rsidRPr="00EF3F11">
        <w:rPr>
          <w:rFonts w:asciiTheme="minorEastAsia"/>
        </w:rPr>
        <w:t>追在英國身後的，就是法國。拿破崙三世的第二帝國，接續第三共和的基礎，正式展開海外擴張。十八世紀在印度與北美敗給英國的法國，依舊確保了馬丁尼克島（Martinique）、瓜達盧佩島（Isla Guadalupe）等，位於加勒比海諸島的權益。這些與法國在十九世紀取得統治權的大溪地（Tahiti）、新喀里多尼亞（Nouvelle-Calédonie）等太平洋諸島並列，直到現在都還是法國的海外縣與海外領土。</w:t>
      </w:r>
    </w:p>
    <w:p w:rsidR="0081307C" w:rsidRPr="00EF3F11" w:rsidRDefault="0081307C" w:rsidP="0081307C">
      <w:pPr>
        <w:ind w:firstLine="480"/>
        <w:rPr>
          <w:rFonts w:asciiTheme="minorEastAsia"/>
        </w:rPr>
      </w:pPr>
      <w:r w:rsidRPr="00EF3F11">
        <w:rPr>
          <w:rFonts w:asciiTheme="minorEastAsia"/>
        </w:rPr>
        <w:t>法國在北非位於地中海對岸的阿爾及利亞、突尼西亞、摩洛哥等伊斯蘭屬各國，也持續進行軍事鎮壓並進行統治。這些被稱為西北非馬格里布（Maghreb）三國的國家，在二十世紀後半雖然取得獨立，但從這些區域導入法國本土的移民勞工，至今仍在法國境內留下了移民問題。可說法國從十九世紀以來因強行擴張政策留下的「負債」，至今依舊還在償還。在非洲撒哈拉以南的區域，無論是沿岸部分或者內陸，法國也為了拓展殖民地與勢力範圍而奔走不已。</w:t>
      </w:r>
    </w:p>
    <w:p w:rsidR="0081307C" w:rsidRPr="00EF3F11" w:rsidRDefault="0081307C" w:rsidP="0081307C">
      <w:pPr>
        <w:ind w:firstLine="480"/>
        <w:rPr>
          <w:rFonts w:asciiTheme="minorEastAsia"/>
        </w:rPr>
      </w:pPr>
      <w:r w:rsidRPr="00EF3F11">
        <w:rPr>
          <w:rFonts w:asciiTheme="minorEastAsia"/>
        </w:rPr>
        <w:t>亞洲的部分，作為法國殖民地且具有重要地位的，便屬法屬印度支那三國。與在非洲擴張政策下，屢屢面對當地發生激烈抵抗的情況相同，亞洲的軍事擴展也絕非易事。最初是柬普寨，接著是越南，不斷使用軍事鎮壓的法國，在一八八七年成立了印度支那聯邦，亦即所謂的法屬印度支那（French Indochina），一八九三年尚征服寮國且納入其中，無論何者，都是在法國第三共和時期。提到形成殖民地帝國，無論是皇帝派或共和派，都超越政治對立共同站在殖民地推進派的立場。</w:t>
      </w:r>
    </w:p>
    <w:p w:rsidR="0081307C" w:rsidRPr="00EF3F11" w:rsidRDefault="0081307C" w:rsidP="0081307C">
      <w:pPr>
        <w:pStyle w:val="3"/>
        <w:spacing w:before="600" w:after="180"/>
        <w:rPr>
          <w:rFonts w:asciiTheme="minorEastAsia"/>
        </w:rPr>
      </w:pPr>
      <w:bookmarkStart w:id="167" w:name="_Toc56971631"/>
      <w:r w:rsidRPr="00EF3F11">
        <w:rPr>
          <w:rStyle w:val="2Text"/>
          <w:rFonts w:asciiTheme="minorEastAsia"/>
        </w:rPr>
        <w:t>◎</w:t>
      </w:r>
      <w:r w:rsidRPr="00EF3F11">
        <w:rPr>
          <w:rFonts w:asciiTheme="minorEastAsia"/>
        </w:rPr>
        <w:t>東南亞的殖民地化與非洲瓜分</w:t>
      </w:r>
      <w:bookmarkEnd w:id="167"/>
    </w:p>
    <w:p w:rsidR="0081307C" w:rsidRPr="00EF3F11" w:rsidRDefault="0081307C" w:rsidP="0081307C">
      <w:pPr>
        <w:ind w:firstLine="480"/>
        <w:rPr>
          <w:rFonts w:asciiTheme="minorEastAsia"/>
        </w:rPr>
      </w:pPr>
      <w:r w:rsidRPr="00EF3F11">
        <w:rPr>
          <w:rFonts w:asciiTheme="minorEastAsia"/>
        </w:rPr>
        <w:t>與英法同樣，過去已開始蓬勃海外活動的荷蘭，十九世紀中葉從非洲撤退，轉變重心改以爪哇、蘇門答臘、婆羅洲為中心，主要是大約現在印尼一帶的東南亞區域，繼續強化殖民地統治。</w:t>
      </w:r>
    </w:p>
    <w:p w:rsidR="0081307C" w:rsidRPr="00EF3F11" w:rsidRDefault="0081307C" w:rsidP="0081307C">
      <w:pPr>
        <w:ind w:firstLine="480"/>
        <w:rPr>
          <w:rFonts w:asciiTheme="minorEastAsia"/>
        </w:rPr>
      </w:pPr>
      <w:r w:rsidRPr="00EF3F11">
        <w:rPr>
          <w:rFonts w:asciiTheme="minorEastAsia"/>
        </w:rPr>
        <w:t>過往的西班牙帝國，即便在中南美各國獨立後，仍舊領有古巴、以及亞洲的菲律賓等諸島，在與十九世紀末正式開始海外發展的美國發生戰爭之後，不得不把關島（Guam）與波多黎各（Puerto Rico）讓渡給美國。西班牙雖然保有非洲西岸的一些領土，但已然失去過往的榮光。過去的海洋帝國葡萄牙也面臨同樣的情況，不過仍舊保有亞洲的澳門、帝汶（Timor）、果亞（Goa）等據點，在非洲也散布著一些據點，讓葡萄牙到了十九世紀後半又再度出動力圖擴大勢力範圍。</w:t>
      </w:r>
    </w:p>
    <w:p w:rsidR="0081307C" w:rsidRPr="00EF3F11" w:rsidRDefault="0081307C" w:rsidP="0081307C">
      <w:pPr>
        <w:ind w:firstLine="480"/>
        <w:rPr>
          <w:rFonts w:asciiTheme="minorEastAsia"/>
        </w:rPr>
      </w:pPr>
      <w:r w:rsidRPr="00EF3F11">
        <w:rPr>
          <w:rFonts w:asciiTheme="minorEastAsia"/>
        </w:rPr>
        <w:t>與十九世紀民族國家建構並行的殖產興業，同時也是相互競爭之下的富國強兵政策。世紀轉換期英德間的造艦競爭自不待言，在整個十九世紀歐洲的任何國家，都以過往不曾有過的規模進行軍事強化。軍備擴張路線喚起了對鋼鐵的需求，也呼應著促進工業化及國內產業培養政策。之後實現國家統一的德國與義大利，雖然落後其他國家仍舊加入形成殖民地帝國。特別是德國，基於強力的富國強兵政策遂行的擴張，在殖民地爭奪中呈現後來居上的驚人態勢。</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62CB872A" wp14:editId="350D3EB5">
            <wp:extent cx="4521200" cy="8229600"/>
            <wp:effectExtent l="0" t="0" r="0" b="0"/>
            <wp:docPr id="74" name="p300.jpg" descr="p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0.jpg" descr="p300"/>
                    <pic:cNvPicPr/>
                  </pic:nvPicPr>
                  <pic:blipFill>
                    <a:blip r:embed="rId72"/>
                    <a:stretch>
                      <a:fillRect/>
                    </a:stretch>
                  </pic:blipFill>
                  <pic:spPr>
                    <a:xfrm>
                      <a:off x="0" y="0"/>
                      <a:ext cx="4521200" cy="82296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11"/>
        <w:spacing w:after="180"/>
        <w:ind w:left="210"/>
        <w:rPr>
          <w:rFonts w:asciiTheme="minorEastAsia" w:eastAsiaTheme="minorEastAsia"/>
          <w:sz w:val="18"/>
        </w:rPr>
      </w:pPr>
      <w:r w:rsidRPr="00050C55">
        <w:rPr>
          <w:rFonts w:asciiTheme="minorEastAsia" w:eastAsiaTheme="minorEastAsia"/>
          <w:sz w:val="18"/>
        </w:rPr>
        <w:lastRenderedPageBreak/>
        <w:t>列強瓜分下的非洲</w:t>
      </w:r>
      <w:r w:rsidRPr="00050C55">
        <w:rPr>
          <w:rStyle w:val="0Text"/>
          <w:rFonts w:asciiTheme="minorEastAsia" w:eastAsiaTheme="minorEastAsia"/>
          <w:sz w:val="18"/>
        </w:rPr>
        <w:t xml:space="preserve">　一九一四年。</w:t>
      </w:r>
    </w:p>
    <w:p w:rsidR="0081307C" w:rsidRPr="00EF3F11" w:rsidRDefault="0081307C" w:rsidP="0081307C">
      <w:pPr>
        <w:ind w:firstLine="480"/>
        <w:rPr>
          <w:rFonts w:asciiTheme="minorEastAsia"/>
        </w:rPr>
      </w:pPr>
      <w:r w:rsidRPr="00EF3F11">
        <w:rPr>
          <w:rFonts w:asciiTheme="minorEastAsia"/>
        </w:rPr>
        <w:t>德國在非洲西南部與中部取得殖民地與擴張勢力範圍，在取得太平洋島嶼及介入中國部分也不落人後，積極在外交場合參與國際交涉。德皇威廉一世時代，採取所謂的俾斯麥外交，俾斯麥在歐洲境內為避免德國孤立採取同盟政策，目標在所謂的「非洲瓜分」中不落人後地抓取主導權。但接下來的德皇威廉二世高揭「世界政策」（Weltpolitik），因觀念衝突而摒棄俾斯麥，以更直接的軍事力量對應英國與法國的進展，從中切割出德國的空間。到了二十世紀初，德國展開與英國的軍備擴張競爭，也介入法國在摩洛哥的進展，為國際政治添加了新的不穩定因素。</w:t>
      </w:r>
    </w:p>
    <w:p w:rsidR="0081307C" w:rsidRPr="00EF3F11" w:rsidRDefault="0081307C" w:rsidP="0081307C">
      <w:pPr>
        <w:ind w:firstLine="480"/>
        <w:rPr>
          <w:rFonts w:asciiTheme="minorEastAsia"/>
        </w:rPr>
      </w:pPr>
      <w:r w:rsidRPr="00EF3F11">
        <w:rPr>
          <w:rFonts w:asciiTheme="minorEastAsia"/>
        </w:rPr>
        <w:t>義大利也渡過地中海跨入北非，從的黎波里（Tripoli）到北非東部，力圖確保本國的勢力範圍。接著把厄垂利亞（Eritrea）及索馬利蘭（Somaliland）的一部分納入統治下，接著向阿比西尼亞（Abyssinian）也就是衣索比亞（Ethiopia）拓展，卻敗於當地軍隊而失敗。義大利的擴張政策也伸展到東亞，參與了中國的租借地爭奪。</w:t>
      </w:r>
    </w:p>
    <w:p w:rsidR="0081307C" w:rsidRPr="00EF3F11" w:rsidRDefault="0081307C" w:rsidP="0081307C">
      <w:pPr>
        <w:ind w:firstLine="480"/>
        <w:rPr>
          <w:rFonts w:asciiTheme="minorEastAsia"/>
        </w:rPr>
      </w:pPr>
      <w:r w:rsidRPr="00EF3F11">
        <w:rPr>
          <w:rFonts w:asciiTheme="minorEastAsia"/>
        </w:rPr>
        <w:t>在這種情況下，西歐內部民主主義諸制度不斷進步，科學技術也大獲發展的時代，從歐洲的對外關係來看，也是推動侵略毫不躊躇的時代。這究竟是為了什麼？</w:t>
      </w:r>
    </w:p>
    <w:p w:rsidR="0081307C" w:rsidRPr="00EF3F11" w:rsidRDefault="0081307C" w:rsidP="0081307C">
      <w:pPr>
        <w:pStyle w:val="3"/>
        <w:spacing w:before="600" w:after="180"/>
        <w:rPr>
          <w:rFonts w:asciiTheme="minorEastAsia"/>
        </w:rPr>
      </w:pPr>
      <w:bookmarkStart w:id="168" w:name="_Toc56971632"/>
      <w:r w:rsidRPr="00EF3F11">
        <w:rPr>
          <w:rStyle w:val="2Text"/>
          <w:rFonts w:asciiTheme="minorEastAsia"/>
        </w:rPr>
        <w:t>◎</w:t>
      </w:r>
      <w:r w:rsidRPr="00EF3F11">
        <w:rPr>
          <w:rFonts w:asciiTheme="minorEastAsia"/>
        </w:rPr>
        <w:t>博愛的帝國主義與責任感</w:t>
      </w:r>
      <w:bookmarkEnd w:id="168"/>
    </w:p>
    <w:p w:rsidR="0081307C" w:rsidRPr="00EF3F11" w:rsidRDefault="0081307C" w:rsidP="0081307C">
      <w:pPr>
        <w:ind w:firstLine="480"/>
        <w:rPr>
          <w:rFonts w:asciiTheme="minorEastAsia"/>
        </w:rPr>
      </w:pPr>
      <w:r w:rsidRPr="00EF3F11">
        <w:rPr>
          <w:rFonts w:asciiTheme="minorEastAsia"/>
        </w:rPr>
        <w:t>拓展基督教世界這種從收復失地運動（Reconquista）以來的理論，即便在十九世紀歐洲各國向外發展的過程中，其身影也未曾消逝。然而十九世紀時天主教會整體，卻沒有立場、能力與世俗國家進行協調。英國是新教國家，俾斯麥的德國也與教廷明確站在對立立場上，即便在天主教國民占多數的法國，正式形成殖民地帝國的第三共和政治家們許多也都是反天主教，甚至本身就是新教徒。</w:t>
      </w:r>
    </w:p>
    <w:p w:rsidR="0081307C" w:rsidRPr="00EF3F11" w:rsidRDefault="0081307C" w:rsidP="0081307C">
      <w:pPr>
        <w:ind w:firstLine="480"/>
        <w:rPr>
          <w:rFonts w:asciiTheme="minorEastAsia"/>
        </w:rPr>
      </w:pPr>
      <w:r w:rsidRPr="00EF3F11">
        <w:rPr>
          <w:rFonts w:asciiTheme="minorEastAsia"/>
        </w:rPr>
        <w:t>將十九世紀基督教世界的擴大，與歐洲統治世界的正當性連結在一起的，可以說就是因為新教之故。其想法，依現代英國歷史學家波特（Roy Porter）的說法就是「博愛的帝國主義」，或者借用印度出生獲得諾貝爾獎的英國作家吉卜林（Joseph Rudyard Kipling）的表達方式，也可說是「責任與義務的帝國主義」。</w:t>
      </w:r>
    </w:p>
    <w:p w:rsidR="0081307C" w:rsidRPr="00EF3F11" w:rsidRDefault="0081307C" w:rsidP="0081307C">
      <w:pPr>
        <w:ind w:firstLine="480"/>
        <w:rPr>
          <w:rFonts w:asciiTheme="minorEastAsia"/>
        </w:rPr>
      </w:pPr>
      <w:r w:rsidRPr="00EF3F11">
        <w:rPr>
          <w:rFonts w:asciiTheme="minorEastAsia"/>
        </w:rPr>
        <w:t>這就是只有藉由歐洲的介入，才能解救非歐洲地區的人們，這樣的想法。至今為止過著貧窮、無知、不衛生的生活，在不配進步的社會中度日的人們，只有透過先進的歐洲制度、法律、學問知識，以及最重要的基督教信仰及其世界觀的推廣，這些地區的人們才能獲救。這種信念，甚至可說這麼做才是基督徒的使命，伴隨著的就是所謂的責任感。</w:t>
      </w:r>
    </w:p>
    <w:p w:rsidR="0081307C" w:rsidRPr="00EF3F11" w:rsidRDefault="0081307C" w:rsidP="0081307C">
      <w:pPr>
        <w:ind w:firstLine="480"/>
        <w:rPr>
          <w:rFonts w:asciiTheme="minorEastAsia"/>
        </w:rPr>
      </w:pPr>
      <w:r w:rsidRPr="00EF3F11">
        <w:rPr>
          <w:rFonts w:asciiTheme="minorEastAsia"/>
        </w:rPr>
        <w:t>從十九世紀前半出現的博愛式帝國主義也與要求根絕買賣奴隸的人道主張相連結。原本在大西洋貿易中因歐洲商人積極參與而發展起來的奴隸買賣，為一部分的奴隸販子帶來莫大的利潤，這些利潤甚至被視為英國、法國經濟發展的資本。然而剝奪人類的自由，把人類當作商品來交易這種罪大惡極的商業行為，從十八世紀末開始也出現一部分人大力反對的聲浪。大約到十九世紀中葉為止，禁止奴隸制已經在歐洲有所共識，但在東非與中非奴隸交易仍舊有當地商人參與而持續下來。為了要求廢止這種情況，也明確出現歐洲各國政府負有人道義務，應當積極干涉非洲的想法。</w:t>
      </w:r>
    </w:p>
    <w:p w:rsidR="0081307C" w:rsidRPr="00EF3F11" w:rsidRDefault="0081307C" w:rsidP="0081307C">
      <w:pPr>
        <w:ind w:firstLine="480"/>
        <w:rPr>
          <w:rFonts w:asciiTheme="minorEastAsia"/>
        </w:rPr>
      </w:pPr>
      <w:r w:rsidRPr="00EF3F11">
        <w:rPr>
          <w:rFonts w:asciiTheme="minorEastAsia"/>
        </w:rPr>
        <w:t>例如像是蘇格蘭傳教士李文思頓（David Livingstone）的例子，在日本也相當知名。一八四〇年因鴉片戰爭爆發而放棄前往中國的李文思頓，以倫敦傳道會（London Missionary Society）醫療傳教士的身分，前往當時連正確地圖都缺乏的非洲內陸深處。一方面為當地人們提供醫療，一方面進行基督教傳教，他的傳教目的在於改變當地與英國的貿易內容以廢除奴隸買賣。他在非洲長居的經驗後來寫成《傳教旅行記》（</w:t>
      </w:r>
      <w:r w:rsidRPr="00EF3F11">
        <w:rPr>
          <w:rStyle w:val="1Text"/>
          <w:rFonts w:asciiTheme="minorEastAsia"/>
        </w:rPr>
        <w:t>Missionary Travels and Researches in South Africa</w:t>
      </w:r>
      <w:r w:rsidRPr="00EF3F11">
        <w:rPr>
          <w:rFonts w:asciiTheme="minorEastAsia"/>
        </w:rPr>
        <w:t>）一書，另外尚發行過《三比西河及其支流》（</w:t>
      </w:r>
      <w:r w:rsidRPr="00EF3F11">
        <w:rPr>
          <w:rStyle w:val="1Text"/>
          <w:rFonts w:asciiTheme="minorEastAsia"/>
        </w:rPr>
        <w:t>Narrative of an Expedition to the Zambesi and its Tributaries</w:t>
      </w:r>
      <w:r w:rsidRPr="00EF3F11">
        <w:rPr>
          <w:rFonts w:asciiTheme="minorEastAsia"/>
        </w:rPr>
        <w:t>）這本地理學的探險報告書。</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582B8789" wp14:editId="18FB6E2F">
            <wp:extent cx="4965700" cy="6692900"/>
            <wp:effectExtent l="0" t="0" r="0" b="0"/>
            <wp:docPr id="75" name="p303.jpg" descr="p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3.jpg" descr="p303"/>
                    <pic:cNvPicPr/>
                  </pic:nvPicPr>
                  <pic:blipFill>
                    <a:blip r:embed="rId73"/>
                    <a:stretch>
                      <a:fillRect/>
                    </a:stretch>
                  </pic:blipFill>
                  <pic:spPr>
                    <a:xfrm>
                      <a:off x="0" y="0"/>
                      <a:ext cx="4965700" cy="66929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李文思頓</w:t>
      </w:r>
      <w:r w:rsidRPr="00050C55">
        <w:rPr>
          <w:rFonts w:asciiTheme="minorEastAsia" w:eastAsiaTheme="minorEastAsia"/>
          <w:sz w:val="18"/>
        </w:rPr>
        <w:t xml:space="preserve">　以傳教士身分前往非洲傳教與執行醫療活動，並訴求廢除奴隸買賣。</w:t>
      </w:r>
    </w:p>
    <w:p w:rsidR="0081307C" w:rsidRPr="00EF3F11" w:rsidRDefault="0081307C" w:rsidP="0081307C">
      <w:pPr>
        <w:ind w:firstLine="480"/>
        <w:rPr>
          <w:rFonts w:asciiTheme="minorEastAsia"/>
        </w:rPr>
      </w:pPr>
      <w:r w:rsidRPr="00EF3F11">
        <w:rPr>
          <w:rFonts w:asciiTheme="minorEastAsia"/>
        </w:rPr>
        <w:t>這種博愛、人道，加上帶有科學性意圖的傳教活動及其撰寫的報告書一類，如何與歐洲人們帝國意識擴大相銜接，關於此點大概很難明確追究。即便如此仍舊必須一提的，是這類善意的活動，對當地接受的人們本身究竟有什麼樣的想法或意圖，則是幾乎完全不在意，完全就是基於以歐洲為標準的想法，強行推給當地人們。我們必須加以留意這種現實狀況。從這樣的觀點引出的見解，在思考歐洲「非洲瓜分」與爭奪統治權時，至少從結果來看是有所幫助的。</w:t>
      </w:r>
    </w:p>
    <w:p w:rsidR="0081307C" w:rsidRPr="00EF3F11" w:rsidRDefault="0081307C" w:rsidP="0081307C">
      <w:pPr>
        <w:ind w:firstLine="480"/>
        <w:rPr>
          <w:rFonts w:asciiTheme="minorEastAsia"/>
        </w:rPr>
      </w:pPr>
      <w:r w:rsidRPr="00EF3F11">
        <w:rPr>
          <w:rFonts w:asciiTheme="minorEastAsia"/>
        </w:rPr>
        <w:lastRenderedPageBreak/>
        <w:t>就像地理學探險般，即便意圖上完全屬於學術調查，仍舊可以使用同樣理由加以指摘。至此為止外地人完全不了解的土地，可透過這樣的調查把正確的見解推廣給他們，但與此同時卻也為進行統治、鎮壓及方便軍事行動打下基礎。例如法國的地理學會當初成立時，並沒有與形成殖民地帝國的想法相連結，但到了十九世紀後半，這個協會所組織與奧援的調查探險，明顯就定位在協助法蘭西帝國的擴大上。英國與德國也是相同的狀況。</w:t>
      </w:r>
    </w:p>
    <w:p w:rsidR="0081307C" w:rsidRPr="00EF3F11" w:rsidRDefault="0081307C" w:rsidP="0081307C">
      <w:pPr>
        <w:pStyle w:val="3"/>
        <w:spacing w:before="600" w:after="180"/>
        <w:rPr>
          <w:rFonts w:asciiTheme="minorEastAsia"/>
        </w:rPr>
      </w:pPr>
      <w:bookmarkStart w:id="169" w:name="_Toc56971633"/>
      <w:r w:rsidRPr="00EF3F11">
        <w:rPr>
          <w:rStyle w:val="2Text"/>
          <w:rFonts w:asciiTheme="minorEastAsia"/>
        </w:rPr>
        <w:t>◎</w:t>
      </w:r>
      <w:r w:rsidRPr="00EF3F11">
        <w:rPr>
          <w:rFonts w:asciiTheme="minorEastAsia"/>
        </w:rPr>
        <w:t>文明化的理論及殖民地</w:t>
      </w:r>
      <w:bookmarkEnd w:id="169"/>
    </w:p>
    <w:p w:rsidR="0081307C" w:rsidRPr="00EF3F11" w:rsidRDefault="0081307C" w:rsidP="0081307C">
      <w:pPr>
        <w:ind w:firstLine="480"/>
        <w:rPr>
          <w:rFonts w:asciiTheme="minorEastAsia"/>
        </w:rPr>
      </w:pPr>
      <w:r w:rsidRPr="00EF3F11">
        <w:rPr>
          <w:rFonts w:asciiTheme="minorEastAsia"/>
        </w:rPr>
        <w:t>到了十九世紀後半，即便博愛式帝國主義少去了基督教義的要素，但仍抱持著身為文明開化歷史先進地區的歐洲，負有把文明推廣到落後的非歐洲地區，促使該些地區達成文明化的責任，而且這樣的想法也更廣泛的深入歐洲人心。這也委實太過充滿自信。十九世紀歐洲社會實現的科技進步，以及伴隨而來的社會變化，確實讓人瞠目而視。這大概也是招來此種過度自信的因素之一吧。</w:t>
      </w:r>
    </w:p>
    <w:p w:rsidR="0081307C" w:rsidRPr="00EF3F11" w:rsidRDefault="0081307C" w:rsidP="0081307C">
      <w:pPr>
        <w:ind w:firstLine="480"/>
        <w:rPr>
          <w:rFonts w:asciiTheme="minorEastAsia"/>
        </w:rPr>
      </w:pPr>
      <w:r w:rsidRPr="00EF3F11">
        <w:rPr>
          <w:rFonts w:asciiTheme="minorEastAsia"/>
        </w:rPr>
        <w:t>如同非洲的傳教活動目的之一是醫療行為一般，醫學在歐洲內部除了促進衛生進步之外，同時也被認為對外應該行使歐洲的醫學力量。這種來自歐洲的行動，當地社會的居民比起老實接受，更多時候是無視其存在，甚至更多是有意識或無意識地加以抵抗。所謂的歐洲化或近代化，並不是那麼容易就能夠推動。</w:t>
      </w:r>
    </w:p>
    <w:p w:rsidR="0081307C" w:rsidRPr="00EF3F11" w:rsidRDefault="0081307C" w:rsidP="0081307C">
      <w:pPr>
        <w:ind w:firstLine="480"/>
        <w:rPr>
          <w:rFonts w:asciiTheme="minorEastAsia"/>
        </w:rPr>
      </w:pPr>
      <w:r w:rsidRPr="00EF3F11">
        <w:rPr>
          <w:rFonts w:asciiTheme="minorEastAsia"/>
        </w:rPr>
        <w:t>面對這種情況，也出現了另一種言論。也就是不接受歐洲文明的他們，原本就是劣等的人們這樣的想法。因此，便成為像這樣的主張：「由擁有優秀文明的歐洲對他們施加統治是當然的，而且這終究是為了他們好。」十九世紀中葉寫下包括《民主在美國》（</w:t>
      </w:r>
      <w:r w:rsidRPr="00EF3F11">
        <w:rPr>
          <w:rStyle w:val="1Text"/>
          <w:rFonts w:asciiTheme="minorEastAsia"/>
        </w:rPr>
        <w:t>De la Démocratie en Amérique</w:t>
      </w:r>
      <w:r w:rsidRPr="00EF3F11">
        <w:rPr>
          <w:rFonts w:asciiTheme="minorEastAsia"/>
        </w:rPr>
        <w:t>）等等多部精闢著作的法國政治思想家托克維爾（Alexis de Tocqueville），正是抱持這樣的論調，並明確透過這樣的論述去合理化法國對阿爾及利亞的統治。又，針對國家、民族有真知灼見思考的大學者勒南，也在一八六二年於法蘭西公學院（Collège de France）面對市民的演講中，指責伊斯蘭是宗教狂熱的、蔑視科學的，非難他們對公民社會的壓抑，基於上述的歐式想法，他會攻擊說不願面對任何纖細思考與理性研究的「閃族（Semites）精神，充滿令人訝異的愚昧」，也就不足為奇了。他甚至提出「未來是站在歐洲這邊的」這樣的論述。</w:t>
      </w:r>
    </w:p>
    <w:p w:rsidR="0081307C" w:rsidRPr="00EF3F11" w:rsidRDefault="0081307C" w:rsidP="0081307C">
      <w:pPr>
        <w:ind w:firstLine="480"/>
        <w:rPr>
          <w:rFonts w:asciiTheme="minorEastAsia"/>
        </w:rPr>
      </w:pPr>
      <w:r w:rsidRPr="00EF3F11">
        <w:rPr>
          <w:rFonts w:asciiTheme="minorEastAsia"/>
        </w:rPr>
        <w:t>達爾文發表《物種起源》是在一八五九年，到了十九世紀末認為演化論也適用於人類社會的想法隨之出現，這部分已於第六章中提及。人類社會也根據適者生存在演進，不適者必將走上被淘汰的命運，這就是所謂的社會演化論，或者社會達爾文主義的主張。達爾文的演化論並沒有不妥，壞的是擅自把演化論擴張解釋並進而擅自主張的偽科學學者。這種論調繼續推演，將會出現世界上只要留下優秀的人種生存，抹殺掉劣等的人們會更好，這種極度狂亂且暴力的言說。實際上這種想法，真的在十九世紀末披著優生學的羊皮登場了。如此一來，歐洲會成為殖民地帝國本身就是裡所當然的事情，連正當化、合理化此類舉動的說明都不需要了。</w:t>
      </w:r>
    </w:p>
    <w:p w:rsidR="0081307C" w:rsidRPr="00EF3F11" w:rsidRDefault="0081307C" w:rsidP="0081307C">
      <w:pPr>
        <w:ind w:firstLine="480"/>
        <w:rPr>
          <w:rFonts w:asciiTheme="minorEastAsia"/>
        </w:rPr>
      </w:pPr>
      <w:r w:rsidRPr="00EF3F11">
        <w:rPr>
          <w:rFonts w:asciiTheme="minorEastAsia"/>
        </w:rPr>
        <w:t>為了避免誤解此處也必須加以強調，這種粗暴的言說當時大多數人並未採信。在這個時期，也有其他人們提出對歐洲近代的根本性質疑，以及帶有批判性的考察。然而，大部分的國民，無論是知識分子或民眾，政治家或實業家，幾乎所有的人們都抱持著深信自己站在文明的尖端，擴大這樣的文明是他們當然使命的想法。即便是批評為了奪取殖民地而發動軍事行動的各國社會主義者們，也是認為不應該讓本國廣大的勞工成為士兵為此犧牲，至於對被侵略受殖民的當地人的關心，至少是看不到的。</w:t>
      </w:r>
    </w:p>
    <w:p w:rsidR="0081307C" w:rsidRPr="00EF3F11" w:rsidRDefault="0081307C" w:rsidP="0081307C">
      <w:pPr>
        <w:pStyle w:val="3"/>
        <w:spacing w:before="600" w:after="180"/>
        <w:rPr>
          <w:rFonts w:asciiTheme="minorEastAsia"/>
        </w:rPr>
      </w:pPr>
      <w:bookmarkStart w:id="170" w:name="_Toc56971634"/>
      <w:r w:rsidRPr="00EF3F11">
        <w:rPr>
          <w:rStyle w:val="2Text"/>
          <w:rFonts w:asciiTheme="minorEastAsia"/>
        </w:rPr>
        <w:lastRenderedPageBreak/>
        <w:t>◎</w:t>
      </w:r>
      <w:r w:rsidRPr="00EF3F11">
        <w:rPr>
          <w:rFonts w:asciiTheme="minorEastAsia"/>
        </w:rPr>
        <w:t>利害擺第一的經濟帝國主義</w:t>
      </w:r>
      <w:bookmarkEnd w:id="170"/>
    </w:p>
    <w:p w:rsidR="0081307C" w:rsidRPr="00EF3F11" w:rsidRDefault="0081307C" w:rsidP="0081307C">
      <w:pPr>
        <w:ind w:firstLine="480"/>
        <w:rPr>
          <w:rFonts w:asciiTheme="minorEastAsia"/>
        </w:rPr>
      </w:pPr>
      <w:r w:rsidRPr="00EF3F11">
        <w:rPr>
          <w:rFonts w:asciiTheme="minorEastAsia"/>
        </w:rPr>
        <w:t>歐洲人具有文明化責任感的歷史背景之中，也有部分原因是來自於壓倒性的物質優勢。只是，對於「經營殖民地真的對本國經濟有利嗎？」、「結果並未帶來赤字嗎？」等等，關於這些部分研究者之間的意見仍有分歧。什麼因素，介入到什麼程度，應該如何納入考量，至少得先思考這些問題。原本就連歐洲各國形成殖民地帝國究竟是否以追求經濟利益為第一目的這點，學者們的意見也不一致。只是，在許多的場合下盤算經濟利害確實起到一定作用，這點不容否認。硬要說的話，可說這是一種經濟帝國主義。</w:t>
      </w:r>
    </w:p>
    <w:p w:rsidR="0081307C" w:rsidRPr="00EF3F11" w:rsidRDefault="0081307C" w:rsidP="0081307C">
      <w:pPr>
        <w:ind w:firstLine="480"/>
        <w:rPr>
          <w:rFonts w:asciiTheme="minorEastAsia"/>
        </w:rPr>
      </w:pPr>
      <w:r w:rsidRPr="00EF3F11">
        <w:rPr>
          <w:rFonts w:asciiTheme="minorEastAsia"/>
        </w:rPr>
        <w:t>英國對南非的軍事鎮壓與強化統治，即便被指摘是為了黃金與鑽石，英國大概也難以反駁，這點在前文已經提及。這是有關資源的問題。統治印度與埃及也是與原棉生產相關。所有的資源都是為了追求工業化發展，這點過往與現在並無不同，只是往昔會露骨的使用軍事力量去追求而已。作為殖民地直接加以統治以調度資源是方式之一，另外也有透過本國提供資本將其置於統治下的方法。不直接把殖民地置於軍事、政治統治下的做法，也被稱為非正規帝國主義，因為推動大規模資源開發其實需要技術與龐大的資本。</w:t>
      </w:r>
    </w:p>
    <w:p w:rsidR="0081307C" w:rsidRPr="00EF3F11" w:rsidRDefault="0081307C" w:rsidP="0081307C">
      <w:pPr>
        <w:ind w:firstLine="480"/>
        <w:rPr>
          <w:rFonts w:asciiTheme="minorEastAsia"/>
        </w:rPr>
      </w:pPr>
      <w:r w:rsidRPr="00EF3F11">
        <w:rPr>
          <w:rFonts w:asciiTheme="minorEastAsia"/>
        </w:rPr>
        <w:t>另外也常被提及的，就是不能忽視由工業化發展中生產出來的商品，需要尋求市場的舉動。拉丁美洲與中國，便因為有很大可能性可以成為商品市場，而受到矚目。此外，受到經濟規模急速擴大的影響，剩餘資本也將眼光放向本國之外、甚至歐洲之外的土地。特別從一八七〇年代起，歐洲對外投資逐步擴大。有些政治家便明確主張，擴張殖民地的優點就在於能確保投資標的。法國共和政府初期的領導者，那位推動初等教育的茹費理，正是其中一人。</w:t>
      </w:r>
    </w:p>
    <w:p w:rsidR="0081307C" w:rsidRPr="00EF3F11" w:rsidRDefault="0081307C" w:rsidP="0081307C">
      <w:pPr>
        <w:ind w:firstLine="480"/>
        <w:rPr>
          <w:rFonts w:asciiTheme="minorEastAsia"/>
        </w:rPr>
      </w:pPr>
      <w:r w:rsidRPr="00EF3F11">
        <w:rPr>
          <w:rFonts w:asciiTheme="minorEastAsia"/>
        </w:rPr>
        <w:t>資本輸出的主要國家，有英國、法國、德國、美國等。在對歐洲內外投資中脫穎而出的就是英國。自一八七〇年至二十世紀初，光是英國一個國家，就占了世界各國對國外投資總額的將近一半。希望大家透過表格理解在瀕臨第一次世界大戰之前的一九一三年，有關英國投資標的的數字，確認在何地挹注大量投資。</w:t>
      </w:r>
    </w:p>
    <w:p w:rsidR="0081307C" w:rsidRPr="00EF3F11" w:rsidRDefault="0081307C" w:rsidP="0081307C">
      <w:pPr>
        <w:ind w:firstLine="480"/>
        <w:rPr>
          <w:rFonts w:asciiTheme="minorEastAsia"/>
        </w:rPr>
      </w:pPr>
      <w:r w:rsidRPr="00EF3F11">
        <w:rPr>
          <w:rFonts w:asciiTheme="minorEastAsia"/>
        </w:rPr>
        <w:t>英國在十九世紀到二十世紀的轉換期間，工業生產被美國超越，進出口的收支平衡上也持續出現大幅赤字。除了煤礦之外，幾乎已經處於資源缺乏。即便如此英國仍占據世界經濟中心，英鎊持續作為國際通用貨幣，其原因就在這些對外資本輸出及海運，再加上國際保險業等大量收益支持的緣故。因此，倫敦金融中心的金融城（City）一直到一次世界大戰為止皆為世界經濟中心。</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00BECBA2" wp14:editId="3296AF10">
            <wp:extent cx="5816600" cy="8204200"/>
            <wp:effectExtent l="0" t="0" r="0" b="0"/>
            <wp:docPr id="76" name="p309.jpg" descr="p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9.jpg" descr="p309"/>
                    <pic:cNvPicPr/>
                  </pic:nvPicPr>
                  <pic:blipFill>
                    <a:blip r:embed="rId74"/>
                    <a:stretch>
                      <a:fillRect/>
                    </a:stretch>
                  </pic:blipFill>
                  <pic:spPr>
                    <a:xfrm>
                      <a:off x="0" y="0"/>
                      <a:ext cx="5816600" cy="82042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英國長期海外投資額及投資標的「芙蓉手」青花大盤</w:t>
      </w:r>
      <w:r w:rsidRPr="00050C55">
        <w:rPr>
          <w:rFonts w:asciiTheme="minorEastAsia" w:eastAsiaTheme="minorEastAsia"/>
          <w:sz w:val="18"/>
        </w:rPr>
        <w:t>（一九一三年，單位：一百萬英鎊）</w:t>
      </w:r>
      <w:r w:rsidRPr="00050C55">
        <w:rPr>
          <w:rFonts w:asciiTheme="minorEastAsia" w:eastAsiaTheme="minorEastAsia"/>
          <w:sz w:val="18"/>
        </w:rPr>
        <w:br/>
        <w:t xml:space="preserve"> 引自Andrew Porter的《帝國主義》（</w:t>
      </w:r>
      <w:r w:rsidRPr="00050C55">
        <w:rPr>
          <w:rStyle w:val="1Text"/>
          <w:rFonts w:asciiTheme="minorEastAsia" w:eastAsiaTheme="minorEastAsia"/>
          <w:sz w:val="18"/>
        </w:rPr>
        <w:t>European Imperialism</w:t>
      </w:r>
      <w:r w:rsidRPr="00050C55">
        <w:rPr>
          <w:rFonts w:asciiTheme="minorEastAsia" w:eastAsiaTheme="minorEastAsia"/>
          <w:sz w:val="18"/>
        </w:rPr>
        <w:t>）</w:t>
      </w:r>
    </w:p>
    <w:p w:rsidR="0081307C" w:rsidRPr="00EF3F11" w:rsidRDefault="0081307C" w:rsidP="0081307C">
      <w:pPr>
        <w:ind w:firstLine="480"/>
        <w:rPr>
          <w:rFonts w:asciiTheme="minorEastAsia"/>
        </w:rPr>
      </w:pPr>
      <w:r w:rsidRPr="00EF3F11">
        <w:rPr>
          <w:rFonts w:asciiTheme="minorEastAsia"/>
        </w:rPr>
        <w:t>如此的世界經濟發展，當然會與政治緊密相關。不可能有離開政治僅由經濟獨自發展的情況。關於蘇伊士運河的例子已經提過，這個重要的運河原本是埃及接受法國技術支援所建設而成的。但是因為維持營運的資金出現困難，因此將經營權賣給英國。此點與英國統治埃及密切相關。其後過了二十世紀中葉，這次自我主張強硬的民族國家埃及宣布將運河國營化，導致了第二次中東戰爭。</w:t>
      </w:r>
    </w:p>
    <w:p w:rsidR="0081307C" w:rsidRPr="00EF3F11" w:rsidRDefault="0081307C" w:rsidP="0081307C">
      <w:pPr>
        <w:ind w:firstLine="480"/>
        <w:rPr>
          <w:rFonts w:asciiTheme="minorEastAsia"/>
        </w:rPr>
      </w:pPr>
      <w:r w:rsidRPr="00EF3F11">
        <w:rPr>
          <w:rFonts w:asciiTheme="minorEastAsia"/>
        </w:rPr>
        <w:t>另外，法國因為對俄國國債大量投資，因此強化了十九世紀末法俄同盟。共和政府的法國與帝國政府的俄羅斯，兩國政治理念與體制完全相異，但卻完全不是問題。兩者經濟結合的強化，與軍事性同盟關係的強化，互為表裡。</w:t>
      </w:r>
    </w:p>
    <w:p w:rsidR="0081307C" w:rsidRPr="00EF3F11" w:rsidRDefault="0081307C" w:rsidP="0081307C">
      <w:pPr>
        <w:pStyle w:val="3"/>
        <w:spacing w:before="600" w:after="180"/>
        <w:rPr>
          <w:rFonts w:asciiTheme="minorEastAsia"/>
        </w:rPr>
      </w:pPr>
      <w:bookmarkStart w:id="171" w:name="_Toc56971635"/>
      <w:r w:rsidRPr="00EF3F11">
        <w:rPr>
          <w:rStyle w:val="2Text"/>
          <w:rFonts w:asciiTheme="minorEastAsia"/>
        </w:rPr>
        <w:t>◎</w:t>
      </w:r>
      <w:r w:rsidRPr="00EF3F11">
        <w:rPr>
          <w:rFonts w:asciiTheme="minorEastAsia"/>
        </w:rPr>
        <w:t>將焦點從國內對立轉移的社會帝國主義</w:t>
      </w:r>
      <w:bookmarkEnd w:id="171"/>
    </w:p>
    <w:p w:rsidR="0081307C" w:rsidRPr="00EF3F11" w:rsidRDefault="0081307C" w:rsidP="0081307C">
      <w:pPr>
        <w:ind w:firstLine="480"/>
        <w:rPr>
          <w:rFonts w:asciiTheme="minorEastAsia"/>
        </w:rPr>
      </w:pPr>
      <w:r w:rsidRPr="00EF3F11">
        <w:rPr>
          <w:rFonts w:asciiTheme="minorEastAsia"/>
        </w:rPr>
        <w:t>這種以民族國家為單位的利害對立與調整，使包含國民化後的大眾在內的眾多國民，開始對自己國家的利害關係敏感起來。國內各種各樣的對立，例如對外政策上的農業及工業的利害對立、勞資對立等各種社會問題，當這些內部矛盾遭遇自己國家在國外與他國對立、抗爭，或者自己國家獲得成功時，焦點便會被有效地轉移。</w:t>
      </w:r>
    </w:p>
    <w:p w:rsidR="0081307C" w:rsidRPr="00EF3F11" w:rsidRDefault="0081307C" w:rsidP="0081307C">
      <w:pPr>
        <w:ind w:firstLine="480"/>
        <w:rPr>
          <w:rFonts w:asciiTheme="minorEastAsia"/>
        </w:rPr>
      </w:pPr>
      <w:r w:rsidRPr="00EF3F11">
        <w:rPr>
          <w:rFonts w:asciiTheme="minorEastAsia"/>
        </w:rPr>
        <w:t>讓我們看看德國的例子。當時呈現出一種政治方針：即便在國外經濟擴張與奪取殖民地等方面遭遇來自英國等國家的強力競爭，只要擁有全新的海軍軍力就能解決困難，而為了達成這個目標，就必須避免內部的混亂，停止國內的對立。並且，因為勞工大眾的利益也與民族國家的利益綁在一起，為了全體國民，必須在世界上與歐洲其他國家的爭奪戰中獲勝。這種政治方針，如同現代德國歷史學家維勒（Hans Ulrich Wehler）的解釋一般，在各種論點上仍存在爭議。例如，這種方針究竟是否真的是俾斯麥的主張？而共同意識到對外競爭的嚴峻程度，真的就能使國內的對立問題暫時停止嗎？</w:t>
      </w:r>
    </w:p>
    <w:p w:rsidR="0081307C" w:rsidRPr="00EF3F11" w:rsidRDefault="0081307C" w:rsidP="0081307C">
      <w:pPr>
        <w:ind w:firstLine="480"/>
        <w:rPr>
          <w:rFonts w:asciiTheme="minorEastAsia"/>
        </w:rPr>
      </w:pPr>
      <w:r w:rsidRPr="00EF3F11">
        <w:rPr>
          <w:rFonts w:asciiTheme="minorEastAsia"/>
        </w:rPr>
        <w:t>然而，對於本國在海外世界各地的經濟與軍事開展，十九世紀末歐洲各國國民或多或少變得極度敏感，這點的確如此。解決殖民地帝國形成中的各種問題可以符合國民的利益，像這樣的意識包括勞工大眾在內逐漸形成廣泛的認知，在這種狀態下，拿著在國外的國際競爭對立要求國民同意把國內的社會矛盾隱忍下來，當作次要問題，這種狀態現代歷史學稱之為社會帝國主義。</w:t>
      </w:r>
    </w:p>
    <w:p w:rsidR="0081307C" w:rsidRPr="00EF3F11" w:rsidRDefault="0081307C" w:rsidP="0081307C">
      <w:pPr>
        <w:ind w:firstLine="480"/>
        <w:rPr>
          <w:rFonts w:asciiTheme="minorEastAsia"/>
        </w:rPr>
      </w:pPr>
      <w:r w:rsidRPr="00EF3F11">
        <w:rPr>
          <w:rFonts w:asciiTheme="minorEastAsia"/>
        </w:rPr>
        <w:t>十九世紀中葉起世界各地開始透過電纜串接起來的電信網，讓世界各地的資訊能以相當的速度和密度傳遞至歐洲各國國內。而大眾報紙的出現，也在傳達資訊給一般國民這件事上扮演著極度重要的角色。然而光是資訊量增加，並不保證能夠正確地去理解真實狀況。反而會煽動威脅感、優越感、競爭心等，這又與煽動完全只關心本國利益的愛國主義，甚至排外性的民族主義有所關聯。幾乎不含反省觀點的愛國主義，對殖民地帝國的形成給予了無條件的支持。</w:t>
      </w:r>
    </w:p>
    <w:p w:rsidR="0081307C" w:rsidRPr="00EF3F11" w:rsidRDefault="0081307C" w:rsidP="0081307C">
      <w:pPr>
        <w:ind w:firstLine="480"/>
        <w:rPr>
          <w:rFonts w:asciiTheme="minorEastAsia"/>
        </w:rPr>
      </w:pPr>
      <w:r w:rsidRPr="00EF3F11">
        <w:rPr>
          <w:rFonts w:asciiTheme="minorEastAsia"/>
        </w:rPr>
        <w:t>而且，不看國家內部的對立與問題而看外部的問題，這種轉移焦點般的、毫無自省能力的愛國主義，不光僅是基於排外性的民族主義意識形態，勞工大眾也擔任著推手。當然，各個國家處在不同的狀況下，社會帝國主義的具體樣貌也有所不同。不過在十九世紀末勞工大眾自行把本身福利與帝國發展連成一氣的認知乃至感覺，廣泛地存在於大眾之間，這點無可否認。我們也可以理解為，大眾的國民化，也就是國民統合的程度，當時已經進展到這種狀態。</w:t>
      </w:r>
    </w:p>
    <w:p w:rsidR="0081307C" w:rsidRPr="00EF3F11" w:rsidRDefault="0081307C" w:rsidP="0081307C">
      <w:pPr>
        <w:ind w:firstLine="480"/>
        <w:rPr>
          <w:rFonts w:asciiTheme="minorEastAsia"/>
        </w:rPr>
      </w:pPr>
      <w:r w:rsidRPr="00EF3F11">
        <w:rPr>
          <w:rFonts w:asciiTheme="minorEastAsia"/>
        </w:rPr>
        <w:t>所謂的帝國主義，不是發自金融資本的活動、也不是以賺錢為目標的投機行動、也非以軍事目標優先的軍事當局或政治家所做出的地政學上的判斷，亦非僅因種種單獨的要因而起，而是把懷著善意、負起宣揚文明化使命的市民，與熱切希望解決問題的時下勞工大眾等都捲入其中的一種產物。延續這樣的想法，第一次世界大戰時，任何一個國家的絕大多數國民，都毫不質疑地支持自己國家開戰。</w:t>
      </w:r>
    </w:p>
    <w:p w:rsidR="0081307C" w:rsidRPr="00EF3F11" w:rsidRDefault="0081307C" w:rsidP="0081307C">
      <w:pPr>
        <w:pStyle w:val="Para14"/>
        <w:numPr>
          <w:ilvl w:val="0"/>
          <w:numId w:val="3"/>
        </w:numPr>
        <w:spacing w:before="60" w:after="60"/>
        <w:rPr>
          <w:rFonts w:asciiTheme="minorEastAsia" w:eastAsiaTheme="minorEastAsia"/>
        </w:rPr>
      </w:pPr>
      <w:bookmarkStart w:id="172" w:name="Sui_Ran_Yi_Ban_Jiang_Yi_Ba_Qi_Yi"/>
      <w:r w:rsidRPr="00EF3F11">
        <w:rPr>
          <w:rFonts w:asciiTheme="minorEastAsia" w:eastAsiaTheme="minorEastAsia"/>
        </w:rPr>
        <w:t>雖然一般將一八七一至一九一八年的德國稱為「德意志帝國」（德語：Deutsches Kaiserreich），但其正式國名為「Deutsches Reich」。德語「Reich」一詞不完全等於「帝國」之意，僅是「國家」的概念，所</w:t>
      </w:r>
      <w:r w:rsidRPr="00EF3F11">
        <w:rPr>
          <w:rFonts w:asciiTheme="minorEastAsia" w:eastAsiaTheme="minorEastAsia"/>
        </w:rPr>
        <w:lastRenderedPageBreak/>
        <w:t xml:space="preserve">以威瑪共和時期（一九一八～一九三三年）德國國名仍稱「德意志帝國」，使用的貨幣也可稱為帝國馬克（Reichsmark）。 </w:t>
      </w:r>
      <w:r w:rsidRPr="00EF3F11">
        <w:rPr>
          <w:rFonts w:asciiTheme="minorEastAsia" w:eastAsiaTheme="minorEastAsia"/>
          <w:noProof/>
          <w:lang w:val="en-US" w:eastAsia="zh-CN" w:bidi="ar-SA"/>
        </w:rPr>
        <w:drawing>
          <wp:inline distT="0" distB="0" distL="0" distR="0" wp14:anchorId="59C6CEE8" wp14:editId="3AFC744F">
            <wp:extent cx="101600" cy="101600"/>
            <wp:effectExtent l="0" t="0" r="0" b="0"/>
            <wp:docPr id="7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30"/>
                    <a:stretch>
                      <a:fillRect/>
                    </a:stretch>
                  </pic:blipFill>
                  <pic:spPr>
                    <a:xfrm>
                      <a:off x="0" y="0"/>
                      <a:ext cx="101600" cy="101600"/>
                    </a:xfrm>
                    <a:prstGeom prst="rect">
                      <a:avLst/>
                    </a:prstGeom>
                  </pic:spPr>
                </pic:pic>
              </a:graphicData>
            </a:graphic>
          </wp:inline>
        </w:drawing>
      </w:r>
      <w:bookmarkEnd w:id="172"/>
    </w:p>
    <w:p w:rsidR="0081307C" w:rsidRPr="00EF3F11" w:rsidRDefault="0081307C" w:rsidP="006A6785">
      <w:pPr>
        <w:pStyle w:val="1"/>
        <w:rPr>
          <w:rFonts w:asciiTheme="minorEastAsia"/>
        </w:rPr>
      </w:pPr>
      <w:bookmarkStart w:id="173" w:name="Top_of_Ch08_xhtml"/>
      <w:bookmarkStart w:id="174" w:name="_Toc56971636"/>
      <w:r w:rsidRPr="00050C55">
        <w:lastRenderedPageBreak/>
        <w:t>第八章</w:t>
      </w:r>
      <w:bookmarkEnd w:id="173"/>
      <w:r w:rsidR="006A6785">
        <w:rPr>
          <w:rFonts w:hint="eastAsia"/>
        </w:rPr>
        <w:t xml:space="preserve"> </w:t>
      </w:r>
      <w:r w:rsidRPr="00EF3F11">
        <w:rPr>
          <w:rFonts w:asciiTheme="minorEastAsia"/>
        </w:rPr>
        <w:t>第一次世界大戰與崩壞的霸權</w:t>
      </w:r>
      <w:bookmarkEnd w:id="174"/>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0206CA94" wp14:editId="59963501">
            <wp:extent cx="5816600" cy="7378700"/>
            <wp:effectExtent l="0" t="0" r="0" b="0"/>
            <wp:docPr id="78" name="p313.jpg" descr="p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3.jpg" descr="p313"/>
                    <pic:cNvPicPr/>
                  </pic:nvPicPr>
                  <pic:blipFill>
                    <a:blip r:embed="rId75"/>
                    <a:stretch>
                      <a:fillRect/>
                    </a:stretch>
                  </pic:blipFill>
                  <pic:spPr>
                    <a:xfrm>
                      <a:off x="0" y="0"/>
                      <a:ext cx="5816600" cy="73787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11"/>
        <w:spacing w:after="180"/>
        <w:ind w:left="210"/>
        <w:rPr>
          <w:rFonts w:asciiTheme="minorEastAsia" w:eastAsiaTheme="minorEastAsia"/>
          <w:sz w:val="18"/>
        </w:rPr>
      </w:pPr>
      <w:r w:rsidRPr="00050C55">
        <w:rPr>
          <w:rFonts w:asciiTheme="minorEastAsia" w:eastAsiaTheme="minorEastAsia"/>
          <w:sz w:val="18"/>
        </w:rPr>
        <w:t>一九〇〇年巴黎萬國博覽會</w:t>
      </w:r>
    </w:p>
    <w:p w:rsidR="0081307C" w:rsidRPr="00EF3F11" w:rsidRDefault="0081307C" w:rsidP="0081307C">
      <w:pPr>
        <w:pStyle w:val="2"/>
        <w:spacing w:before="600" w:after="180"/>
        <w:rPr>
          <w:rFonts w:asciiTheme="minorEastAsia" w:eastAsiaTheme="minorEastAsia"/>
        </w:rPr>
      </w:pPr>
      <w:bookmarkStart w:id="175" w:name="Mai_Xiang_Bei_Can_Da_Zhan_De_Guo"/>
      <w:bookmarkStart w:id="176" w:name="_Toc56971637"/>
      <w:r w:rsidRPr="00EF3F11">
        <w:rPr>
          <w:rFonts w:asciiTheme="minorEastAsia" w:eastAsiaTheme="minorEastAsia"/>
        </w:rPr>
        <w:lastRenderedPageBreak/>
        <w:t>邁向悲慘大戰的過程</w:t>
      </w:r>
      <w:bookmarkEnd w:id="175"/>
      <w:bookmarkEnd w:id="176"/>
    </w:p>
    <w:p w:rsidR="0081307C" w:rsidRPr="00050C55" w:rsidRDefault="0081307C" w:rsidP="00E31BAC">
      <w:pPr>
        <w:pStyle w:val="3"/>
      </w:pPr>
      <w:bookmarkStart w:id="177" w:name="_Toc56971638"/>
      <w:r w:rsidRPr="00050C55">
        <w:rPr>
          <w:rStyle w:val="2Text"/>
          <w:rFonts w:asciiTheme="minorEastAsia"/>
          <w:sz w:val="21"/>
        </w:rPr>
        <w:t>◎</w:t>
      </w:r>
      <w:r w:rsidRPr="00050C55">
        <w:t>美好年代的繁榮與潛伏的不安</w:t>
      </w:r>
      <w:bookmarkEnd w:id="177"/>
    </w:p>
    <w:p w:rsidR="0081307C" w:rsidRPr="00EF3F11" w:rsidRDefault="0081307C" w:rsidP="0081307C">
      <w:pPr>
        <w:ind w:firstLine="480"/>
        <w:rPr>
          <w:rFonts w:asciiTheme="minorEastAsia"/>
        </w:rPr>
      </w:pPr>
      <w:r w:rsidRPr="00EF3F11">
        <w:rPr>
          <w:rFonts w:asciiTheme="minorEastAsia"/>
        </w:rPr>
        <w:t>一八九〇年代中葉左右開始，歐洲先進國家開始脫離一八七〇年代以來的世界大蕭條，邁入另一輪的景氣。一九〇〇年舉辦的巴黎萬國博覽會中，同時強調科學進步與各地方的傳統工藝等，表現出歐洲領導的文明化所達到的成果。由數量驚人的燈泡照亮的電力館，告知著電力時代的降臨。緊接在倫敦與布達佩斯之後，巴黎的街道底下也跑著地鐵，這就是至今仍然在使用的巴黎地鐵一號線。巴黎博覽會的舉辦除了要宣示殖民地帝國法國本身的威信之外，也可以看出法國意欲改善不只被英國，也遭美國、德國超越的經濟發展情況。從十九世紀末到二十世紀初在經濟上體現結構轉換與擴大發展的代表國家，就是德國，一個讓法國充滿對抗意識的國家。</w:t>
      </w:r>
    </w:p>
    <w:p w:rsidR="0081307C" w:rsidRPr="00EF3F11" w:rsidRDefault="0081307C" w:rsidP="0081307C">
      <w:pPr>
        <w:ind w:firstLine="480"/>
        <w:rPr>
          <w:rFonts w:asciiTheme="minorEastAsia"/>
        </w:rPr>
      </w:pPr>
      <w:r w:rsidRPr="00EF3F11">
        <w:rPr>
          <w:rFonts w:asciiTheme="minorEastAsia"/>
        </w:rPr>
        <w:t>德國在二十世紀初葉不僅在鋼鐵生產上超越英國，對應新科技進步的電機產業與化學工業，也以壓倒性的優勢勝過他國。在這樣的發展中勞動市場的情況也出現了很大的變化，在德國人口迅速向都市集中，甚至到出現農業人口不足的程度。歐洲的社會主義勢力中，在國會內成為最具政治影響力的德國社會民主黨，面對其支持基礎的勞工運動時，開始批判主張透過革命進行改革的主流派，改由修正主義派逐漸抬頭。他們抱持的意見是，持續發生結構轉換的資本主義，還有提升的可能性，在這樣的前提下應該思索如何實現以議會活動為主的社會改革。</w:t>
      </w:r>
    </w:p>
    <w:p w:rsidR="0081307C" w:rsidRPr="00EF3F11" w:rsidRDefault="0081307C" w:rsidP="0081307C">
      <w:pPr>
        <w:ind w:firstLine="480"/>
        <w:rPr>
          <w:rFonts w:asciiTheme="minorEastAsia"/>
        </w:rPr>
      </w:pPr>
      <w:r w:rsidRPr="00EF3F11">
        <w:rPr>
          <w:rFonts w:asciiTheme="minorEastAsia"/>
        </w:rPr>
        <w:t>二十世紀初，到第一次世界大戰爆發為止的時代，往往被稱為「美好年代」（Belle Époque）。「美好年代」這個法語詞彙，表達的僅是「好時代」、「華美年代」的意思，但經歷過彷彿地獄般的第一次世界大戰後，回首當年覺得那真是個美好年代，至此開始帶有一種回顧的懷舊氣息。確實，如同第六章談過的內容，這個時代中以都市為主的大眾文化以及消費文化開始出現重大的發展。但是，也無法說都只有順利地給社會帶來繁榮與安定，沒有造成任何不滿或懷疑。在有光線的地方，必然會跟隨著陰影。</w:t>
      </w:r>
    </w:p>
    <w:p w:rsidR="0081307C" w:rsidRPr="00EF3F11" w:rsidRDefault="0081307C" w:rsidP="0081307C">
      <w:pPr>
        <w:ind w:firstLine="480"/>
        <w:rPr>
          <w:rFonts w:asciiTheme="minorEastAsia"/>
        </w:rPr>
      </w:pPr>
      <w:r w:rsidRPr="00EF3F11">
        <w:rPr>
          <w:rFonts w:asciiTheme="minorEastAsia"/>
        </w:rPr>
        <w:t>在經濟社會持續變化的西歐，可說確實處於物質與文化上的生存條件都有相當提升的狀態。但即便如此，其中的階級差別，因社會階層帶來的歧視也相當巨大。此處就來考察產生出美好年代這個詞彙的法國社會。法國當時整體平均壽命，一八五〇年男性三十八歲，女性四十一歲，到了一九一三年男性到達四十八歲，女性五十二歲的水準。與現在相較雖然不高，但這與當時嬰幼兒死亡率依舊很高有關，此與第五章提及的狀況相同。接下來把職業變項放入後再來看看其他數字。自一八七〇年到一九一四年平均來看，四十歲時男性每一萬人的死亡人數狀況，企業經營者每一萬人大約出現九十名死者，上班族或店員等約一百三十名，工地現場勞工約一百六十名。在存活率上階級的差異依舊相當明顯。</w:t>
      </w:r>
    </w:p>
    <w:p w:rsidR="0081307C" w:rsidRPr="00EF3F11" w:rsidRDefault="0081307C" w:rsidP="0081307C">
      <w:pPr>
        <w:ind w:firstLine="480"/>
        <w:rPr>
          <w:rFonts w:asciiTheme="minorEastAsia"/>
        </w:rPr>
      </w:pPr>
      <w:r w:rsidRPr="00EF3F11">
        <w:rPr>
          <w:rFonts w:asciiTheme="minorEastAsia"/>
        </w:rPr>
        <w:t>與其說此時期的失業率除了一些工作例外，大致上都不高，不如說是因為勞動市場的擴大，因此轉換工作的可能性很大。不過這對沒有具備高度技術的勞工大眾而言，卻帶來不安定的頻繁轉職的結果。現在並未留下太多當時能夠表現出勞工意識的直接證詞，不過在一種說法中提及年輕工人之間不喜歡用「老手」這樣的詞彙，代表至少有一部分的人對產業勞動抱持著厭惡感。伴隨而來的，就是看不見出口，或許可以說是接近一種時代封閉的感覺。</w:t>
      </w:r>
    </w:p>
    <w:p w:rsidR="0081307C" w:rsidRPr="00EF3F11" w:rsidRDefault="0081307C" w:rsidP="0081307C">
      <w:pPr>
        <w:ind w:firstLine="480"/>
        <w:rPr>
          <w:rFonts w:asciiTheme="minorEastAsia"/>
        </w:rPr>
      </w:pPr>
      <w:r w:rsidRPr="00EF3F11">
        <w:rPr>
          <w:rFonts w:asciiTheme="minorEastAsia"/>
        </w:rPr>
        <w:t>實際上從十九世紀美好年代開始，也是各國工人頻繁發動罷工的年代。勞工們的要求相當多樣，不過與當今日本已經成為常規的春鬥（每年固定於春季舉行的勞資談判）不同，偶爾也會伴隨暴力，出現與警察和軍隊等鎮壓部隊爆發衝突而導致死傷者的狀況。華麗的都市消費文化之下，也伴隨著這種社會不安的陰影元素，是當時不可否認的現實。</w:t>
      </w:r>
    </w:p>
    <w:p w:rsidR="0081307C" w:rsidRPr="00EF3F11" w:rsidRDefault="0081307C" w:rsidP="0081307C">
      <w:pPr>
        <w:ind w:firstLine="480"/>
        <w:rPr>
          <w:rFonts w:asciiTheme="minorEastAsia"/>
        </w:rPr>
      </w:pPr>
      <w:r w:rsidRPr="00EF3F11">
        <w:rPr>
          <w:rFonts w:asciiTheme="minorEastAsia"/>
        </w:rPr>
        <w:t>乍看之下好像樂觀、謳歌文明的時代，也是在許多面向開始邁向組織化與組織巨大化同時並行的時代，在這種情況下反抗與憎惡體制的人們，在極端的例子中也出現恐怖炸彈攻擊與集團犯罪。此外，包括被稱為頹廢主義運動（Decadent movement）的藝術家們的創作嘗試在內，文學、造型藝術等，也都多樣化地挑戰過往未曾出現過的嘗試。其中會出現與時代基調相同調性的作品，不過也存在著嗅出物</w:t>
      </w:r>
      <w:r w:rsidRPr="00EF3F11">
        <w:rPr>
          <w:rFonts w:asciiTheme="minorEastAsia"/>
        </w:rPr>
        <w:lastRenderedPageBreak/>
        <w:t>質豐富之下卻想像力貧乏，明確擺出反抗權威與保守社會規範的作品。</w:t>
      </w:r>
    </w:p>
    <w:p w:rsidR="0081307C" w:rsidRPr="00EF3F11" w:rsidRDefault="0081307C" w:rsidP="0081307C">
      <w:pPr>
        <w:ind w:firstLine="480"/>
        <w:rPr>
          <w:rFonts w:asciiTheme="minorEastAsia"/>
        </w:rPr>
      </w:pPr>
      <w:r w:rsidRPr="00EF3F11">
        <w:rPr>
          <w:rFonts w:asciiTheme="minorEastAsia"/>
        </w:rPr>
        <w:t>從英國開始的工藝美術運動（Arts and Crafts Movement），或者法國的新藝術運動（Art Nouveau），德國與奧地利的青年風格（Jugendstil）等美術傾向，以設計充滿中世紀職業工匠技巧與大量採用曲線、充滿生命力的表現獲得讚賞與注目，這便是涵有矛盾性（ambivalence）的美術作風。亦即，一方面他們持續徹底批評自己感受到的生活環境因產業文明帶來單一性與粗製濫造，另一方面在建築、家具、海報、日常生活工藝品等創作上，遠離以繪畫與雕刻為中心的學院派，從這方面體現藝術性的輝煌，且反而成為時代的寵兒。因為這些成果，從十九世紀末開始，美好年代都市文化的裝飾性風格大幅邁進。從這些發展之中，又帶出了二十世紀如裝飾風藝術（Art Déco）等現代設計潮流的分枝。</w:t>
      </w:r>
    </w:p>
    <w:p w:rsidR="0081307C" w:rsidRPr="00EF3F11" w:rsidRDefault="0081307C" w:rsidP="0081307C">
      <w:pPr>
        <w:ind w:firstLine="480"/>
        <w:rPr>
          <w:rFonts w:asciiTheme="minorEastAsia"/>
        </w:rPr>
      </w:pPr>
      <w:r w:rsidRPr="00EF3F11">
        <w:rPr>
          <w:rFonts w:asciiTheme="minorEastAsia"/>
        </w:rPr>
        <w:t>在西歐、包含德國在內都有能夠展現出美好年代的地方。然而，在東歐、南歐對社會不滿的情況更為深刻。在這些地區，如俄國、奧匈帝國、義大利等即便確實可以看到工業化獲得一定的進展及國民的政治參與有所擴大，然而這些國家依然存在許多貧困佃農，因為居於從屬地位與貧困而深懷不滿，對將來也毫無展望。獲得經濟發展的一部分都市和統治階層，他們與農民、勞工大眾的窮困相較，這中間存在著極大的差異。為了追求生活的新天地而移民美國的人數，光在二十世紀最初的十年間，俄羅斯就有一百五十萬人，奧匈帝國有二百萬人，義大利超過一百九十萬人；無論哪一個國家的數字，都超過十九世紀末最後二十年間合計人數的兩倍。</w:t>
      </w:r>
    </w:p>
    <w:p w:rsidR="0081307C" w:rsidRPr="00EF3F11" w:rsidRDefault="0081307C" w:rsidP="0081307C">
      <w:pPr>
        <w:pStyle w:val="3"/>
        <w:spacing w:before="600" w:after="180"/>
        <w:rPr>
          <w:rFonts w:asciiTheme="minorEastAsia"/>
        </w:rPr>
      </w:pPr>
      <w:bookmarkStart w:id="178" w:name="_Toc56971639"/>
      <w:r w:rsidRPr="00EF3F11">
        <w:rPr>
          <w:rStyle w:val="2Text"/>
          <w:rFonts w:asciiTheme="minorEastAsia"/>
        </w:rPr>
        <w:t>◎</w:t>
      </w:r>
      <w:r w:rsidRPr="00EF3F11">
        <w:rPr>
          <w:rFonts w:asciiTheme="minorEastAsia"/>
        </w:rPr>
        <w:t>過往戰爭印象的存續</w:t>
      </w:r>
      <w:bookmarkEnd w:id="178"/>
    </w:p>
    <w:p w:rsidR="0081307C" w:rsidRPr="00EF3F11" w:rsidRDefault="0081307C" w:rsidP="0081307C">
      <w:pPr>
        <w:ind w:firstLine="480"/>
        <w:rPr>
          <w:rFonts w:asciiTheme="minorEastAsia"/>
        </w:rPr>
      </w:pPr>
      <w:r w:rsidRPr="00EF3F11">
        <w:rPr>
          <w:rFonts w:asciiTheme="minorEastAsia"/>
        </w:rPr>
        <w:t>十九世紀中葉以降，特別是十九世紀末白熱化的歐洲各國間勢力競爭、殖民地爭奪戰，或者圍繞經濟霸權的衝突，隨著工業化的更加進展，連帶促進了軍備擴張競爭，而這也帶來對戰爭可能爆發的危機意識。進一步的軍備加強又更促進這種危機感，也讓只要自己國家能獲得有利位置即便排擠到其他國家也無妨，以及意圖確保利權與實現領土擴張的想法更為強烈。</w:t>
      </w:r>
    </w:p>
    <w:p w:rsidR="0081307C" w:rsidRPr="00EF3F11" w:rsidRDefault="0081307C" w:rsidP="0081307C">
      <w:pPr>
        <w:ind w:firstLine="480"/>
        <w:rPr>
          <w:rFonts w:asciiTheme="minorEastAsia"/>
        </w:rPr>
      </w:pPr>
      <w:r w:rsidRPr="00EF3F11">
        <w:rPr>
          <w:rFonts w:asciiTheme="minorEastAsia"/>
        </w:rPr>
        <w:t>鄂圖曼帝國與俄羅斯帝國的兩大軍事衝突，從一八八七年到一八八八年圍繞著巴爾幹半島斯拉夫裔各民族的動向而產生。然而僅就歐洲內部來看，除了一八七〇年至隔年普魯士與法國直接對決的戰爭以來，到一九一四年第一次世界大戰爆發為止，各主要國家之間都未經歷過戰爭。而且普法戰爭時雖然已經受到工業化發展的影響，但是並沒有實際感受到近代戰爭的悲慘程度，因為戰爭在拿破崙三世被俘之後，戰鬥的過程在短期內便結束了。此外也有些與殖民地相關的戰爭發生，可是這些戰爭多是以當地勢力為對手的局部戰爭，而且戰場也遠離歐洲，不易給人戰爭的實際感受。</w:t>
      </w:r>
    </w:p>
    <w:p w:rsidR="0081307C" w:rsidRPr="00EF3F11" w:rsidRDefault="0081307C" w:rsidP="0081307C">
      <w:pPr>
        <w:ind w:firstLine="480"/>
        <w:rPr>
          <w:rFonts w:asciiTheme="minorEastAsia"/>
        </w:rPr>
      </w:pPr>
      <w:r w:rsidRPr="00EF3F11">
        <w:rPr>
          <w:rFonts w:asciiTheme="minorEastAsia"/>
        </w:rPr>
        <w:t>關於戰爭發生的距離很遙遠這點，對於一八六一年到一八六五年在美國發生的南北戰爭也是一樣的。南北戰爭是在工業化已經發展一段時期後發生的，除了性能提升後的步槍和機關槍之外，還用上了早期潛艦等近代軍事武器。不僅如此，長達四年的內戰中士兵的隊伍布陣依舊踏襲過往的方式，即士兵們在寬廣的戰場上排列陣勢，接著上刺刀後一齊發動攻擊的舊式戰法。因為這個緣故，戰場上包括病死者，南北兩軍合計共有超過六十萬人死亡。</w:t>
      </w:r>
    </w:p>
    <w:p w:rsidR="0081307C" w:rsidRPr="00EF3F11" w:rsidRDefault="0081307C" w:rsidP="0081307C">
      <w:pPr>
        <w:ind w:firstLine="480"/>
        <w:rPr>
          <w:rFonts w:asciiTheme="minorEastAsia"/>
        </w:rPr>
      </w:pPr>
      <w:r w:rsidRPr="00EF3F11">
        <w:rPr>
          <w:rFonts w:asciiTheme="minorEastAsia"/>
        </w:rPr>
        <w:t>只是，歐洲各國大多數的軍事部門和政治家都沒有從這場戰爭中得到教訓。認真發展工業化之後的戰爭究竟會呈現什麼樣的面貌，說實話他們應該連正確預測都辦不到。當然，畢竟還是有考量到武器破壞力會增強，但也是朝著對自己國家有利的方向樂觀地推測，認為破壞力的增強就代表戰爭可以在短期內結束。報紙的論調也是如此，一九一四年當戰爭實際爆發且規模擴大之際，有關國家的軍事部門及政治家們想法依舊，認為這不過是過往戰爭的擴大版而已。</w:t>
      </w:r>
    </w:p>
    <w:p w:rsidR="0081307C" w:rsidRPr="00EF3F11" w:rsidRDefault="0081307C" w:rsidP="0081307C">
      <w:pPr>
        <w:ind w:firstLine="480"/>
        <w:rPr>
          <w:rFonts w:asciiTheme="minorEastAsia"/>
        </w:rPr>
      </w:pPr>
      <w:r w:rsidRPr="00EF3F11">
        <w:rPr>
          <w:rFonts w:asciiTheme="minorEastAsia"/>
        </w:rPr>
        <w:t>連軍事當局與政治家的思考也都只處於這種狀態時，從任何國家的大多數國民看來，這種新型態的正式戰爭究竟會損失多少人命，可能會落入悲慘的結局等等，根本完全超越他們的想像範圍。反而有不少人們抱持著幻想，認為如果發生戰爭的話，或許可以從排外性的民族主義或時代的閉塞感當中逃出，狀況或許會因此好轉。嘗試顛覆既存體制的革命家之中，也有些人認為這是革命的契機而期待戰爭的發生。</w:t>
      </w:r>
    </w:p>
    <w:p w:rsidR="0081307C" w:rsidRPr="00EF3F11" w:rsidRDefault="0081307C" w:rsidP="0081307C">
      <w:pPr>
        <w:ind w:firstLine="480"/>
        <w:rPr>
          <w:rFonts w:asciiTheme="minorEastAsia"/>
        </w:rPr>
      </w:pPr>
      <w:r w:rsidRPr="00EF3F11">
        <w:rPr>
          <w:rFonts w:asciiTheme="minorEastAsia"/>
        </w:rPr>
        <w:lastRenderedPageBreak/>
        <w:t>大戰爆發時，軍事部門和治安當局對逃避徵兵和反戰運動都抱持警戒，但與其擔心召集不到人，各國仍可看到自願參戰的年輕人。他們接受了戰爭的目的是防衛戰爭，並在愛國心、民族主義與英雄主義之下志願從軍，參戰的原因中肯定存在著這樣的一面；另外，也有些人是為了脫離普通的日常生活而到前線從軍，想從閉塞感中逃離出來，這點也不容否認。開戰的報導，當然引起了一部分愛國熱潮爆發的現象，不過當然也並非全都如此。特別是正在農忙期的農民們，只能不知所措，為難地接受這個消息。無論如何，當時人們有抱持著擴大戰爭的幻想，但對於正確的戰爭想像，卻不可思議地缺乏。</w:t>
      </w:r>
    </w:p>
    <w:p w:rsidR="0081307C" w:rsidRPr="00EF3F11" w:rsidRDefault="0081307C" w:rsidP="0081307C">
      <w:pPr>
        <w:pStyle w:val="3"/>
        <w:spacing w:before="600" w:after="180"/>
        <w:rPr>
          <w:rFonts w:asciiTheme="minorEastAsia"/>
        </w:rPr>
      </w:pPr>
      <w:bookmarkStart w:id="179" w:name="_Toc56971640"/>
      <w:r w:rsidRPr="00EF3F11">
        <w:rPr>
          <w:rStyle w:val="2Text"/>
          <w:rFonts w:asciiTheme="minorEastAsia"/>
        </w:rPr>
        <w:t>◎</w:t>
      </w:r>
      <w:r w:rsidRPr="00EF3F11">
        <w:rPr>
          <w:rFonts w:asciiTheme="minorEastAsia"/>
        </w:rPr>
        <w:t>同盟關係的探求與兩極化的陣營</w:t>
      </w:r>
      <w:bookmarkEnd w:id="179"/>
    </w:p>
    <w:p w:rsidR="0081307C" w:rsidRPr="00EF3F11" w:rsidRDefault="0081307C" w:rsidP="0081307C">
      <w:pPr>
        <w:ind w:firstLine="480"/>
        <w:rPr>
          <w:rFonts w:asciiTheme="minorEastAsia"/>
        </w:rPr>
      </w:pPr>
      <w:r w:rsidRPr="00EF3F11">
        <w:rPr>
          <w:rFonts w:asciiTheme="minorEastAsia"/>
        </w:rPr>
        <w:t>軍事當局和政治家的戰爭想像雖然不脫過往，但至於何時會發生戰爭，則根據不同時期有不同的猜測，盤桓在各國指導階層腦海。在各國利害關係錯綜複雜的情況下，每個國家都認為光靠單一國家無法保障安全，因此開始摸索各種各樣的同盟關係。</w:t>
      </w:r>
    </w:p>
    <w:p w:rsidR="0081307C" w:rsidRPr="00EF3F11" w:rsidRDefault="0081307C" w:rsidP="0081307C">
      <w:pPr>
        <w:ind w:firstLine="480"/>
        <w:rPr>
          <w:rFonts w:asciiTheme="minorEastAsia"/>
        </w:rPr>
      </w:pPr>
      <w:r w:rsidRPr="00EF3F11">
        <w:rPr>
          <w:rFonts w:asciiTheme="minorEastAsia"/>
        </w:rPr>
        <w:t>普法戰爭之後，兩國之間的對立更形尖銳。剛實現統一的德意志帝國，在首任首相俾斯麥的推動下，與俄羅斯、奧匈帝國形成了「三帝同盟」（League of the Three Emperors），藉此實行軍事性孤立法國的政策。然而，鄂圖曼帝國衰弱後十九世紀後半起的巴爾幹半島情勢，由在斯拉夫各民族背後撐腰力圖擴大勢力的俄羅斯帝國，以及擔憂包括塞爾維亞在內南斯拉夫人勢力會日益強大的奧匈帝國，兩者形成對立的態勢。</w:t>
      </w:r>
    </w:p>
    <w:p w:rsidR="0081307C" w:rsidRPr="00EF3F11" w:rsidRDefault="0081307C" w:rsidP="0081307C">
      <w:pPr>
        <w:ind w:firstLine="480"/>
        <w:rPr>
          <w:rFonts w:asciiTheme="minorEastAsia"/>
        </w:rPr>
      </w:pPr>
      <w:r w:rsidRPr="00EF3F11">
        <w:rPr>
          <w:rFonts w:asciiTheme="minorEastAsia"/>
        </w:rPr>
        <w:t>此二帝國的對立，使德國構思的同盟關係實際上失去了效果，因此德國又祕密與奧地利締結軍事同盟，且更進一步拉入義大利，形成三國同盟（Triple Alliance），另一方面再與俄羅斯交換《再保條約》（Reinsurance Treaty），為了持續孤立假想敵法國，對國家安全保障的方向進行了修正。然而，俾斯麥推動的這個外交政策在一八九〇年被改為德皇威廉二世主張的強硬「世界政策」（Weltpolitik），在國際政治上、軍事上反而使德國位於危險的位置。成為經濟大國的德國，也持續轉變為軍事大國。</w:t>
      </w:r>
    </w:p>
    <w:p w:rsidR="0081307C" w:rsidRPr="00EF3F11" w:rsidRDefault="0081307C" w:rsidP="0081307C">
      <w:pPr>
        <w:ind w:firstLine="480"/>
        <w:rPr>
          <w:rFonts w:asciiTheme="minorEastAsia"/>
        </w:rPr>
      </w:pPr>
      <w:r w:rsidRPr="00EF3F11">
        <w:rPr>
          <w:rFonts w:asciiTheme="minorEastAsia"/>
        </w:rPr>
        <w:t>當德國拒絕更新三年為期的《再保條約》後，俄國轉變方向改與法國締結並強化同盟關係。如同第七章的說明，這一部分是因為法國對俄國的投資而產生的同盟關係，另一方面這也是監視與警戒急速且持續強化的德國而產生的明確軍事同盟。俾斯麥維持的法國孤立政策，在一八九〇年代中葉便已雲消霧散。</w:t>
      </w:r>
    </w:p>
    <w:p w:rsidR="0081307C" w:rsidRPr="00EF3F11" w:rsidRDefault="0081307C" w:rsidP="0081307C">
      <w:pPr>
        <w:ind w:firstLine="480"/>
        <w:rPr>
          <w:rFonts w:asciiTheme="minorEastAsia"/>
        </w:rPr>
      </w:pPr>
      <w:r w:rsidRPr="00EF3F11">
        <w:rPr>
          <w:rFonts w:asciiTheme="minorEastAsia"/>
        </w:rPr>
        <w:t>在德皇威廉二世主導下德國採取的強硬軍事、外交態度，使一直以來對歐陸國際政治畫清界線的英國，也不得不改變態度。對維持帝國發展費盡苦心的英國，長年以來與法國對立。不過進入二十世紀後，作為承認英國把埃及納入統治的交換條件，英國也承認了法國在摩洛哥的權益。一九〇四年兩國簽署的《英法協約》（Entente Cordiale），意味著帝國主義之間的交易成立。德國增強海軍與直接干涉摩洛哥，也使英國加強對德國的警戒心。英國堅定採取如果德國通過比利時領土侵略法國時，將不惜與德國一戰的方針。英國與俄國也在一九〇七年簽署《英俄條約》（Anglo-Russian Convention），調整兩國在西亞的利害關係，事前預防德國對該區域的插手。這些英法、英俄的協約關係，加上法俄同盟（France-RussianAlliance）合稱《三國協約》（Triple Entente），三國之間包括軍事在內，成立了實質上的同盟關係。</w:t>
      </w:r>
    </w:p>
    <w:p w:rsidR="0081307C" w:rsidRPr="00EF3F11" w:rsidRDefault="0081307C" w:rsidP="0081307C">
      <w:pPr>
        <w:ind w:firstLine="480"/>
        <w:rPr>
          <w:rFonts w:asciiTheme="minorEastAsia"/>
        </w:rPr>
      </w:pPr>
      <w:r w:rsidRPr="00EF3F11">
        <w:rPr>
          <w:rFonts w:asciiTheme="minorEastAsia"/>
        </w:rPr>
        <w:t>如此一來歐洲內部便成立了英、法、俄的三國協約，以及德、奧、義的三國同盟。形成各自意識彼此利害關係而合作、對立的兩極化結構。</w:t>
      </w:r>
    </w:p>
    <w:p w:rsidR="0081307C" w:rsidRPr="00EF3F11" w:rsidRDefault="0081307C" w:rsidP="0081307C">
      <w:pPr>
        <w:ind w:firstLine="480"/>
        <w:rPr>
          <w:rFonts w:asciiTheme="minorEastAsia"/>
        </w:rPr>
      </w:pPr>
      <w:r w:rsidRPr="00EF3F11">
        <w:rPr>
          <w:rFonts w:asciiTheme="minorEastAsia"/>
        </w:rPr>
        <w:t>但是，在二十世紀初即便形成了這樣的結構，對於實際上戰爭究竟會如何發生，只能說大家幾乎都沒有具體的設想。即便有著同盟關係，也不意味著要立刻採取軍事行動。雖說兩極化，但卻從未設想過這兩極會發生正面衝突的事態。三國協約一方所關心的共同利害關係，就只在壓抑德國抬頭這一點上。這些同盟關係即便是軍事同盟，實際說來也就是平時的一種討價還價罷了。真正發生戰爭時能夠發揮多少效能，並沒有一定的保證。舉個現實的例子，讓我們來看看義大利的情況。</w:t>
      </w:r>
    </w:p>
    <w:p w:rsidR="0081307C" w:rsidRPr="00EF3F11" w:rsidRDefault="0081307C" w:rsidP="0081307C">
      <w:pPr>
        <w:ind w:firstLine="480"/>
        <w:rPr>
          <w:rFonts w:asciiTheme="minorEastAsia"/>
        </w:rPr>
      </w:pPr>
      <w:r w:rsidRPr="00EF3F11">
        <w:rPr>
          <w:rFonts w:asciiTheme="minorEastAsia"/>
        </w:rPr>
        <w:t>義大利在一八八〇年代初針對進軍北非與法國產生了對立，此時義大利採取和同樣較晚統一的德</w:t>
      </w:r>
      <w:r w:rsidRPr="00EF3F11">
        <w:rPr>
          <w:rFonts w:asciiTheme="minorEastAsia"/>
        </w:rPr>
        <w:lastRenderedPageBreak/>
        <w:t>國聯手以抵抗法國，結果是連奧地利也一同捲入與義大利聯手。然而義大利在第里雅斯特（Trieste）一帶，還有一些受奧匈帝國統治的「未收復的國土」。從義大利的觀點來看，透過這次的聯手，形成了要求奧地利歸還國土的契機，在第一次世界大戰開始之後義大利也對奧地利提出要求，但卻未能實現。戰爭最初義大利採取中立政策觀察狀況，一旦英法方面保證將歸還義大利「未收復的國土」後，在一九一五年五月義大利便對同盟至今的奧地利宣戰。</w:t>
      </w:r>
    </w:p>
    <w:p w:rsidR="0081307C" w:rsidRPr="00EF3F11" w:rsidRDefault="0081307C" w:rsidP="0081307C">
      <w:pPr>
        <w:ind w:firstLine="480"/>
        <w:rPr>
          <w:rFonts w:asciiTheme="minorEastAsia"/>
        </w:rPr>
      </w:pPr>
      <w:r w:rsidRPr="00EF3F11">
        <w:rPr>
          <w:rFonts w:asciiTheme="minorEastAsia"/>
        </w:rPr>
        <w:t>此處並非要特別指出義大利腳踏二條船或使小聰明，當時任何當事國都以本國利益作為最優先考量，因此即便有同盟關係，但只要在本國利益優先之下不想發動，那麼結盟也不過是一紙具文，此處想說明的正是如此。如何保持本國的領土與統治圈，可能的話便盡量擴大，只有這樣的企圖才是這次大戰當事國們的共同關心。我們已經知道一九一四年歐洲主要國家如雪崩般地被捲入戰爭，所以會傾向把美好年代中產生的多樣化變動當作是一次世界大戰的前史，但對生活在當時的人們而言，他們只是在前途不明的狀態下徒手摸索著有什麼可能的同盟關係罷了。</w:t>
      </w:r>
    </w:p>
    <w:p w:rsidR="0081307C" w:rsidRPr="00EF3F11" w:rsidRDefault="0081307C" w:rsidP="0081307C">
      <w:pPr>
        <w:ind w:firstLine="480"/>
        <w:rPr>
          <w:rFonts w:asciiTheme="minorEastAsia"/>
        </w:rPr>
      </w:pPr>
      <w:r w:rsidRPr="00EF3F11">
        <w:rPr>
          <w:rFonts w:asciiTheme="minorEastAsia"/>
        </w:rPr>
        <w:t>正因為只是模糊地、共同感覺到可能會發生戰爭，所以就更急忙於摸索同盟關係。同時也走向強化徵兵制與增強軍備的方向。不過另一方面，一八九九年與一九〇七年在俄羅斯沙皇尼古拉二世（Nicholas II of Russia）的邀請下，還在荷蘭海牙（The Hague）舉辦了國際和平會議，也議論了關於戰時國際法與摸索迴避戰爭的方法。對於戰爭迫切感的共同意識，似乎也沒有那麼高。</w:t>
      </w:r>
    </w:p>
    <w:p w:rsidR="0081307C" w:rsidRPr="00EF3F11" w:rsidRDefault="0081307C" w:rsidP="0081307C">
      <w:pPr>
        <w:ind w:firstLine="480"/>
        <w:rPr>
          <w:rFonts w:asciiTheme="minorEastAsia"/>
        </w:rPr>
      </w:pPr>
      <w:r w:rsidRPr="00EF3F11">
        <w:rPr>
          <w:rFonts w:asciiTheme="minorEastAsia"/>
        </w:rPr>
        <w:t>對立最尖銳的德國與法國，都為可能發生的衝突進行準備。法國把注意力集中在與德國交界的亞爾薩斯─洛林（Alsace-Lorraine）一帶。德國則為了避免兩面作戰而做好先以閃電戰打敗法國的紙上計畫，也就是所謂的施里芬計畫（Schlieffen-Plan）。然而，何時，會以什麼樣的形式發生戰爭，誰也無法預測。</w:t>
      </w:r>
    </w:p>
    <w:p w:rsidR="0081307C" w:rsidRPr="00EF3F11" w:rsidRDefault="0081307C" w:rsidP="0081307C">
      <w:pPr>
        <w:pStyle w:val="2"/>
        <w:spacing w:before="600" w:after="180"/>
        <w:rPr>
          <w:rFonts w:asciiTheme="minorEastAsia" w:eastAsiaTheme="minorEastAsia"/>
        </w:rPr>
      </w:pPr>
      <w:bookmarkStart w:id="180" w:name="Xian_Ru_Chang_Qi_Hua_De_Zhan_Zhe"/>
      <w:bookmarkStart w:id="181" w:name="_Toc56971641"/>
      <w:r w:rsidRPr="00EF3F11">
        <w:rPr>
          <w:rFonts w:asciiTheme="minorEastAsia" w:eastAsiaTheme="minorEastAsia"/>
        </w:rPr>
        <w:t>陷入長期化的戰爭與總體戰體制</w:t>
      </w:r>
      <w:bookmarkEnd w:id="180"/>
      <w:bookmarkEnd w:id="181"/>
    </w:p>
    <w:p w:rsidR="0081307C" w:rsidRPr="00050C55" w:rsidRDefault="0081307C" w:rsidP="00E31BAC">
      <w:pPr>
        <w:pStyle w:val="3"/>
      </w:pPr>
      <w:bookmarkStart w:id="182" w:name="_Toc56971642"/>
      <w:r w:rsidRPr="00050C55">
        <w:rPr>
          <w:rStyle w:val="2Text"/>
          <w:rFonts w:asciiTheme="minorEastAsia"/>
          <w:sz w:val="21"/>
        </w:rPr>
        <w:t>◎</w:t>
      </w:r>
      <w:r w:rsidRPr="00050C55">
        <w:t>戰爭的爆發與連續的誤算</w:t>
      </w:r>
      <w:bookmarkEnd w:id="182"/>
    </w:p>
    <w:p w:rsidR="0081307C" w:rsidRPr="00EF3F11" w:rsidRDefault="0081307C" w:rsidP="0081307C">
      <w:pPr>
        <w:ind w:firstLine="480"/>
        <w:rPr>
          <w:rFonts w:asciiTheme="minorEastAsia"/>
        </w:rPr>
      </w:pPr>
      <w:r w:rsidRPr="00EF3F11">
        <w:rPr>
          <w:rFonts w:asciiTheme="minorEastAsia"/>
        </w:rPr>
        <w:t>以政局不安穩的巴爾幹半島各國為舞台，因為追求獨立與勢力範圍的衝突爆發了戰爭。那便是發生在一九一二年與一九一三年的兩次巴爾幹戰爭。巴爾幹半島對奧匈帝國而言是自己腳下的鄰近之地，至少帝國的領導層是這麼想的，並採取擴張政策，將鄂圖曼帝國領有的波士尼亞（Bosnia）與赫塞哥維納（Hercegovina）兩處地方，透過一八七八年的《柏林條約》改由奧匈帝國保護管理，至一九〇八年加以合併。在同一《柏林條約》中獨立並獲得國際承認的塞爾維亞，希望能夠合併此二處大多為斯拉夫人居住的土地。因此，塞爾維亞會對奧匈帝國接管且合併此二處產生強烈的反抗，也是情理中的事情。</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727C4BC4" wp14:editId="25739E55">
            <wp:extent cx="5816600" cy="5041900"/>
            <wp:effectExtent l="0" t="0" r="0" b="0"/>
            <wp:docPr id="79" name="p325.jpg" descr="p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5.jpg" descr="p325"/>
                    <pic:cNvPicPr/>
                  </pic:nvPicPr>
                  <pic:blipFill>
                    <a:blip r:embed="rId76"/>
                    <a:stretch>
                      <a:fillRect/>
                    </a:stretch>
                  </pic:blipFill>
                  <pic:spPr>
                    <a:xfrm>
                      <a:off x="0" y="0"/>
                      <a:ext cx="5816600" cy="50419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塞拉耶佛事件</w:t>
      </w:r>
      <w:r w:rsidRPr="00050C55">
        <w:rPr>
          <w:rFonts w:asciiTheme="minorEastAsia" w:eastAsiaTheme="minorEastAsia"/>
          <w:sz w:val="18"/>
        </w:rPr>
        <w:t xml:space="preserve">　造訪波士尼亞首都的奧匈帝國皇儲夫婦（中央偏右）遭暗殺的事件，是將世界捲入前所未有大戰的導火線。</w:t>
      </w:r>
    </w:p>
    <w:p w:rsidR="0081307C" w:rsidRPr="00EF3F11" w:rsidRDefault="0081307C" w:rsidP="0081307C">
      <w:pPr>
        <w:ind w:firstLine="480"/>
        <w:rPr>
          <w:rFonts w:asciiTheme="minorEastAsia"/>
        </w:rPr>
      </w:pPr>
      <w:r w:rsidRPr="00EF3F11">
        <w:rPr>
          <w:rFonts w:asciiTheme="minorEastAsia"/>
        </w:rPr>
        <w:t>就這樣時間來到了一九一四年六月二十八日，爆發了造訪波士尼亞首都塞拉耶佛的奧地利皇儲（以下奧匈帝國皆簡略表記為奧地利）夫婦遭到暗殺的事件。暗殺他們的青年是反對奧地利插手巴爾幹事務的斯拉夫裔民族主義者。奧地利藉此認定事件背後有塞爾維亞指使，並認為這是打擊塞爾維亞的大好機會。七月二十三日奧地利對塞爾維亞提出的最後通牒中，包含要求塞爾維亞必須容許奧地利干涉內政。對此塞爾維亞強烈抵抗並加以拒絕，而奧地利在事前便與德國協商，如果發生狀況德國會給予擁有同盟關係的奧地利軍事支持，並且獲得同意。</w:t>
      </w:r>
    </w:p>
    <w:p w:rsidR="0081307C" w:rsidRPr="00EF3F11" w:rsidRDefault="0081307C" w:rsidP="0081307C">
      <w:pPr>
        <w:ind w:firstLine="480"/>
        <w:rPr>
          <w:rFonts w:asciiTheme="minorEastAsia"/>
        </w:rPr>
      </w:pPr>
      <w:r w:rsidRPr="00EF3F11">
        <w:rPr>
          <w:rFonts w:asciiTheme="minorEastAsia"/>
        </w:rPr>
        <w:t>塞爾維亞方面則有主張斯拉夫民族大團結的俄國支持。法國又與俄國有著軍事同盟關係，與德國站在對立立場，與塞爾維亞、俄羅斯站在同一方。奧地利對塞爾維亞的最後通牒中確實有不合理之處。然而俄羅斯與法國似乎都未認知到事情的嚴重性，或許他們仍舊認為可以按照往例，總能透過外交做點什麼。法國總統龐加萊（Raymond Poincaré）已於七月十五日出航，按照原訂計畫開始前往俄羅斯進行親善訪問旅行。</w:t>
      </w:r>
    </w:p>
    <w:p w:rsidR="0081307C" w:rsidRPr="00EF3F11" w:rsidRDefault="0081307C" w:rsidP="0081307C">
      <w:pPr>
        <w:ind w:firstLine="480"/>
        <w:rPr>
          <w:rFonts w:asciiTheme="minorEastAsia"/>
        </w:rPr>
      </w:pPr>
      <w:r w:rsidRPr="00EF3F11">
        <w:rPr>
          <w:rFonts w:asciiTheme="minorEastAsia"/>
        </w:rPr>
        <w:t>然而現實中在誰也未曾預想到之際，這個暗殺事件成為了大戰的導火線。當最後通牒的期限超過之後，七月二十八日奧地利對塞爾維亞宣戰。德國打算在各國戰爭準備尚未完成之際以閃電戰獲得勝利，之後再於外交場合進行討價還價。因為德國與奧地利一樣皆以俄國為敵，因此處於受敵環繞的情境，然</w:t>
      </w:r>
      <w:r w:rsidRPr="00EF3F11">
        <w:rPr>
          <w:rFonts w:asciiTheme="minorEastAsia"/>
        </w:rPr>
        <w:lastRenderedPageBreak/>
        <w:t>而俄國因為國家龐大，實際上要籌備到能夠開戰需要相當時間，因此只要能先壓制宿敵法國即可，這便是德國構想的施里芬計畫。</w:t>
      </w:r>
    </w:p>
    <w:p w:rsidR="0081307C" w:rsidRPr="00EF3F11" w:rsidRDefault="0081307C" w:rsidP="0081307C">
      <w:pPr>
        <w:ind w:firstLine="480"/>
        <w:rPr>
          <w:rFonts w:asciiTheme="minorEastAsia"/>
        </w:rPr>
      </w:pPr>
      <w:r w:rsidRPr="00EF3F11">
        <w:rPr>
          <w:rFonts w:asciiTheme="minorEastAsia"/>
        </w:rPr>
        <w:t>七月三十日俄國發出支援塞爾維亞的總動員令，德國基於和奧地利的同盟關係，對俄國宣戰，接著於八月三日也對俄國的同盟國法國宣戰。為了立即攻擊法國北部，德國要求比利時許可讓德軍通過比利時領土。德軍判斷比利時因為寡不敵眾，應該不至於拒絕，即便遭到拒絕，德軍只要強行通過即可。而實際上，比利時確實拒絕了德軍，八月四日與侵略而來的德軍展開交戰。德軍的閃電戰，正如字面所表示，進展迅速。但是德國也誤算了一點，英國以德國侵犯宣布中立的比利時為理由而對德宣戰，並立刻準備好派遣軍隊。已經與德國進入交戰的法國，聯合英國軍隊在西部形成戰線。歐洲的許多國家如骨牌一般捲入戰爭，此時同盟關係與其說是安全保障，不如說是戰爭擴大的導火線。</w:t>
      </w:r>
    </w:p>
    <w:p w:rsidR="0081307C" w:rsidRPr="00EF3F11" w:rsidRDefault="0081307C" w:rsidP="0081307C">
      <w:pPr>
        <w:ind w:firstLine="480"/>
        <w:rPr>
          <w:rFonts w:asciiTheme="minorEastAsia"/>
        </w:rPr>
      </w:pPr>
      <w:r w:rsidRPr="00EF3F11">
        <w:rPr>
          <w:rFonts w:asciiTheme="minorEastAsia"/>
        </w:rPr>
        <w:t>開戰之後隨著時間經過，鄂圖曼帝國、保加利亞、義大利與希臘等國，為了本身的領土擴張及權益保障加入了戰爭。歐洲的主要國家在殖民地和海外領土，雖然規模有限，也展開了軍事行動。最初保持中立立場並向兩邊陣營販賣物資賺取利潤的美國，也遭受德軍無限制潛艇戰的攻擊，一九一七年加入英法等聯軍陣營，並對戰爭結果擁有莫大的影響力。日本則以英日同盟為理由於一九一四年八月二十三日對德宣戰，也加入了第一次世界大戰，但幾乎沒有參與到真正的戰鬥，所圖的是透過戰爭景氣以獲得經濟發展，以及得以在中國擴大本身權益，這是眾所周知的事情。以發生在巴爾幹一隅的事件為開頭而發生的戰爭，在誰也未曾料知的情況下發展成世界規模的戰爭，歐洲的參戰國最終出現了超過九百萬的陣亡士兵。</w:t>
      </w:r>
    </w:p>
    <w:p w:rsidR="0081307C" w:rsidRPr="00EF3F11" w:rsidRDefault="0081307C" w:rsidP="0081307C">
      <w:pPr>
        <w:ind w:firstLine="480"/>
        <w:rPr>
          <w:rFonts w:asciiTheme="minorEastAsia"/>
        </w:rPr>
      </w:pPr>
      <w:r w:rsidRPr="00EF3F11">
        <w:rPr>
          <w:rFonts w:asciiTheme="minorEastAsia"/>
        </w:rPr>
        <w:t>關於戰爭的具體推進，此處沒有篇幅詳細說明。侵入法國領土的德軍雖然進軍到巴黎附近，但後勤卻無法充分跟進，部隊的進展也缺乏協調，這是德軍的誤判。在這種情況下法軍開始拼命進行防衛作戰，甚至逼退德軍。在這樣的情況下德軍的另一個誤算就是俄軍比預期更早展開東部戰線的作戰，迫使德軍不得不接戰。即便兩軍都採用游擊戰的方式，但一直無法分出勝敗。</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5F8DEDBB" wp14:editId="62E60A61">
            <wp:extent cx="5816600" cy="6502400"/>
            <wp:effectExtent l="0" t="0" r="0" b="0"/>
            <wp:docPr id="80" name="p328.jpg" descr="p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8.jpg" descr="p328"/>
                    <pic:cNvPicPr/>
                  </pic:nvPicPr>
                  <pic:blipFill>
                    <a:blip r:embed="rId77"/>
                    <a:stretch>
                      <a:fillRect/>
                    </a:stretch>
                  </pic:blipFill>
                  <pic:spPr>
                    <a:xfrm>
                      <a:off x="0" y="0"/>
                      <a:ext cx="5816600" cy="65024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東部戰線的俄軍</w:t>
      </w:r>
      <w:r w:rsidRPr="00050C55">
        <w:rPr>
          <w:rFonts w:asciiTheme="minorEastAsia" w:eastAsiaTheme="minorEastAsia"/>
          <w:sz w:val="18"/>
        </w:rPr>
        <w:t xml:space="preserve">　因為比預測更早集結完成並整備好攻擊態勢，迫使德軍必須接戰俄軍。</w:t>
      </w:r>
    </w:p>
    <w:p w:rsidR="0081307C" w:rsidRPr="00EF3F11" w:rsidRDefault="0081307C" w:rsidP="0081307C">
      <w:pPr>
        <w:ind w:firstLine="480"/>
        <w:rPr>
          <w:rFonts w:asciiTheme="minorEastAsia"/>
        </w:rPr>
      </w:pPr>
      <w:r w:rsidRPr="00EF3F11">
        <w:rPr>
          <w:rFonts w:asciiTheme="minorEastAsia"/>
        </w:rPr>
        <w:t>如此一來戰爭無法如預期般在短期內結束，至初秋時節，在雙方陣營都無力主導戰爭走向之下，戰事呈現出長期戰的狀態。西方戰線的長期戰成為了壕溝戰。所謂的壕溝，是從地面往下挖掘約兩公尺多，壕溝內的細小道路網如蛛網一般在陣地裡展開。而壕溝戰就是在與敵軍互相監視的情況下大量挖掘壕溝，並在關鍵地點設置要塞，在不讓敵人從地面上看見我方身影的情況下移動調度，並尋求攻擊敵方的機會。在超乎預期的戰爭長期化當中，兩個陣營都出現武器彈藥不足的狀況，在一九一四年的階段，壕溝裡的士兵們似乎並沒有那麼高度緊張，只是，在惡劣條件下度過每天的時間，冬季的寒冷同時侵蝕</w:t>
      </w:r>
      <w:r w:rsidRPr="00EF3F11">
        <w:rPr>
          <w:rFonts w:asciiTheme="minorEastAsia"/>
        </w:rPr>
        <w:lastRenderedPageBreak/>
        <w:t>著躲在壕溝中的士兵們身心。</w:t>
      </w:r>
    </w:p>
    <w:p w:rsidR="0081307C" w:rsidRPr="00EF3F11" w:rsidRDefault="0081307C" w:rsidP="0081307C">
      <w:pPr>
        <w:ind w:firstLine="480"/>
        <w:rPr>
          <w:rFonts w:asciiTheme="minorEastAsia"/>
        </w:rPr>
      </w:pPr>
      <w:r w:rsidRPr="00EF3F11">
        <w:rPr>
          <w:rFonts w:asciiTheme="minorEastAsia"/>
        </w:rPr>
        <w:t>戰爭爆發之際，兩陣營的領導者們所高揭的理由，都是這是一場保衛祖國的戰爭。因為是不得已的保衛戰，所以國內社會的對立必須暫時停下，並打出神聖團結（Union sacrée）與國內和平（Burgfrieden 或Burgfriedenspolitik）的口號。為了保護自己國家免於與惡敵戰爭，戰事將在短期決戰後結束，這種領導者們的呼籲，最初時獲得很多國民的同意。然而，戰爭卻在方向不明的狀態下變得長期化。日後回顧，開戰時雖經歷激戰，然而到一九一四年末起兩軍陣營開始面臨武器與彈藥不足，此時或許不失為一個停戰的時機。只是訴諸祖國防衛戰爭的領導階層並沒有撤軍的論述，而且對工業化以後的戰爭悲慘程度，也缺乏足夠的想像與認知能力。</w:t>
      </w:r>
    </w:p>
    <w:p w:rsidR="0081307C" w:rsidRPr="00EF3F11" w:rsidRDefault="0081307C" w:rsidP="0081307C">
      <w:pPr>
        <w:pStyle w:val="3"/>
        <w:spacing w:before="600" w:after="180"/>
        <w:rPr>
          <w:rFonts w:asciiTheme="minorEastAsia"/>
        </w:rPr>
      </w:pPr>
      <w:bookmarkStart w:id="183" w:name="_Toc56971643"/>
      <w:r w:rsidRPr="00EF3F11">
        <w:rPr>
          <w:rStyle w:val="2Text"/>
          <w:rFonts w:asciiTheme="minorEastAsia"/>
        </w:rPr>
        <w:t>◎</w:t>
      </w:r>
      <w:r w:rsidRPr="00EF3F11">
        <w:rPr>
          <w:rFonts w:asciiTheme="minorEastAsia"/>
        </w:rPr>
        <w:t>長期戰中擴大的損害與前線士兵的集體意識</w:t>
      </w:r>
      <w:bookmarkEnd w:id="183"/>
    </w:p>
    <w:p w:rsidR="0081307C" w:rsidRPr="00EF3F11" w:rsidRDefault="0081307C" w:rsidP="0081307C">
      <w:pPr>
        <w:ind w:firstLine="480"/>
        <w:rPr>
          <w:rFonts w:asciiTheme="minorEastAsia"/>
        </w:rPr>
      </w:pPr>
      <w:r w:rsidRPr="00EF3F11">
        <w:rPr>
          <w:rFonts w:asciiTheme="minorEastAsia"/>
        </w:rPr>
        <w:t>歐洲工業化後的生產技術，都為了戰爭而被最大程度地動員。在長期化的壕溝戰戰鬥當中，也開發出了過往所沒有的武器，現有的武器性能也獲得提升。</w:t>
      </w:r>
    </w:p>
    <w:p w:rsidR="0081307C" w:rsidRPr="00EF3F11" w:rsidRDefault="0081307C" w:rsidP="0081307C">
      <w:pPr>
        <w:ind w:firstLine="480"/>
        <w:rPr>
          <w:rFonts w:asciiTheme="minorEastAsia"/>
        </w:rPr>
      </w:pPr>
      <w:r w:rsidRPr="00EF3F11">
        <w:rPr>
          <w:rFonts w:asciiTheme="minorEastAsia"/>
        </w:rPr>
        <w:t>一直以來的武器，例如大砲的砲彈種類也多樣化起來，除了尺寸增大之外射程距離也延長到驚人的程度。已經發明的機關槍性能獲得高速提升，伴隨新開發的火焰噴射器與毒氣武器，藉此對付壕溝戰。雖然進度有所差別，但兩軍陣營都同樣追求武器開發，也同也把新開發武器投入戰場中運用。不幸必須面對這些武器的，則是那些衝出戰壕正面迎擊的指揮官與各個士兵。</w:t>
      </w:r>
    </w:p>
    <w:p w:rsidR="0081307C" w:rsidRPr="00EF3F11" w:rsidRDefault="0081307C" w:rsidP="0081307C">
      <w:pPr>
        <w:ind w:firstLine="480"/>
        <w:rPr>
          <w:rFonts w:asciiTheme="minorEastAsia"/>
        </w:rPr>
      </w:pPr>
      <w:r w:rsidRPr="00EF3F11">
        <w:rPr>
          <w:rFonts w:asciiTheme="minorEastAsia"/>
        </w:rPr>
        <w:t>壕溝戰中為了對付槍砲攻擊與坑窪地面，也促成了坦克的開發。英國對坦克的率先開發，被視為協約國一方能在西線戰場取得優勢的重要原因。利用飛機進行轟炸，雖然還以相當原始的方法進行但也成為正式的作戰方法，到了戰爭後期也逐漸出現戰鬥機的空中纏鬥。德軍也開發出專為轟炸用的飛機，確實也起到令人恐懼的效果。在海上，戰爭之前戰艦便明顯走向大型化、多樣化，戰爭期間德軍還迅速提升了潛水艦的性能。</w:t>
      </w:r>
    </w:p>
    <w:p w:rsidR="0081307C" w:rsidRPr="00EF3F11" w:rsidRDefault="0081307C" w:rsidP="0081307C">
      <w:pPr>
        <w:ind w:firstLine="480"/>
        <w:rPr>
          <w:rFonts w:asciiTheme="minorEastAsia"/>
        </w:rPr>
      </w:pPr>
      <w:r w:rsidRPr="00EF3F11">
        <w:rPr>
          <w:rFonts w:asciiTheme="minorEastAsia"/>
        </w:rPr>
        <w:t>武器的大型化與戰鬥規模的擴大，不僅讓士兵們在前線相互殺戮，砲擊與空襲還摧毀了市鎮與鄉村，有時也將非戰鬥人員的平民捲入。</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2E291736" wp14:editId="796C42A3">
            <wp:extent cx="5803900" cy="8229600"/>
            <wp:effectExtent l="0" t="0" r="0" b="0"/>
            <wp:docPr id="81" name="p331.jpg" descr="p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1.jpg" descr="p331"/>
                    <pic:cNvPicPr/>
                  </pic:nvPicPr>
                  <pic:blipFill>
                    <a:blip r:embed="rId78"/>
                    <a:stretch>
                      <a:fillRect/>
                    </a:stretch>
                  </pic:blipFill>
                  <pic:spPr>
                    <a:xfrm>
                      <a:off x="0" y="0"/>
                      <a:ext cx="5803900" cy="82296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壕溝中的士兵們</w:t>
      </w:r>
      <w:r w:rsidRPr="00050C55">
        <w:rPr>
          <w:rFonts w:asciiTheme="minorEastAsia" w:eastAsiaTheme="minorEastAsia"/>
          <w:sz w:val="18"/>
        </w:rPr>
        <w:t xml:space="preserve">　躲在泥巴壕溝中，被迫忍受長期戰鬥的戰場生活，士兵們因此也產生了集體意識。</w:t>
      </w:r>
    </w:p>
    <w:p w:rsidR="0081307C" w:rsidRPr="00EF3F11" w:rsidRDefault="0081307C" w:rsidP="0081307C">
      <w:pPr>
        <w:ind w:firstLine="480"/>
        <w:rPr>
          <w:rFonts w:asciiTheme="minorEastAsia"/>
        </w:rPr>
      </w:pPr>
      <w:r w:rsidRPr="00EF3F11">
        <w:rPr>
          <w:rFonts w:asciiTheme="minorEastAsia"/>
        </w:rPr>
        <w:t>在壕溝中不知道何時會接到出發突擊的命令，而且隨時都有可能遭到敵軍砲擊或突擊的可能，在總是緊張中度過每一天的士兵們之間，長期下來培養出了強烈的同袍情操。這種情況在兩軍陣營都有產生，是共通現象。近距離與敵軍對峙，在寒冬中一同受凍，潛藏在壕溝中忍耐的士兵們產生的一體感，也可以說已經形成了一種壕溝共同體。即便軍隊會對信件進行內容檢閱，士兵們仍然寄出大量的信件給大後方的家人與情人，但如此一來，士兵們又更逃脫不出那股緊張前線與和緩大後方生活的落差感。在戰後的惡劣條件下共同分享緊張的作戰經歷，戰後也形成了返鄉軍人會組織，另外，也有人無法忘卻戰爭時的可怕體驗，而留下了心理的創傷。</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4945671E" wp14:editId="0691C624">
            <wp:extent cx="5816600" cy="7645400"/>
            <wp:effectExtent l="0" t="0" r="0" b="0"/>
            <wp:docPr id="82" name="p332.jpg" descr="p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2.jpg" descr="p332"/>
                    <pic:cNvPicPr/>
                  </pic:nvPicPr>
                  <pic:blipFill>
                    <a:blip r:embed="rId79"/>
                    <a:stretch>
                      <a:fillRect/>
                    </a:stretch>
                  </pic:blipFill>
                  <pic:spPr>
                    <a:xfrm>
                      <a:off x="0" y="0"/>
                      <a:ext cx="5816600" cy="76454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於西線戰場登場的戰車</w:t>
      </w:r>
      <w:r w:rsidRPr="00050C55">
        <w:rPr>
          <w:rFonts w:asciiTheme="minorEastAsia" w:eastAsiaTheme="minorEastAsia"/>
          <w:sz w:val="18"/>
        </w:rPr>
        <w:t xml:space="preserve">　英軍率先將開發的坦克投入戰場，使協約國軍隊在西線戰場處於優勢。</w:t>
      </w:r>
    </w:p>
    <w:p w:rsidR="0081307C" w:rsidRPr="00EF3F11" w:rsidRDefault="0081307C" w:rsidP="0081307C">
      <w:pPr>
        <w:ind w:firstLine="480"/>
        <w:rPr>
          <w:rFonts w:asciiTheme="minorEastAsia"/>
        </w:rPr>
      </w:pPr>
      <w:r w:rsidRPr="00EF3F11">
        <w:rPr>
          <w:rFonts w:asciiTheme="minorEastAsia"/>
        </w:rPr>
        <w:lastRenderedPageBreak/>
        <w:t>在大後方重新建構武器彈藥生產線的雙方陣營，於一九一六年執行了與平日不斷重覆的小規模攻擊完全不同等級的總攻擊。在位於法國東部的凡爾登要塞（Battle of Verdun）進行的攻防戰，從二月開始一直長期持續到十二月，德法兩軍推估共在戰場上留下了五十萬具士兵屍體。兩軍的炮擊燒光了森林，並在大地上挖出了如波浪般的坑疤。好幾個村莊因此完全被抹滅。接近英吉利海峽的索姆河附近，從七月到九月英法聯軍也發動了全面攻擊，但留下的卻只有一望無際的破壞與堆積如山的屍體。在東線戰場也是，從五月到八月俄軍展開了總攻擊，其慘狀也相去無幾。</w:t>
      </w:r>
    </w:p>
    <w:p w:rsidR="0081307C" w:rsidRPr="00EF3F11" w:rsidRDefault="0081307C" w:rsidP="0081307C">
      <w:pPr>
        <w:ind w:firstLine="480"/>
        <w:rPr>
          <w:rFonts w:asciiTheme="minorEastAsia"/>
        </w:rPr>
      </w:pPr>
      <w:r w:rsidRPr="00EF3F11">
        <w:rPr>
          <w:rFonts w:asciiTheme="minorEastAsia"/>
        </w:rPr>
        <w:t>這樣的事態在一九一七年仍舊反覆出現，這也成為長期戰爭中早已積鬱在前線士兵心中的不滿和批評，轉變成不服從及抵抗命令的重要原因。不遵從出擊命令，基本上就是冒著要受軍法審判的風險，士兵們明白抗命，顯然有相當明確的理由。在大多數的場合，就是戰爭目的愈發模糊，而且反覆下達毫無意義的攻擊命令，導致士兵們認為這與當初要大家參與戰鬥的理由完全不符。當戰爭中正式搭配戰車與飛機的機動力，加上機關槍與速射炮（Quick-firing gun）的性能，在壕溝戰的突擊之中，只要發起攻擊總是會造成大量的陣亡人員。但即便狀況如此，高層司令部卻仍舊不斷下達攻擊命令，這讓士兵們只能認定長官們完全沒有明確地掌握前線狀況。</w:t>
      </w:r>
    </w:p>
    <w:p w:rsidR="0081307C" w:rsidRPr="00EF3F11" w:rsidRDefault="0081307C" w:rsidP="0081307C">
      <w:pPr>
        <w:ind w:firstLine="480"/>
        <w:rPr>
          <w:rFonts w:asciiTheme="minorEastAsia"/>
        </w:rPr>
      </w:pPr>
      <w:r w:rsidRPr="00EF3F11">
        <w:rPr>
          <w:rFonts w:asciiTheme="minorEastAsia"/>
        </w:rPr>
        <w:t>在法國，一九一七年軍法審判上宣判三千四百二十七名抗命士兵有罪，其中五百五十四人遭判決死刑，實際被處刑的有四十九名。但是在前線因為毫無意義出擊而陣亡的士兵們，悲慘的屍骸依舊堆積如山。在俄羅斯的狀況，則是前線士兵的不滿與大後方的工人們要求相一致，引起了讓帝國崩毀的革命混亂。參加俄國革命的群眾們，大家的共同訴求就是「麵包與和平」。</w:t>
      </w:r>
    </w:p>
    <w:p w:rsidR="0081307C" w:rsidRPr="00EF3F11" w:rsidRDefault="0081307C" w:rsidP="0081307C">
      <w:pPr>
        <w:ind w:firstLine="480"/>
        <w:rPr>
          <w:rFonts w:asciiTheme="minorEastAsia"/>
        </w:rPr>
      </w:pPr>
      <w:r w:rsidRPr="00EF3F11">
        <w:rPr>
          <w:rFonts w:asciiTheme="minorEastAsia"/>
        </w:rPr>
        <w:t>透過革命取得政權的布爾什維克（之後的共產黨），讓俄國在一九一八年與德國簽訂單獨的媾和條約，脫離了戰爭。即便如此，戰局仍走向對英法聯軍有利的方向，其中相當重要的，就是一九一七年美國參戰。美國總統威爾遜剛以維持中立的主張獲選第二任總統，但卻因為德軍潛艦無限制攻擊美國民間船隻，造成大量受害，威爾遜總統的態度因而出現一百八十度的轉變。如此一來美國送入歐洲的大量士兵、物資與資金供給，開始在一九一八年春天展現效果。德國到了一八一八年十一月，西線戰場上仍舊頑強留在法國境內與英法聯軍對峙，但也承諾要停戰，實際上就是承認戰敗。德國國內批評戰爭體制的勢力抬頭，加上士兵們的反叛，在推翻帝國政治的革命情勢中不得不宣布停戰。</w:t>
      </w:r>
    </w:p>
    <w:p w:rsidR="0081307C" w:rsidRPr="00EF3F11" w:rsidRDefault="0081307C" w:rsidP="0081307C">
      <w:pPr>
        <w:pStyle w:val="3"/>
        <w:spacing w:before="600" w:after="180"/>
        <w:rPr>
          <w:rFonts w:asciiTheme="minorEastAsia"/>
        </w:rPr>
      </w:pPr>
      <w:bookmarkStart w:id="184" w:name="_Toc56971644"/>
      <w:r w:rsidRPr="00EF3F11">
        <w:rPr>
          <w:rStyle w:val="2Text"/>
          <w:rFonts w:asciiTheme="minorEastAsia"/>
        </w:rPr>
        <w:t>◎</w:t>
      </w:r>
      <w:r w:rsidRPr="00EF3F11">
        <w:rPr>
          <w:rFonts w:asciiTheme="minorEastAsia"/>
        </w:rPr>
        <w:t>總體戰體制的建構</w:t>
      </w:r>
      <w:bookmarkEnd w:id="184"/>
    </w:p>
    <w:p w:rsidR="0081307C" w:rsidRPr="00EF3F11" w:rsidRDefault="0081307C" w:rsidP="0081307C">
      <w:pPr>
        <w:ind w:firstLine="480"/>
        <w:rPr>
          <w:rFonts w:asciiTheme="minorEastAsia"/>
        </w:rPr>
      </w:pPr>
      <w:r w:rsidRPr="00EF3F11">
        <w:rPr>
          <w:rFonts w:asciiTheme="minorEastAsia"/>
        </w:rPr>
        <w:t>戰爭在長期化陷入膠著狀態之下，也產生了可稱之為戰爭日常化的情況。參戰的歐洲各國為了遂行擴大規模的戰爭，被迫必須傾全國之力投注物資與人員，並建立起一套動員的規則。無需多加解說，這樣的做法自然伴隨出現龐大的經費消耗，作為一種戰時體制，要求幾乎所有的物資都必須納入國家的計畫性管理之下。也就是不只是軍隊，大後方也遭動員的總體戰體制。全體國民都被迫捲入戰爭。</w:t>
      </w:r>
    </w:p>
    <w:p w:rsidR="0081307C" w:rsidRPr="00EF3F11" w:rsidRDefault="0081307C" w:rsidP="0081307C">
      <w:pPr>
        <w:ind w:firstLine="480"/>
        <w:rPr>
          <w:rFonts w:asciiTheme="minorEastAsia"/>
        </w:rPr>
      </w:pPr>
      <w:r w:rsidRPr="00EF3F11">
        <w:rPr>
          <w:rFonts w:asciiTheme="minorEastAsia"/>
        </w:rPr>
        <w:t>各國對於戰爭期間的管理統制方式，也因各自不同的狀況而有所不同。整體而言，因為稍後會提及的經濟封鎖影響，德國與奧地利在管理統制上被迫必須執行得更加徹底。德國在第一次世界大戰中採取的戰時管理統制體制，很快地被革命後必須面對來自國外干預戰爭的俄國共產黨所採用，德國一戰期間徹底由國家主導的體制成為可參照的管理模型，在俄羅斯轉變成被稱為戰時共產主義的經濟政策。</w:t>
      </w:r>
    </w:p>
    <w:p w:rsidR="0081307C" w:rsidRPr="00EF3F11" w:rsidRDefault="0081307C" w:rsidP="0081307C">
      <w:pPr>
        <w:ind w:firstLine="480"/>
        <w:rPr>
          <w:rFonts w:asciiTheme="minorEastAsia"/>
        </w:rPr>
      </w:pPr>
      <w:r w:rsidRPr="00EF3F11">
        <w:rPr>
          <w:rFonts w:asciiTheme="minorEastAsia"/>
        </w:rPr>
        <w:t>即便在一戰之前的歐洲，也已經透過社會立法，以及多樣的行政制度或公共福利制度等手段，國家公權力已經開始大量伸入到社會生活領域中。可說被稱為福利國家或社會國家（德語：Sozialstaat）的型態，已經開始在某些國家跨出第一步。只是，再怎麼說這個時代是進入組織化的時代，或者出現工業化中政府由上而下的殖產興業型的國家政策推行，在經濟與社會領域中，國家的滲透仍然極其有限，大致上仍然遵守著基於市場原理的自由經濟原則。但是這種情況在一戰面臨戰爭狀況之下，被迫必須從根本上加以改變。</w:t>
      </w:r>
    </w:p>
    <w:p w:rsidR="0081307C" w:rsidRPr="00EF3F11" w:rsidRDefault="0081307C" w:rsidP="0081307C">
      <w:pPr>
        <w:ind w:firstLine="480"/>
        <w:rPr>
          <w:rFonts w:asciiTheme="minorEastAsia"/>
        </w:rPr>
      </w:pPr>
      <w:r w:rsidRPr="00EF3F11">
        <w:rPr>
          <w:rFonts w:asciiTheme="minorEastAsia"/>
        </w:rPr>
        <w:t>戰爭時期最優先考量的，自然是能夠遂行戰爭的軍需生產工業。除了直接參與戰鬥行為的武器及彈藥，還包括了士兵的制服、裝備、醫療藥品等，也同樣屬於此類。當戰爭偏離當初設定的短期決戰目</w:t>
      </w:r>
      <w:r w:rsidRPr="00EF3F11">
        <w:rPr>
          <w:rFonts w:asciiTheme="minorEastAsia"/>
        </w:rPr>
        <w:lastRenderedPageBreak/>
        <w:t>標時，雙方陣營如何迅速調整出得以維持軍隊的生產體制，成為當務之急。普通的民生用品工廠被改為軍需工廠，原料、資源也優先分配給這些工廠，同樣地也透過計畫的方式來確保勞動力。在德國以生產武器為主軸，如同公司集團的大企業，在戰爭期間受到更多禮遇，重要性也更為提高，然而相對的，無法籌措到原料與勞工的中小企業等單位，便不得不面臨倒閉的狀況。</w:t>
      </w:r>
    </w:p>
    <w:p w:rsidR="0081307C" w:rsidRPr="00EF3F11" w:rsidRDefault="0081307C" w:rsidP="0081307C">
      <w:pPr>
        <w:ind w:firstLine="480"/>
        <w:rPr>
          <w:rFonts w:asciiTheme="minorEastAsia"/>
        </w:rPr>
      </w:pPr>
      <w:r w:rsidRPr="00EF3F11">
        <w:rPr>
          <w:rFonts w:asciiTheme="minorEastAsia"/>
        </w:rPr>
        <w:t>站在前線活躍的士兵們，都是勞動能力最強的青壯年男性，而且隨著戰爭爆發軍人耗損也日益攀升，例如奧匈帝國軍的例子，至一九一五年末為止死傷者與遭俘虜人數，合計高達三百二十萬，留下了相當驚人的統計數字。過去的歷史中未曾採用徵兵制的英國，也為了穩定提供兵員及站在國民平等負擔的觀點，開始實施徵兵制度。為了遂行戰爭，理所當然地必須要確保兵員能夠獲得補充。</w:t>
      </w:r>
    </w:p>
    <w:p w:rsidR="0081307C" w:rsidRPr="00EF3F11" w:rsidRDefault="0081307C" w:rsidP="0081307C">
      <w:pPr>
        <w:ind w:firstLine="480"/>
        <w:rPr>
          <w:rFonts w:asciiTheme="minorEastAsia"/>
        </w:rPr>
      </w:pPr>
      <w:r w:rsidRPr="00EF3F11">
        <w:rPr>
          <w:rFonts w:asciiTheme="minorEastAsia"/>
        </w:rPr>
        <w:t>這樣的情況，造成了大後方的普通勞動力更為不足的結果。為了填補這樣的勞力空缺，國家也開始重視女性的勞動力。在開戰之前被視為男性職場的席位，在戰爭期間變成不借用女性的力量便無法維持的狀態。武器與彈藥的生產，也動員了大量的女性。在不見得自願也不能選擇的情況下，實現了女性的社會參與。</w:t>
      </w:r>
    </w:p>
    <w:p w:rsidR="0081307C" w:rsidRPr="00EF3F11" w:rsidRDefault="0081307C" w:rsidP="0081307C">
      <w:pPr>
        <w:ind w:firstLine="480"/>
        <w:rPr>
          <w:rFonts w:asciiTheme="minorEastAsia"/>
        </w:rPr>
      </w:pPr>
      <w:r w:rsidRPr="00EF3F11">
        <w:rPr>
          <w:rFonts w:asciiTheme="minorEastAsia"/>
        </w:rPr>
        <w:t>在勞力更缺乏的部分，在許可的情況下也會從殖民地導入勞動人口。特別是英國與法國的例子，殖民地居民也成為士兵參與戰鬥。殖民的存在，從料想不到的地方出現了重要性。</w:t>
      </w:r>
    </w:p>
    <w:p w:rsidR="0081307C" w:rsidRPr="00EF3F11" w:rsidRDefault="0081307C" w:rsidP="0081307C">
      <w:pPr>
        <w:ind w:firstLine="480"/>
        <w:rPr>
          <w:rFonts w:asciiTheme="minorEastAsia"/>
        </w:rPr>
      </w:pPr>
      <w:r w:rsidRPr="00EF3F11">
        <w:rPr>
          <w:rFonts w:asciiTheme="minorEastAsia"/>
        </w:rPr>
        <w:t>總體戰體制下國家對社會生活的全面介入，最明顯的就是以統制生活物資的型態表現出來。配給制就是最直接的形式。為了維持前線作戰必須確保糧食，大後方也得配合，然而生產糧食的穀倉地帶也成為戰場，大量農民遭徵召為士兵，肥料也難以入手，糧食產量大為減少，在戰爭期間的流通也出現困難。</w:t>
      </w:r>
    </w:p>
    <w:p w:rsidR="0081307C" w:rsidRPr="00EF3F11" w:rsidRDefault="0081307C" w:rsidP="0081307C">
      <w:pPr>
        <w:ind w:firstLine="480"/>
        <w:rPr>
          <w:rFonts w:asciiTheme="minorEastAsia"/>
        </w:rPr>
      </w:pPr>
      <w:r w:rsidRPr="00EF3F11">
        <w:rPr>
          <w:rFonts w:asciiTheme="minorEastAsia"/>
        </w:rPr>
        <w:t>在這種情況下，當作主食的麵包與用來製作的原料小麥就不用說，其他從肉類、乳製品、蔬菜等食品到如砂糖之類的調味料，以及冬季生活必需的柴薪或木炭燃料等，在大多數的國家也都成為配給制。有些地方甚至命令凍結房屋租金調整，以防止有人趁著戰爭期間抬升價格。</w:t>
      </w:r>
    </w:p>
    <w:p w:rsidR="0081307C" w:rsidRPr="00EF3F11" w:rsidRDefault="0081307C" w:rsidP="0081307C">
      <w:pPr>
        <w:ind w:firstLine="480"/>
        <w:rPr>
          <w:rFonts w:asciiTheme="minorEastAsia"/>
        </w:rPr>
      </w:pPr>
      <w:r w:rsidRPr="00EF3F11">
        <w:rPr>
          <w:rFonts w:asciiTheme="minorEastAsia"/>
        </w:rPr>
        <w:t>但是，物資統制必然會伴隨黑市交易的出現，也激化了社會內部的矛盾及對立。隨著戰爭的長期化國民對國家政策的信心也開始動搖，即便在戰爭期間，到了後期也頻頻發生勞工們的罷工與抗爭遊行。在俄羅斯與德國，隨著國民對戰爭目的的共識瓦解，產生的結果之一就是對國家及領導者們的信賴程度急速下降。</w:t>
      </w:r>
    </w:p>
    <w:p w:rsidR="0081307C" w:rsidRPr="00EF3F11" w:rsidRDefault="0081307C" w:rsidP="0081307C">
      <w:pPr>
        <w:ind w:firstLine="480"/>
        <w:rPr>
          <w:rFonts w:asciiTheme="minorEastAsia"/>
        </w:rPr>
      </w:pPr>
      <w:r w:rsidRPr="00EF3F11">
        <w:rPr>
          <w:rFonts w:asciiTheme="minorEastAsia"/>
        </w:rPr>
        <w:t>由國家推動強化物資的管理統治，其背景也包括了雙方陣營對彼此展開的經濟封鎖作戰。也就是一種斷絕糧道的後勤阻絕作戰。除了從海陸兩面實施阻止軍需生產的原料物資運入敵國的作戰之外，糧食等全部生活物資也都成為阻運對象。這是為了讓支援軍事行動的大後方社會經濟陷入混亂，使敵國產生厭戰心理的戰法。</w:t>
      </w:r>
    </w:p>
    <w:p w:rsidR="0081307C" w:rsidRPr="00EF3F11" w:rsidRDefault="0081307C" w:rsidP="0081307C">
      <w:pPr>
        <w:ind w:firstLine="480"/>
        <w:rPr>
          <w:rFonts w:asciiTheme="minorEastAsia"/>
        </w:rPr>
      </w:pPr>
      <w:r w:rsidRPr="00EF3F11">
        <w:rPr>
          <w:rFonts w:asciiTheme="minorEastAsia"/>
        </w:rPr>
        <w:t>在第一次世界大戰中，也正式執行為了戰爭目的的情報操作與宣傳工作。因為要動員國民，最重要的就是必須順利取得國民的共識。在開戰時，雙方陣營的政府都積極訴求這是場為了防衛祖國而不得不進行的戰爭，像這樣把戰爭正當化的說詞，便是典型的例子。在資訊統制上，對本國內、軍隊內的郵件進行檢閱，也開始事前檢閱新聞報導等的資訊管理行動，很快地就發展成事前預謀式的資訊操作。有意識地放出對本國有利的資訊，封鎖對本國不利的情報，這種對本國國民的資訊操作原已開始，而且不僅止於此，也展開對敵國士兵與國民的宣傳戰。當飛機可以投入戰場後，便開始採用讓飛機進入敵軍領空，撒下傳單的方法，藉此告知敵國軍民形勢不利，勿再做無謂抵抗，儘早放棄戰鬥。</w:t>
      </w:r>
    </w:p>
    <w:p w:rsidR="0081307C" w:rsidRPr="00EF3F11" w:rsidRDefault="0081307C" w:rsidP="0081307C">
      <w:pPr>
        <w:ind w:firstLine="480"/>
        <w:rPr>
          <w:rFonts w:asciiTheme="minorEastAsia"/>
        </w:rPr>
      </w:pPr>
      <w:r w:rsidRPr="00EF3F11">
        <w:rPr>
          <w:rFonts w:asciiTheme="minorEastAsia"/>
        </w:rPr>
        <w:t>此種國家基於總體戰在大後方全面性強化控管社會生活的情況，也意味著統理各種政策的部屬機關中，精英官僚的重要性急速上升。具備專門知識或技術的精英乃至專家，因為他們被放在政策的決策中樞，最後也被稱為技術官僚（technocrat）。他們的存在，對二十世紀的國家運作而言非常重要。第一次世界大戰，是一場不問政治立場是左是右，不問意識形態的戰爭，那是一場開始展現出明顯樣態，而且也逐漸被人們意識到的新型戰爭。</w:t>
      </w:r>
    </w:p>
    <w:p w:rsidR="0081307C" w:rsidRPr="00EF3F11" w:rsidRDefault="0081307C" w:rsidP="0081307C">
      <w:pPr>
        <w:pStyle w:val="2"/>
        <w:spacing w:before="600" w:after="180"/>
        <w:rPr>
          <w:rFonts w:asciiTheme="minorEastAsia" w:eastAsiaTheme="minorEastAsia"/>
        </w:rPr>
      </w:pPr>
      <w:bookmarkStart w:id="185" w:name="Ou_Zhou_Ba_Quan_Beng_Huai"/>
      <w:bookmarkStart w:id="186" w:name="_Toc56971645"/>
      <w:r w:rsidRPr="00EF3F11">
        <w:rPr>
          <w:rFonts w:asciiTheme="minorEastAsia" w:eastAsiaTheme="minorEastAsia"/>
        </w:rPr>
        <w:lastRenderedPageBreak/>
        <w:t>歐洲霸權崩壞</w:t>
      </w:r>
      <w:bookmarkEnd w:id="185"/>
      <w:bookmarkEnd w:id="186"/>
    </w:p>
    <w:p w:rsidR="0081307C" w:rsidRPr="00050C55" w:rsidRDefault="0081307C" w:rsidP="00E31BAC">
      <w:pPr>
        <w:pStyle w:val="3"/>
      </w:pPr>
      <w:bookmarkStart w:id="187" w:name="_Toc56971646"/>
      <w:r w:rsidRPr="00050C55">
        <w:rPr>
          <w:rStyle w:val="2Text"/>
          <w:rFonts w:asciiTheme="minorEastAsia"/>
          <w:sz w:val="21"/>
        </w:rPr>
        <w:t>◎</w:t>
      </w:r>
      <w:r w:rsidRPr="00050C55">
        <w:t>凋零的歐洲與崛起的美國</w:t>
      </w:r>
      <w:bookmarkEnd w:id="187"/>
    </w:p>
    <w:p w:rsidR="0081307C" w:rsidRPr="00EF3F11" w:rsidRDefault="0081307C" w:rsidP="0081307C">
      <w:pPr>
        <w:ind w:firstLine="480"/>
        <w:rPr>
          <w:rFonts w:asciiTheme="minorEastAsia"/>
        </w:rPr>
      </w:pPr>
      <w:r w:rsidRPr="00EF3F11">
        <w:rPr>
          <w:rFonts w:asciiTheme="minorEastAsia"/>
        </w:rPr>
        <w:t>以帶動世界文明為己任的歐洲，在發動捲入全世界的戰爭之後，最終產生了開戰時任誰也想像不到的結果，彼此之間互相給予前所未有的損害。受害的情況嚴重到難以確認，在各種層面留下了嚴重的負面影響。</w:t>
      </w:r>
    </w:p>
    <w:p w:rsidR="0081307C" w:rsidRPr="00EF3F11" w:rsidRDefault="0081307C" w:rsidP="0081307C">
      <w:pPr>
        <w:ind w:firstLine="480"/>
        <w:rPr>
          <w:rFonts w:asciiTheme="minorEastAsia"/>
        </w:rPr>
      </w:pPr>
      <w:r w:rsidRPr="00EF3F11">
        <w:rPr>
          <w:rFonts w:asciiTheme="minorEastAsia"/>
        </w:rPr>
        <w:t>直接在戰鬥中陣亡的，一般估計高達一千萬人，而在戰爭的混亂當中更伴隨著流行病的蔓延，這也造成了大量的犧牲。特別是從一九一八年四月開始，被認為從西線戰場傳染開來的流行性感冒，因為迅速席捲了法國與西班牙而被稱為「西班牙流感」。實際上這場流感大流行造成的受害，更甚於一次世界大戰的戰禍。包括中國在內也在東亞流行的「西班牙流感」，至一九一九年為止在全世界造成了兩千五百萬名死者，甚至有高達四千萬人的說法。各地發生戰爭的狀況，也促進了大流行。從十九世紀末起誇稱戰勝疾病的西洋醫學，也在這場流行病面前暴露了軟弱無力的樣貌。</w:t>
      </w:r>
    </w:p>
    <w:p w:rsidR="0081307C" w:rsidRPr="00EF3F11" w:rsidRDefault="0081307C" w:rsidP="0081307C">
      <w:pPr>
        <w:ind w:firstLine="480"/>
        <w:rPr>
          <w:rFonts w:asciiTheme="minorEastAsia"/>
        </w:rPr>
      </w:pPr>
      <w:r w:rsidRPr="00EF3F11">
        <w:rPr>
          <w:rFonts w:asciiTheme="minorEastAsia"/>
        </w:rPr>
        <w:t>戰爭造成從年輕到壯年的男性人口銳減，也為戰後的社會留下扭曲的人口結構。失去家中支柱的家庭，為了重新建立生活不得不面對各種辛勞與苦痛。戰後一段期間內糧食生產尚未恢復，歐洲各地的人們也再度受苦於許久未曾出現的饑饉。即便在戰爭中保住性命，但戰爭不僅在身體，也在心裡留下創傷。體驗過嚴苛壕溝戰的返鄉士兵們想要復員融入社會，也不是簡單的事情。</w:t>
      </w:r>
    </w:p>
    <w:p w:rsidR="0081307C" w:rsidRPr="00EF3F11" w:rsidRDefault="0081307C" w:rsidP="0081307C">
      <w:pPr>
        <w:ind w:firstLine="480"/>
        <w:rPr>
          <w:rFonts w:asciiTheme="minorEastAsia"/>
        </w:rPr>
      </w:pPr>
      <w:r w:rsidRPr="00EF3F11">
        <w:rPr>
          <w:rFonts w:asciiTheme="minorEastAsia"/>
        </w:rPr>
        <w:t>因為戰爭是相互破壞，因此對經濟造成的打擊也異常深刻，無法在戰後立即恢復。在此試著舉戰勝國法國的例子。成為西線戰場激戰區的法國北部到東北部，原本是四處散布著重要工業地帶的豐饒農業地區。這個地區因為戰爭蒙受了毀滅性的打擊，耕地、工業設施、鐵路與道路大致獲得修復，得等到一九二五年左右。這樣的恢復速度是快是慢，實在難以一概而論。如果把戰爭之前一九一三年的工業生產指數定為一百，那麼戰爭甫結束的一九一九年下跌至五十七，到了一九二四年則上升到一百零九，已經超過戰爭之前的水準，獲得一定程度的復甦。但是這些重建基金，卻使戰爭期間留下的國家債務更加惡化，各國不僅難以從被當作索賠目標的德國取得賠償，還使德法間的敵對情感又更加熾烈。鉅額的戰爭費用，在戰後成為殘留下來的重擔。</w:t>
      </w:r>
    </w:p>
    <w:p w:rsidR="0081307C" w:rsidRPr="00EF3F11" w:rsidRDefault="0081307C" w:rsidP="0081307C">
      <w:pPr>
        <w:ind w:firstLine="480"/>
        <w:rPr>
          <w:rFonts w:asciiTheme="minorEastAsia"/>
        </w:rPr>
      </w:pPr>
      <w:r w:rsidRPr="00EF3F11">
        <w:rPr>
          <w:rFonts w:asciiTheme="minorEastAsia"/>
        </w:rPr>
        <w:t>苦於鉅額的戰費負擔與戰後通膨的不僅只是法國而已，其他所有國家也都面臨相同狀況，特別是戰敗國德國，形容德國經濟情況險峻是一點也不為過的。一戰前成為歐洲最大工業國的德國，不僅在戰後收拾殘局的《凡爾賽和約》中被課以高額賠償金，而且還失去了重要的工業地區，因此想要重整經濟簡直難上加難。一九二三年德國發生情況最惡劣的通膨，馬克兌換美元的比例降到一戰前的一兆分之一，這等於德國馬克變得完全不具價值，這除了原本就依賴年金過活的人之外，連領取薪資的人們的生活基礎也從根本發生動搖，國民對國家的信賴崩潰，也造就重要的時空背景，讓批評政府的納粹黨得以抬頭。德國經濟在獲得美國供應的資本後，總算在一九二〇年代後半暫時穩定下來，但這也造成對美國的經濟依賴度提升到相當危險的程度。</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216AF732" wp14:editId="1F9A01C6">
            <wp:extent cx="5816600" cy="5029200"/>
            <wp:effectExtent l="0" t="0" r="0" b="0"/>
            <wp:docPr id="83" name="p341.jpg" descr="p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1.jpg" descr="p015"/>
                    <pic:cNvPicPr/>
                  </pic:nvPicPr>
                  <pic:blipFill>
                    <a:blip r:embed="rId80"/>
                    <a:stretch>
                      <a:fillRect/>
                    </a:stretch>
                  </pic:blipFill>
                  <pic:spPr>
                    <a:xfrm>
                      <a:off x="0" y="0"/>
                      <a:ext cx="5816600" cy="50292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巴黎和會</w:t>
      </w:r>
      <w:r w:rsidRPr="00050C55">
        <w:rPr>
          <w:rFonts w:asciiTheme="minorEastAsia" w:eastAsiaTheme="minorEastAsia"/>
          <w:sz w:val="18"/>
        </w:rPr>
        <w:t xml:space="preserve">　在凡爾賽宮豪華的鏡廳，簽署了要求德國鉅額賠償並使其經濟陷於窮困的條約。</w:t>
      </w:r>
    </w:p>
    <w:p w:rsidR="0081307C" w:rsidRPr="00EF3F11" w:rsidRDefault="0081307C" w:rsidP="0081307C">
      <w:pPr>
        <w:ind w:firstLine="480"/>
        <w:rPr>
          <w:rFonts w:asciiTheme="minorEastAsia"/>
        </w:rPr>
      </w:pPr>
      <w:r w:rsidRPr="00EF3F11">
        <w:rPr>
          <w:rFonts w:asciiTheme="minorEastAsia"/>
        </w:rPr>
        <w:t>對美國的經濟依賴，其實不僅只有德國。即便是身為戰勝國的英國與法國也為了維持總體戰體制，早在戰爭期間便從美國進行高額借款而淪為債務國。</w:t>
      </w:r>
    </w:p>
    <w:p w:rsidR="0081307C" w:rsidRPr="00EF3F11" w:rsidRDefault="0081307C" w:rsidP="0081307C">
      <w:pPr>
        <w:ind w:firstLine="480"/>
        <w:rPr>
          <w:rFonts w:asciiTheme="minorEastAsia"/>
        </w:rPr>
      </w:pPr>
      <w:r w:rsidRPr="00EF3F11">
        <w:rPr>
          <w:rFonts w:asciiTheme="minorEastAsia"/>
        </w:rPr>
        <w:t>一九一七年為了支援英、法而參戰的美國，在一九一八年正式動員了將近四百三十萬名士兵投入西方戰線，雖然也出現了超過十一萬名陣亡士兵，但因本國遠離戰場，因此沒有受到重大損害。藉由參戰之前輸出物資給雙方陣營，以及對英、法等國提供借款，一次大戰為美國經濟帶來決定性的利多。一戰之前美國雖然已經成為世界最大規模的工業國，但另一方面卻也是依賴外國資本，抱持負債的國家，不過透過第一次世界大戰化身為債權國，在經濟上獲得巨大的成長，紐約金融市場的美元，開始在左右世界經濟動向的勢力中占據極其重要的位置。</w:t>
      </w:r>
    </w:p>
    <w:p w:rsidR="0081307C" w:rsidRPr="00EF3F11" w:rsidRDefault="0081307C" w:rsidP="0081307C">
      <w:pPr>
        <w:ind w:firstLine="480"/>
        <w:rPr>
          <w:rFonts w:asciiTheme="minorEastAsia"/>
        </w:rPr>
      </w:pPr>
      <w:r w:rsidRPr="00EF3F11">
        <w:rPr>
          <w:rFonts w:asciiTheme="minorEastAsia"/>
        </w:rPr>
        <w:t>因為協約國必須償還戰爭期間的債務，所以嚴厲強求德國支付賠償，法國甚至採取暫時占領德國魯爾工業區的強硬措施。此舉自然造成德國強烈反彈，也在政治上造成不穩定的危險狀態。與歐洲政治情勢畫清界線的美國，在這樣的國際政治情勢下轉而向德國提供資金。對歐洲而言美國在政治上，也占有重要的一席之地。</w:t>
      </w:r>
    </w:p>
    <w:p w:rsidR="0081307C" w:rsidRPr="00EF3F11" w:rsidRDefault="0081307C" w:rsidP="0081307C">
      <w:pPr>
        <w:pStyle w:val="3"/>
        <w:spacing w:before="600" w:after="180"/>
        <w:rPr>
          <w:rFonts w:asciiTheme="minorEastAsia"/>
        </w:rPr>
      </w:pPr>
      <w:bookmarkStart w:id="188" w:name="_Toc56971647"/>
      <w:r w:rsidRPr="00EF3F11">
        <w:rPr>
          <w:rStyle w:val="2Text"/>
          <w:rFonts w:asciiTheme="minorEastAsia"/>
        </w:rPr>
        <w:lastRenderedPageBreak/>
        <w:t>◎</w:t>
      </w:r>
      <w:r w:rsidRPr="00EF3F11">
        <w:rPr>
          <w:rFonts w:asciiTheme="minorEastAsia"/>
        </w:rPr>
        <w:t>從大崩盤到大恐慌</w:t>
      </w:r>
      <w:bookmarkEnd w:id="188"/>
    </w:p>
    <w:p w:rsidR="0081307C" w:rsidRPr="00EF3F11" w:rsidRDefault="0081307C" w:rsidP="0081307C">
      <w:pPr>
        <w:ind w:firstLine="480"/>
        <w:rPr>
          <w:rFonts w:asciiTheme="minorEastAsia"/>
        </w:rPr>
      </w:pPr>
      <w:r w:rsidRPr="00EF3F11">
        <w:rPr>
          <w:rFonts w:asciiTheme="minorEastAsia"/>
        </w:rPr>
        <w:t>從一九二五年到一九二八年，各主要國家恢復金本位制，控制住通膨，經濟也恢復到一戰之前水準，實現了大致可以說是景氣的經濟狀況。乍看之下似乎歐洲已經取回了繁榮與自信。不過這種景氣與安定，實際上來自於美國投入的鉅額資本所支撐。一九二九年十月，從前一年經濟情況已經開始出現異狀的美國，紐約股票市場發生了大崩盤，景氣問題開始明確顯現。接著因為美國資金的撤退，一戰之後看來好不容易恢復的歐洲景氣，也隨之低迷，全世界都陷入了嚴重的經濟大恐慌之中。最初包含美國在內的各主要國家之間，還嘗試透過協調摸索對策，但最終仍舊無法收拾事態。</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7242BCC7" wp14:editId="055112CF">
            <wp:extent cx="5816600" cy="8026400"/>
            <wp:effectExtent l="0" t="0" r="0" b="0"/>
            <wp:docPr id="84" name="p343.jpg" descr="p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3.jpg" descr="p343"/>
                    <pic:cNvPicPr/>
                  </pic:nvPicPr>
                  <pic:blipFill>
                    <a:blip r:embed="rId81"/>
                    <a:stretch>
                      <a:fillRect/>
                    </a:stretch>
                  </pic:blipFill>
                  <pic:spPr>
                    <a:xfrm>
                      <a:off x="0" y="0"/>
                      <a:ext cx="5816600" cy="80264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紐約股市大崩盤</w:t>
      </w:r>
      <w:r w:rsidRPr="00050C55">
        <w:rPr>
          <w:rFonts w:asciiTheme="minorEastAsia" w:eastAsiaTheme="minorEastAsia"/>
          <w:sz w:val="18"/>
        </w:rPr>
        <w:t xml:space="preserve">　一九二九年十月二十四日，大批人潮湧入華爾街的證券交易所，當天也被稱為黑色星期四。</w:t>
      </w:r>
    </w:p>
    <w:p w:rsidR="0081307C" w:rsidRPr="00EF3F11" w:rsidRDefault="0081307C" w:rsidP="0081307C">
      <w:pPr>
        <w:ind w:firstLine="480"/>
        <w:rPr>
          <w:rFonts w:asciiTheme="minorEastAsia"/>
        </w:rPr>
      </w:pPr>
      <w:r w:rsidRPr="00EF3F11">
        <w:rPr>
          <w:rFonts w:asciiTheme="minorEastAsia"/>
        </w:rPr>
        <w:t>各國停止金本位制以防衛本國經濟，甚至拼命形成勢力圈集團，到了一九三〇年代更單方面地昂首邁向經濟民族主義。十九世紀使歐洲得以成為世界霸權的自由主義經濟系統，在這樣的狀況下也難以施展。</w:t>
      </w:r>
    </w:p>
    <w:p w:rsidR="0081307C" w:rsidRPr="00EF3F11" w:rsidRDefault="0081307C" w:rsidP="0081307C">
      <w:pPr>
        <w:ind w:firstLine="480"/>
        <w:rPr>
          <w:rFonts w:asciiTheme="minorEastAsia"/>
        </w:rPr>
      </w:pPr>
      <w:r w:rsidRPr="00EF3F11">
        <w:rPr>
          <w:rFonts w:asciiTheme="minorEastAsia"/>
        </w:rPr>
        <w:t>樂見世界經濟混亂的是德國納粹黨，以及義大利的法西斯分子，他們被踢到既存的秩序體制邊緣，且因主張脫離這種狀態而獲得支持。由史達林透過獨裁體制逐漸打造起來的蘇聯，面對重心逐漸轉移至美國的國際經濟，也採取置身事外的態度，推行獨自的經濟計畫並讚頌取得的成果。蘇聯共產黨主導下的國際共產主義組織——第三國際（Comintern），也在世界各地點燃革命運動的工作。</w:t>
      </w:r>
    </w:p>
    <w:p w:rsidR="0081307C" w:rsidRPr="00EF3F11" w:rsidRDefault="0081307C" w:rsidP="0081307C">
      <w:pPr>
        <w:ind w:firstLine="480"/>
        <w:rPr>
          <w:rFonts w:asciiTheme="minorEastAsia"/>
        </w:rPr>
      </w:pPr>
      <w:r w:rsidRPr="00EF3F11">
        <w:rPr>
          <w:rFonts w:asciiTheme="minorEastAsia"/>
        </w:rPr>
        <w:t>政治上懷抱著這樣的不安要素，由歐洲建構的霸權行將崩毀，對於這樣的情況不知道當時的各國領導者們究竟有著什麼樣的自覺，這點相當令人質疑。實際上，由歐洲主導的國際政治秩序已經無法重現，並且就這樣衝進了下一次的世界大戰。如同一九一四年糊里糊塗開啟戰端的大戰被稱為第一次，來到第二次時，也給世界各地的人們身心上留下了與第一次不同的悲慘傷痕。</w:t>
      </w:r>
    </w:p>
    <w:p w:rsidR="0081307C" w:rsidRPr="00EF3F11" w:rsidRDefault="0081307C" w:rsidP="0081307C">
      <w:pPr>
        <w:pStyle w:val="3"/>
        <w:spacing w:before="600" w:after="180"/>
        <w:rPr>
          <w:rFonts w:asciiTheme="minorEastAsia"/>
        </w:rPr>
      </w:pPr>
      <w:bookmarkStart w:id="189" w:name="_Toc56971648"/>
      <w:r w:rsidRPr="00EF3F11">
        <w:rPr>
          <w:rStyle w:val="2Text"/>
          <w:rFonts w:asciiTheme="minorEastAsia"/>
        </w:rPr>
        <w:t>◎</w:t>
      </w:r>
      <w:r w:rsidRPr="00EF3F11">
        <w:rPr>
          <w:rFonts w:asciiTheme="minorEastAsia"/>
        </w:rPr>
        <w:t>兩次世界大戰之間的社會與國家變化</w:t>
      </w:r>
      <w:bookmarkEnd w:id="189"/>
    </w:p>
    <w:p w:rsidR="0081307C" w:rsidRPr="00EF3F11" w:rsidRDefault="0081307C" w:rsidP="0081307C">
      <w:pPr>
        <w:ind w:firstLine="480"/>
        <w:rPr>
          <w:rFonts w:asciiTheme="minorEastAsia"/>
        </w:rPr>
      </w:pPr>
      <w:r w:rsidRPr="00EF3F11">
        <w:rPr>
          <w:rFonts w:asciiTheme="minorEastAsia"/>
        </w:rPr>
        <w:t>因為發生了第二次世界大戰，因此第一次世界大戰與第二次世界大戰之間的時期便被稱為「戰間期」。最近也出現一種說法，把兩次世界大戰經過的大約三十年的期間當作一個時代，並模仿十七世紀的稱呼而稱為二十世紀的「三十年戰爭」；或者也稱為歐洲的「內戰時代」。</w:t>
      </w:r>
    </w:p>
    <w:p w:rsidR="0081307C" w:rsidRPr="00EF3F11" w:rsidRDefault="0081307C" w:rsidP="0081307C">
      <w:pPr>
        <w:ind w:firstLine="480"/>
        <w:rPr>
          <w:rFonts w:asciiTheme="minorEastAsia"/>
        </w:rPr>
      </w:pPr>
      <w:r w:rsidRPr="00EF3F11">
        <w:rPr>
          <w:rFonts w:asciiTheme="minorEastAsia"/>
        </w:rPr>
        <w:t>無論如何，經過把全體社會都捲入的第一次世界大戰，當時的歐洲社會大概都感受到世上已經發生某種決定性變化的衝擊感吧。這可從即便在第二次世界大戰發生後，如果只說「大戰」這個詞的話仍是指一戰這點一窺端倪。雖然可以從各種角度來分析衝擊的感受，不過一戰之後歐洲的知識分子也產生了「西洋的沒落」、「歐洲的衰退」或者「凋落」等言說。只是即便有這樣的論述，但現實情況是，在還沒有餘裕重新審視近代歐洲之前，舞台便降幕熄燈，緊接著便進入了下一次大戰。</w:t>
      </w:r>
    </w:p>
    <w:p w:rsidR="0081307C" w:rsidRPr="00EF3F11" w:rsidRDefault="0081307C" w:rsidP="0081307C">
      <w:pPr>
        <w:ind w:firstLine="480"/>
        <w:rPr>
          <w:rFonts w:asciiTheme="minorEastAsia"/>
        </w:rPr>
      </w:pPr>
      <w:r w:rsidRPr="00EF3F11">
        <w:rPr>
          <w:rFonts w:asciiTheme="minorEastAsia"/>
        </w:rPr>
        <w:t>確實到一戰前為止歐洲內部主要國家展開了霸權爭奪，這個過程也彙整在近代歐洲文明的系譜中，並對世界其他區域展開強力支配與行使其影響力。這也是能把十九世紀稱為「歐洲的世紀」的理由。這種情況經過第一次世界大戰後發生激烈變化，歐洲失去了霸權，此時歐洲各國的社會、國家存在方式、國與國之間的關係、國際政治的樣態，又如何變化？本書至此為止說明了近代歐洲霸權及其崩壞過程，最後將簡單整理幾項要點。</w:t>
      </w:r>
    </w:p>
    <w:p w:rsidR="0081307C" w:rsidRPr="00EF3F11" w:rsidRDefault="0081307C" w:rsidP="0081307C">
      <w:pPr>
        <w:ind w:firstLine="480"/>
        <w:rPr>
          <w:rFonts w:asciiTheme="minorEastAsia"/>
        </w:rPr>
      </w:pPr>
      <w:r w:rsidRPr="00EF3F11">
        <w:rPr>
          <w:rFonts w:asciiTheme="minorEastAsia"/>
        </w:rPr>
        <w:t>如前所述，第一次世界大戰中數量龐大的士兵陣亡，因此戰後社會中正值工作年齡，本應擔任下個世代主軸的男性人口銳減，如此一來便產生了與一戰之前不同的社會情況。即便從外國導入勞動力也不是什麼稀奇的事情。戰爭期間總體戰體制下承擔重要勞動力的女性們，戰後又被要求退回家庭中，不過在許多社會中，女性開始擁有包括選舉權在內的政治權利，在社會上的存在感加強、影響力增加，這點也不容置疑。經過二十世紀後，與至十九世紀為止進行比較時值得一書的，就是在政治、經濟、文化與社會等各方面女性獲得了自主性的位置，以及朝著確立這些權利的方向邁進。一戰從結果來看只不過是一個契機。不過不能否認，確實是個重大的契機。</w:t>
      </w:r>
    </w:p>
    <w:p w:rsidR="0081307C" w:rsidRPr="00EF3F11" w:rsidRDefault="0081307C" w:rsidP="0081307C">
      <w:pPr>
        <w:ind w:firstLine="480"/>
        <w:rPr>
          <w:rFonts w:asciiTheme="minorEastAsia"/>
        </w:rPr>
      </w:pPr>
      <w:r w:rsidRPr="00EF3F11">
        <w:rPr>
          <w:rFonts w:asciiTheme="minorEastAsia"/>
        </w:rPr>
        <w:t>同樣地，當我們回顧有誰協助戰爭的時候，也可以看到勞動者們的發言權擴大。在一戰之前大多被排除在體制外，或者被認定是反體制性存在的工會組織，也開始被定位為能夠協助維持社會體系穩定的組織之一。工會組織，從經營者來看勞動者們取得了交涉對手的地位，從政治來看也逐漸能夠把他們認定為國會外的一種壓力團體。</w:t>
      </w:r>
    </w:p>
    <w:p w:rsidR="0081307C" w:rsidRPr="00EF3F11" w:rsidRDefault="0081307C" w:rsidP="0081307C">
      <w:pPr>
        <w:ind w:firstLine="480"/>
        <w:rPr>
          <w:rFonts w:asciiTheme="minorEastAsia"/>
        </w:rPr>
      </w:pPr>
      <w:r w:rsidRPr="00EF3F11">
        <w:rPr>
          <w:rFonts w:asciiTheme="minorEastAsia"/>
        </w:rPr>
        <w:t>從更普遍的角度來看，透過戰爭期間的總體戰體制，國民不得不清楚意識到自己與國家之間的直接關係。從十九世紀以來國民形成的過程，可說因此一舉大步邁進。確立自己身為國民的意識，也意味著更普遍接受國家課以兵役與管理規則等義務的態度。不過另一方面作為負擔與協助國家的回報，也強</w:t>
      </w:r>
      <w:r w:rsidRPr="00EF3F11">
        <w:rPr>
          <w:rFonts w:asciiTheme="minorEastAsia"/>
        </w:rPr>
        <w:lastRenderedPageBreak/>
        <w:t>力帶來國家必須照顧人民生存的一種反向供給想法。例如對陣亡將士的家庭，充足與否暫且不論，國家就有必要支付他們保障生活的津貼。</w:t>
      </w:r>
    </w:p>
    <w:p w:rsidR="0081307C" w:rsidRPr="00EF3F11" w:rsidRDefault="0081307C" w:rsidP="0081307C">
      <w:pPr>
        <w:ind w:firstLine="480"/>
        <w:rPr>
          <w:rFonts w:asciiTheme="minorEastAsia"/>
        </w:rPr>
      </w:pPr>
      <w:r w:rsidRPr="00EF3F11">
        <w:rPr>
          <w:rFonts w:asciiTheme="minorEastAsia"/>
        </w:rPr>
        <w:t>在戰爭期間被認定不傾聽國民聲音的政府，已然遭遇過難以推動戰爭的困擾。開戰當初把戰爭設定為短期戰的陸軍將領與軍隊司令官，對國家政治握有莫大的發言權。但在長期化的總體戰之下則產生了一種傾向，那便是比起軍人，政治家更成為決定國家方針的領導者，這種現象也反映著國民與國家之間關係變化的面向。較諸軍隊的判斷與命令，更需要的是向國民說明並取得同意。總體戰體制下的戰爭經驗，在某種意義上也促進了國政營運上更走向民主主義國家。此外前文也提過，這也促成了邁向福利國家的轉變。此與女性進入社會的情況相似，雖是當下情況所促成的結果，但從世紀轉換期開始的動向，也起到決定性的加速作用。</w:t>
      </w:r>
    </w:p>
    <w:p w:rsidR="0081307C" w:rsidRPr="00EF3F11" w:rsidRDefault="0081307C" w:rsidP="0081307C">
      <w:pPr>
        <w:ind w:firstLine="480"/>
        <w:rPr>
          <w:rFonts w:asciiTheme="minorEastAsia"/>
        </w:rPr>
      </w:pPr>
      <w:r w:rsidRPr="00EF3F11">
        <w:rPr>
          <w:rFonts w:asciiTheme="minorEastAsia"/>
        </w:rPr>
        <w:t>如此看來，雖然是結果論，但似乎可以認為一戰是種具有肯定性的前進指標。然而，在大戰之中具體地建構民族國家一事，只不過是為了與敵人作戰。而且面對敵國時，也不再是過往只針對軍隊或統制階層，而是把民族國家全體人民都包括在內作為對手。十九世紀末不過是有侷限性的排外民族主義，在一戰之下卻深深壟罩了整體社會。及便是遠離歐洲的美國，當其決定參戰之際，也發生了襲擊德裔移民經營店舖的事件。其藉口是，他們乃是具有敵意的居民。</w:t>
      </w:r>
    </w:p>
    <w:p w:rsidR="0081307C" w:rsidRPr="00EF3F11" w:rsidRDefault="0081307C" w:rsidP="0081307C">
      <w:pPr>
        <w:pStyle w:val="3"/>
        <w:spacing w:before="600" w:after="180"/>
        <w:rPr>
          <w:rFonts w:asciiTheme="minorEastAsia"/>
        </w:rPr>
      </w:pPr>
      <w:bookmarkStart w:id="190" w:name="_Toc56971649"/>
      <w:r w:rsidRPr="00EF3F11">
        <w:rPr>
          <w:rStyle w:val="2Text"/>
          <w:rFonts w:asciiTheme="minorEastAsia"/>
        </w:rPr>
        <w:t>◎</w:t>
      </w:r>
      <w:r w:rsidRPr="00EF3F11">
        <w:rPr>
          <w:rFonts w:asciiTheme="minorEastAsia"/>
        </w:rPr>
        <w:t>納粹得以橫行的歷史背景</w:t>
      </w:r>
      <w:bookmarkEnd w:id="190"/>
    </w:p>
    <w:p w:rsidR="0081307C" w:rsidRPr="00EF3F11" w:rsidRDefault="0081307C" w:rsidP="0081307C">
      <w:pPr>
        <w:ind w:firstLine="480"/>
        <w:rPr>
          <w:rFonts w:asciiTheme="minorEastAsia"/>
        </w:rPr>
      </w:pPr>
      <w:r w:rsidRPr="00EF3F11">
        <w:rPr>
          <w:rFonts w:asciiTheme="minorEastAsia"/>
        </w:rPr>
        <w:t>把內含多樣性的民族國家內部改造為帶有高純度同一性的特殊想法，是在一戰末期幾乎以一國之力面對各國聯軍的德國中所產生出來的。之所以會戰敗，原因出在國家內部潛藏著敵人，也就是存在擾亂國民團結的社會主義者與猶太人之故，德國內部逐漸加強了這樣的言論。亦即所謂「從背後捅一刀」甚至「背後遭放槍」的轉嫁責任說法。納粹黨最大限度地利用著這樣的言說，提倡追求民族純化的極端手段，並在第二次世界大戰中實際執行。明顯的例證便是猶太人遭到大量屠殺。</w:t>
      </w:r>
    </w:p>
    <w:p w:rsidR="0081307C" w:rsidRPr="00EF3F11" w:rsidRDefault="0081307C" w:rsidP="0081307C">
      <w:pPr>
        <w:ind w:firstLine="480"/>
        <w:rPr>
          <w:rFonts w:asciiTheme="minorEastAsia"/>
        </w:rPr>
      </w:pPr>
      <w:r w:rsidRPr="00EF3F11">
        <w:rPr>
          <w:rFonts w:asciiTheme="minorEastAsia"/>
        </w:rPr>
        <w:t>實際上在第一次世界大戰後的凡爾賽體系（Versailles System）中成立，或者承認的東歐、南歐新興諸國，雖然也採取了適合自己國家的民主主義式民族國家體制，但因為國家內部包含了各種少數民族，也經歷了各種傾軋衝突，而產生了排外性的民族主義。過往在奧匈、鄂圖曼、俄羅斯等三帝國中，被壓抑的民族主張民族主義作為解放理論，此點也在民族自決原則這個戰後的大方針下，成為承認新興國家的依據。然而，在各式各樣人民共同形成生活圈的地區，在承認某特定「民族」擁有主導權以形成國家的情況下，如果去追求建構一個更純化的民族國家，便必定會造成排外性的民族國家抬頭，以及與國內少數派居民發生衝突摩擦。</w:t>
      </w:r>
    </w:p>
    <w:p w:rsidR="0081307C" w:rsidRPr="00EF3F11" w:rsidRDefault="0081307C" w:rsidP="0081307C">
      <w:pPr>
        <w:ind w:firstLine="480"/>
        <w:rPr>
          <w:rFonts w:asciiTheme="minorEastAsia"/>
        </w:rPr>
      </w:pPr>
      <w:r w:rsidRPr="00EF3F11">
        <w:rPr>
          <w:rFonts w:asciiTheme="minorEastAsia"/>
        </w:rPr>
        <w:t>大多位於東歐的新興國家內部一方面抱持著這樣的問題，一方面也因本國經濟混亂而暴露在共產主義蘇聯的威脅之下。或者，因為認定面對這樣的威脅，這些國家幾乎毫無例外地架空國會，轉型成為接近威權主義式的獨裁政治體制。</w:t>
      </w:r>
    </w:p>
    <w:p w:rsidR="0081307C" w:rsidRPr="00EF3F11" w:rsidRDefault="0081307C" w:rsidP="0081307C">
      <w:pPr>
        <w:ind w:firstLine="480"/>
        <w:rPr>
          <w:rFonts w:asciiTheme="minorEastAsia"/>
        </w:rPr>
      </w:pPr>
      <w:r w:rsidRPr="00EF3F11">
        <w:rPr>
          <w:rFonts w:asciiTheme="minorEastAsia"/>
        </w:rPr>
        <w:t>確實在戰間期的歐洲也出現過國際協調與想要推進實現和平的政治發展，如果完全忽視這些舉動在評價歷史時也未免失之公允。各種軍事裁減的交涉便是一例，一九二五年英國、法國、德國等七國會議中，便締結了企圖形成歐洲集團安全保障體制的《羅加諾公約》（Locarno Treaties）。主導締結此公約的英國外相張伯倫（Neville Chamberlain）、法國外長白理安（Aristide Briand）與德國外長斯特萊斯曼（Gustav Stresemann）等三國外交首長，還獲頒了諾貝爾和平獎。</w:t>
      </w:r>
    </w:p>
    <w:p w:rsidR="0081307C" w:rsidRPr="00EF3F11" w:rsidRDefault="0081307C" w:rsidP="0081307C">
      <w:pPr>
        <w:ind w:firstLine="480"/>
        <w:rPr>
          <w:rFonts w:asciiTheme="minorEastAsia"/>
        </w:rPr>
      </w:pPr>
      <w:r w:rsidRPr="00EF3F11">
        <w:rPr>
          <w:rFonts w:asciiTheme="minorEastAsia"/>
        </w:rPr>
        <w:t>《羅加諾公約》簽署的前提，終究是以民族國家為單位。雖然在此基礎之上白理安與奧地利外交官康登霍維．凱勒奇（Richard von Coudenhove-Kalergi）更進一步提倡形成歐洲聯邦，但是這個限制國家主權的構想方向，在民族認同（National Identity）享有特權的這個時代，未能被接受。從這點可以看出戰間期的歐洲依舊沒有脫離十九世紀的秩序觀。</w:t>
      </w:r>
    </w:p>
    <w:p w:rsidR="0081307C" w:rsidRPr="00EF3F11" w:rsidRDefault="0081307C" w:rsidP="0081307C">
      <w:pPr>
        <w:ind w:firstLine="480"/>
        <w:rPr>
          <w:rFonts w:asciiTheme="minorEastAsia"/>
        </w:rPr>
      </w:pPr>
      <w:r w:rsidRPr="00EF3F11">
        <w:rPr>
          <w:rFonts w:asciiTheme="minorEastAsia"/>
        </w:rPr>
        <w:t>企圖進行國際性協議、調整的機構國際聯盟，也在美國總統威爾遜的努力下成立，但是美國國會卻拒絕加盟一九二〇年成立的國際聯盟，使美國又走回孤立主義的外交政策。蘇聯原本希冀在歐洲引起</w:t>
      </w:r>
      <w:r w:rsidRPr="00EF3F11">
        <w:rPr>
          <w:rFonts w:asciiTheme="minorEastAsia"/>
        </w:rPr>
        <w:lastRenderedPageBreak/>
        <w:t>連鎖革命，但這個展望受挫後，也改以防衛本身單一國家社會主義為第一要務，一切以本國利益為優先考量。</w:t>
      </w:r>
    </w:p>
    <w:p w:rsidR="0081307C" w:rsidRPr="00EF3F11" w:rsidRDefault="0081307C" w:rsidP="0081307C">
      <w:pPr>
        <w:ind w:firstLine="480"/>
        <w:rPr>
          <w:rFonts w:asciiTheme="minorEastAsia"/>
        </w:rPr>
      </w:pPr>
      <w:r w:rsidRPr="00EF3F11">
        <w:rPr>
          <w:rFonts w:asciiTheme="minorEastAsia"/>
        </w:rPr>
        <w:t>雖然維持單一國家的孤立主義早已無法解決許多問題，但不僅在建構維持世界和平的組織上受挫，透過國際協調打造的新秩序也極度不明確，在這種情況下各國領導者為了處理眼前的經濟凋敝，不得不汲汲營營於防衛本國權益。把純化民族國家與國家利益放在最優先的順位，自行採納民族自決的理論，提倡在這種國際形勢的縫隙中確保生存空間（Lebensraum），開始著手準備戰爭與拼命擴大勢力的納粹德國，最終掙脫了其他國家的約束。</w:t>
      </w:r>
    </w:p>
    <w:p w:rsidR="0081307C" w:rsidRPr="00EF3F11" w:rsidRDefault="0081307C" w:rsidP="006A6785">
      <w:pPr>
        <w:pStyle w:val="1"/>
        <w:rPr>
          <w:rFonts w:asciiTheme="minorEastAsia"/>
        </w:rPr>
      </w:pPr>
      <w:bookmarkStart w:id="191" w:name="Top_of_Ch09_xhtml"/>
      <w:bookmarkStart w:id="192" w:name="_Toc56971650"/>
      <w:r w:rsidRPr="00050C55">
        <w:lastRenderedPageBreak/>
        <w:t>終章</w:t>
      </w:r>
      <w:bookmarkEnd w:id="191"/>
      <w:r w:rsidR="006A6785">
        <w:rPr>
          <w:rFonts w:hint="eastAsia"/>
        </w:rPr>
        <w:t xml:space="preserve"> </w:t>
      </w:r>
      <w:r w:rsidRPr="00EF3F11">
        <w:rPr>
          <w:rFonts w:asciiTheme="minorEastAsia"/>
        </w:rPr>
        <w:t>歷史文化的傳承與歐洲聯盟的未來</w:t>
      </w:r>
      <w:bookmarkEnd w:id="192"/>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124B5410" wp14:editId="6EE49A83">
            <wp:extent cx="5549900" cy="8229600"/>
            <wp:effectExtent l="0" t="0" r="0" b="0"/>
            <wp:docPr id="85" name="p351.jpg" descr="p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1.jpg" descr="p352"/>
                    <pic:cNvPicPr/>
                  </pic:nvPicPr>
                  <pic:blipFill>
                    <a:blip r:embed="rId82"/>
                    <a:stretch>
                      <a:fillRect/>
                    </a:stretch>
                  </pic:blipFill>
                  <pic:spPr>
                    <a:xfrm>
                      <a:off x="0" y="0"/>
                      <a:ext cx="5549900" cy="82296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11"/>
        <w:spacing w:after="180"/>
        <w:ind w:left="210"/>
        <w:rPr>
          <w:rFonts w:asciiTheme="minorEastAsia" w:eastAsiaTheme="minorEastAsia"/>
          <w:sz w:val="18"/>
        </w:rPr>
      </w:pPr>
      <w:r w:rsidRPr="00050C55">
        <w:rPr>
          <w:rFonts w:asciiTheme="minorEastAsia" w:eastAsiaTheme="minorEastAsia"/>
          <w:sz w:val="18"/>
        </w:rPr>
        <w:lastRenderedPageBreak/>
        <w:t>位於比利時首都布魯塞爾的歐盟執行委員會</w:t>
      </w:r>
    </w:p>
    <w:p w:rsidR="0081307C" w:rsidRPr="00EF3F11" w:rsidRDefault="0081307C" w:rsidP="0081307C">
      <w:pPr>
        <w:pStyle w:val="3"/>
        <w:spacing w:before="600" w:after="180"/>
        <w:rPr>
          <w:rFonts w:asciiTheme="minorEastAsia"/>
        </w:rPr>
      </w:pPr>
      <w:bookmarkStart w:id="193" w:name="_Toc56971651"/>
      <w:r w:rsidRPr="00EF3F11">
        <w:rPr>
          <w:rStyle w:val="2Text"/>
          <w:rFonts w:asciiTheme="minorEastAsia"/>
        </w:rPr>
        <w:t>◎</w:t>
      </w:r>
      <w:r w:rsidRPr="00EF3F11">
        <w:rPr>
          <w:rFonts w:asciiTheme="minorEastAsia"/>
        </w:rPr>
        <w:t>近代歐洲多元的樣貌</w:t>
      </w:r>
      <w:bookmarkEnd w:id="193"/>
    </w:p>
    <w:p w:rsidR="0081307C" w:rsidRPr="00EF3F11" w:rsidRDefault="0081307C" w:rsidP="0081307C">
      <w:pPr>
        <w:ind w:firstLine="480"/>
        <w:rPr>
          <w:rFonts w:asciiTheme="minorEastAsia"/>
        </w:rPr>
      </w:pPr>
      <w:r w:rsidRPr="00EF3F11">
        <w:rPr>
          <w:rFonts w:asciiTheme="minorEastAsia"/>
        </w:rPr>
        <w:t>關於近代歐洲霸權的成立及崩毀，本書採取從十六世紀起到二十世紀前半為止的長期跨距來理解。最終而言，把焦點集中於產業文明的成立與推動其發展的單位——民族國家的建構，這樣的歷史演進可以說是此段漫長時間的主流。這個主流伴隨著一種非常樂觀的信念，那就是邁向設定好的目標，採取重視理性的戰略態勢，並且認為所謂的歷史是體現人類進步之物，而站在這個進步最前端的就是歐洲。</w:t>
      </w:r>
    </w:p>
    <w:p w:rsidR="0081307C" w:rsidRPr="00EF3F11" w:rsidRDefault="0081307C" w:rsidP="0081307C">
      <w:pPr>
        <w:ind w:firstLine="480"/>
        <w:rPr>
          <w:rFonts w:asciiTheme="minorEastAsia"/>
        </w:rPr>
      </w:pPr>
      <w:r w:rsidRPr="00EF3F11">
        <w:rPr>
          <w:rFonts w:asciiTheme="minorEastAsia"/>
        </w:rPr>
        <w:t>確實這段期間的歐洲，內部不斷擴張政治自由的幅度，亦即民主主義的成長；經濟方面也在科學技術的基礎上取得長足的進步與發展，同時在軍事上也壓倒全球。當前我們所使用的許多思想與學問，以及多樣化的科學技術，要說幾乎全部的出發點都可以在這個時期的歐洲中找到，也不算過分。現實中的這種情況，肯定是支撐近代歐洲的自信與樂觀世界觀的原因。</w:t>
      </w:r>
    </w:p>
    <w:p w:rsidR="0081307C" w:rsidRPr="00EF3F11" w:rsidRDefault="0081307C" w:rsidP="0081307C">
      <w:pPr>
        <w:ind w:firstLine="480"/>
        <w:rPr>
          <w:rFonts w:asciiTheme="minorEastAsia"/>
        </w:rPr>
      </w:pPr>
      <w:r w:rsidRPr="00EF3F11">
        <w:rPr>
          <w:rFonts w:asciiTheme="minorEastAsia"/>
        </w:rPr>
        <w:t>與歐洲的這種現實相對，世界上歐洲以外的區域便受到極具侵略性、攻擊性的負面影響，這點也不能裝作沒看到。即便在歐洲內部，面對被視為「非歐洲」的人事物，也同樣會出現這樣的傾向。</w:t>
      </w:r>
    </w:p>
    <w:p w:rsidR="0081307C" w:rsidRPr="00EF3F11" w:rsidRDefault="0081307C" w:rsidP="0081307C">
      <w:pPr>
        <w:ind w:firstLine="480"/>
        <w:rPr>
          <w:rFonts w:asciiTheme="minorEastAsia"/>
        </w:rPr>
      </w:pPr>
      <w:r w:rsidRPr="00EF3F11">
        <w:rPr>
          <w:rFonts w:asciiTheme="minorEastAsia"/>
        </w:rPr>
        <w:t>然而，從二十世紀末邁入二十一世紀時，歐洲內也出現了一些動作，進行歷史性的反省。歐盟成立的本身，肯定也帶著歷史反省的面向。此外，例如在政治界，一九七〇年西德總理布蘭德（Willy Brandt）前往華沙的猶太人殉難紀念碑獻花時，向猶太人謝罪，或者法國總統席哈克（Jacques René Chirac）於二〇〇六年公開表示對過往的奴隸交易進行反省並設定了紀念日等，這幾個例子馬上就會在腦海中浮現。</w:t>
      </w:r>
    </w:p>
    <w:p w:rsidR="0081307C" w:rsidRPr="00EF3F11" w:rsidRDefault="0081307C" w:rsidP="0081307C">
      <w:pPr>
        <w:ind w:firstLine="480"/>
        <w:rPr>
          <w:rFonts w:asciiTheme="minorEastAsia"/>
        </w:rPr>
      </w:pPr>
      <w:r w:rsidRPr="00EF3F11">
        <w:rPr>
          <w:rFonts w:asciiTheme="minorEastAsia"/>
        </w:rPr>
        <w:t>不過只舉出長期主流，認為僅藉此便可理解近代歐洲文明，這種想法還是存有問題。本書也數度提及了歐洲內部存在的差異與多樣性。都市與農村的差異、男女的差異、國家間變化速度的差異、同一國家之內擁有的多樣差異，這種進入細節的觀點，無論何者都必須加以重視。</w:t>
      </w:r>
    </w:p>
    <w:p w:rsidR="0081307C" w:rsidRPr="00EF3F11" w:rsidRDefault="0081307C" w:rsidP="0081307C">
      <w:pPr>
        <w:ind w:firstLine="480"/>
        <w:rPr>
          <w:rFonts w:asciiTheme="minorEastAsia"/>
        </w:rPr>
      </w:pPr>
      <w:r w:rsidRPr="00EF3F11">
        <w:rPr>
          <w:rFonts w:asciiTheme="minorEastAsia"/>
        </w:rPr>
        <w:t>近代以追求理性為要，被認為從古典主義中找出均衡模範的近代，這樣的理解雖然正確，但貫穿整體十九世紀的感覺中，我們也不能忽略浪漫主義的感性。它們有時互相扞格，有時相互共鳴而並存。然而浪漫主義本身又該如何定義，文學、造形藝術、音樂等根據不同領域而有不同，依據不同社會的情況也有不同，甚至與包括歷史學在內的學問領域，或者政治態度的抉擇等也有關聯。</w:t>
      </w:r>
    </w:p>
    <w:p w:rsidR="0081307C" w:rsidRPr="00EF3F11" w:rsidRDefault="0081307C" w:rsidP="0081307C">
      <w:pPr>
        <w:ind w:firstLine="480"/>
        <w:rPr>
          <w:rFonts w:asciiTheme="minorEastAsia"/>
        </w:rPr>
      </w:pPr>
      <w:r w:rsidRPr="00EF3F11">
        <w:rPr>
          <w:rFonts w:asciiTheme="minorEastAsia"/>
        </w:rPr>
        <w:t>浪漫主義，重視多樣性的情感流露，重視個人自由行動與自我犧牲這種乍看相反的行為，仇視壓迫與扶持弱者，並讚揚執行這些信念的英雄主義，這樣的態度也順應著民族主義的擴張。浪漫主義除此之外，還有禮讚自然的面向，以及講究各自地方的傳承與歷史記憶的面向。講究自然與歷史這點，與邁向產業文明的主流有所背離，但表現在讚揚民族性或領土的情況，則完全搭上了這個時代的潮流。</w:t>
      </w:r>
    </w:p>
    <w:p w:rsidR="0081307C" w:rsidRPr="00EF3F11" w:rsidRDefault="0081307C" w:rsidP="0081307C">
      <w:pPr>
        <w:pStyle w:val="3"/>
        <w:spacing w:before="600" w:after="180"/>
        <w:rPr>
          <w:rFonts w:asciiTheme="minorEastAsia"/>
        </w:rPr>
      </w:pPr>
      <w:bookmarkStart w:id="194" w:name="_Toc56971652"/>
      <w:r w:rsidRPr="00EF3F11">
        <w:rPr>
          <w:rStyle w:val="2Text"/>
          <w:rFonts w:asciiTheme="minorEastAsia"/>
        </w:rPr>
        <w:t>◎</w:t>
      </w:r>
      <w:r w:rsidRPr="00EF3F11">
        <w:rPr>
          <w:rFonts w:asciiTheme="minorEastAsia"/>
        </w:rPr>
        <w:t>十九世紀是「歷史的世紀」</w:t>
      </w:r>
      <w:bookmarkEnd w:id="194"/>
    </w:p>
    <w:p w:rsidR="0081307C" w:rsidRPr="00EF3F11" w:rsidRDefault="0081307C" w:rsidP="0081307C">
      <w:pPr>
        <w:ind w:firstLine="480"/>
        <w:rPr>
          <w:rFonts w:asciiTheme="minorEastAsia"/>
        </w:rPr>
      </w:pPr>
      <w:r w:rsidRPr="00EF3F11">
        <w:rPr>
          <w:rFonts w:asciiTheme="minorEastAsia"/>
        </w:rPr>
        <w:t>歐洲朝向產業文明邁進的十九世紀，其實也是被命名為「歷史的世紀」的時代。此處打算先整理三個重點。第一，是歷史學與考古學作為近代學問的命題。</w:t>
      </w:r>
    </w:p>
    <w:p w:rsidR="0081307C" w:rsidRPr="00EF3F11" w:rsidRDefault="0081307C" w:rsidP="0081307C">
      <w:pPr>
        <w:ind w:firstLine="480"/>
        <w:rPr>
          <w:rFonts w:asciiTheme="minorEastAsia"/>
        </w:rPr>
      </w:pPr>
      <w:r w:rsidRPr="00EF3F11">
        <w:rPr>
          <w:rFonts w:asciiTheme="minorEastAsia"/>
        </w:rPr>
        <w:t>從十九世紀前半浪漫主義感性的歷史鑽研之中，以具有近代性的史料批判為基礎的歷史學開始確立。歷史學家們不論站在什麼政治立場，都以史料為依據，闡明國民、民族的過往，確立歐洲的過去以及自己的出身，並根據這些考察確認當下自身存在的根據，具有如此現實的課題。透過這樣的觀點，去評價古典時期（Classical antiquity）、關注中世紀，對文藝復興（Renaissance）的稱呼也逐漸普及與固定。在這樣的過程中，與歐洲各國的國別史齊頭並進的，就是產生對歐洲文明發展的共通認知。</w:t>
      </w:r>
    </w:p>
    <w:p w:rsidR="0081307C" w:rsidRPr="00EF3F11" w:rsidRDefault="0081307C" w:rsidP="0081307C">
      <w:pPr>
        <w:ind w:firstLine="480"/>
        <w:rPr>
          <w:rFonts w:asciiTheme="minorEastAsia"/>
        </w:rPr>
      </w:pPr>
      <w:r w:rsidRPr="00EF3F11">
        <w:rPr>
          <w:rFonts w:asciiTheme="minorEastAsia"/>
        </w:rPr>
        <w:lastRenderedPageBreak/>
        <w:t>第二，與這種學問確立並行的，是整理保存史料、調查保存及修復歷史遺產，並逐漸增加專為此目的而設立的專門組織與機構。十九世紀歐洲也是各地開始以國民為前提成立檔案館、史料館的時代。這與明確以資料作為政策與目標的判斷根據這種態度有關，和同時代發展的政治自由擴大方向一致，另一方面也同時具有扮演社會教育事業的任務，將大眾關於過往的記憶進行共享、固定，並帶有傳播給大眾的意圖。此時也接連成立博物館及美術館，這種舉措也可以在上述的脈絡中來理解。</w:t>
      </w:r>
    </w:p>
    <w:p w:rsidR="0081307C" w:rsidRPr="00EF3F11" w:rsidRDefault="0081307C" w:rsidP="0081307C">
      <w:pPr>
        <w:ind w:firstLine="480"/>
        <w:rPr>
          <w:rFonts w:asciiTheme="minorEastAsia"/>
        </w:rPr>
      </w:pPr>
      <w:r w:rsidRPr="00EF3F11">
        <w:rPr>
          <w:rFonts w:asciiTheme="minorEastAsia"/>
        </w:rPr>
        <w:t>第三，這種維持設立檔案館與博物館的態度，傳承直至今日，透過更為日常的方式展示歷史，也培養出人們面對從過往祖先承繼的事物一種不可輕忽的態度。雖然工業化下的經濟發展確實有不斷帶來各種新事物，以及追求變化的面向，但同時對於祖先們傳下的各種事物，即便多少有所不便或不合時宜，人們也毫無疑問、毫不抵抗的接受繼續使用與傳承這些事物。這不僅是在個別的家族或家庭中可見，甚至在小鎮或村莊的生活樣式的景色中，也可窺見同樣的特色。</w:t>
      </w:r>
    </w:p>
    <w:p w:rsidR="0081307C" w:rsidRPr="00EF3F11" w:rsidRDefault="0081307C" w:rsidP="0081307C">
      <w:pPr>
        <w:ind w:firstLine="480"/>
        <w:rPr>
          <w:rFonts w:asciiTheme="minorEastAsia"/>
        </w:rPr>
      </w:pPr>
      <w:r w:rsidRPr="00EF3F11">
        <w:rPr>
          <w:rFonts w:asciiTheme="minorEastAsia"/>
        </w:rPr>
        <w:t>一言以蔽之，這就是歷史文化的傳承。也就是並非完全由嶄新事物席捲一切的社會。即便在經歷大量消費時代的現代二十一世紀，這樣的情形與行動模式不僅未曾消逝，反而形成得以持續保存的社會，並重新加強其重要性。然而，在人、物、資訊的動態不斷以極高速度與密度開展的二十一世紀，各地繼承歷史文化的態度是否能在自己國家內，或者歐洲之內保持下去，恐怕面臨著相當的困難。或者早已不斷遭遇困頓，進入一個重新尋找新方法的時代。</w:t>
      </w:r>
    </w:p>
    <w:p w:rsidR="0081307C" w:rsidRPr="00EF3F11" w:rsidRDefault="0081307C" w:rsidP="0081307C">
      <w:pPr>
        <w:pStyle w:val="3"/>
        <w:spacing w:before="600" w:after="180"/>
        <w:rPr>
          <w:rFonts w:asciiTheme="minorEastAsia"/>
        </w:rPr>
      </w:pPr>
      <w:bookmarkStart w:id="195" w:name="_Toc56971653"/>
      <w:r w:rsidRPr="00EF3F11">
        <w:rPr>
          <w:rStyle w:val="2Text"/>
          <w:rFonts w:asciiTheme="minorEastAsia"/>
        </w:rPr>
        <w:t>◎</w:t>
      </w:r>
      <w:r w:rsidRPr="00EF3F11">
        <w:rPr>
          <w:rFonts w:asciiTheme="minorEastAsia"/>
        </w:rPr>
        <w:t>戰後復興與歐盟形成</w:t>
      </w:r>
      <w:bookmarkEnd w:id="195"/>
    </w:p>
    <w:p w:rsidR="0081307C" w:rsidRPr="00EF3F11" w:rsidRDefault="0081307C" w:rsidP="0081307C">
      <w:pPr>
        <w:ind w:firstLine="480"/>
        <w:rPr>
          <w:rFonts w:asciiTheme="minorEastAsia"/>
        </w:rPr>
      </w:pPr>
      <w:r w:rsidRPr="00EF3F11">
        <w:rPr>
          <w:rFonts w:asciiTheme="minorEastAsia"/>
        </w:rPr>
        <w:t>第二次世界大戰比起第一次，給世界各地留下更深的傷痕，也造成了更多的死者與破壞。如何從這種情況中恢復？二戰後的重建課題，可說又是同樣的狀況——藉由來自美國的經濟援助展開。歐洲的重建計畫，就是所謂的馬歇爾計畫（The Marshall Plan）。而蘇聯面對不斷在歐洲增加軍事、政治影響力的美國，採取了對峙的態度，亦即在控制東歐諸國的情況下，把歐洲分裂為東西兩側，捲入了冷戰結構中。</w:t>
      </w:r>
    </w:p>
    <w:p w:rsidR="0081307C" w:rsidRPr="00EF3F11" w:rsidRDefault="0081307C" w:rsidP="0081307C">
      <w:pPr>
        <w:ind w:firstLine="480"/>
        <w:rPr>
          <w:rFonts w:asciiTheme="minorEastAsia"/>
        </w:rPr>
      </w:pPr>
      <w:r w:rsidRPr="00EF3F11">
        <w:rPr>
          <w:rFonts w:asciiTheme="minorEastAsia"/>
        </w:rPr>
        <w:t>從十九世紀以來，歐洲在軍事對立與戰爭的歷史發展中，法國與德國總是處於對立的中心，這大概是只要有心就能清楚明白的事情。這種情況如果不加以處理，日後歐洲將難以獲得安定。回首歷史，必須自遭納粹占領與維琪政權（Vichy France）中重新站起的法國，以及必須總括納粹所犯下各種罪行歷史的德國（西德），發起了追求新的德法協調框架的行動。當冷戰結構明確浮現後，美國自一九四九年起組成北大西洋公約組織（North Atlantic Treaty Organization），形成以巨大軍事力為基礎的大西洋西岸各國的軍事性防衛體制。</w:t>
      </w:r>
    </w:p>
    <w:p w:rsidR="0081307C" w:rsidRPr="00EF3F11" w:rsidRDefault="0081307C" w:rsidP="0081307C">
      <w:pPr>
        <w:ind w:firstLine="480"/>
        <w:rPr>
          <w:rFonts w:asciiTheme="minorEastAsia"/>
        </w:rPr>
      </w:pPr>
      <w:r w:rsidRPr="00EF3F11">
        <w:rPr>
          <w:rFonts w:asciiTheme="minorEastAsia"/>
        </w:rPr>
        <w:t>第二次世界大戰後歐洲各國之間首先透過合作形成的組織，是馬歇爾計畫中進行經濟援助分配的調整機構，歐洲經濟合作組織（OEEC，Organization for European Economic Cooperation）。創設於一九四八年，這也是德國回到歐洲外交圈的第一步。到了一九六〇年組織的使命更加擴大，成為持續至今的經濟合作暨發展組織（OECD，Organization for Economic Co-operation and Development）。美國為了加強與西歐的政治合作，即便在二戰後面臨到冷戰的現實仍採取持續推動的立場。</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53089657" wp14:editId="0B7C6019">
            <wp:extent cx="5816600" cy="7556500"/>
            <wp:effectExtent l="0" t="0" r="0" b="0"/>
            <wp:docPr id="86" name="p357.jpg" descr="p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7.jpg" descr="p357"/>
                    <pic:cNvPicPr/>
                  </pic:nvPicPr>
                  <pic:blipFill>
                    <a:blip r:embed="rId83"/>
                    <a:stretch>
                      <a:fillRect/>
                    </a:stretch>
                  </pic:blipFill>
                  <pic:spPr>
                    <a:xfrm>
                      <a:off x="0" y="0"/>
                      <a:ext cx="5816600" cy="75565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t>歐盟形成的推手</w:t>
      </w:r>
      <w:r w:rsidRPr="00050C55">
        <w:rPr>
          <w:rFonts w:asciiTheme="minorEastAsia" w:eastAsiaTheme="minorEastAsia"/>
          <w:sz w:val="18"/>
        </w:rPr>
        <w:t xml:space="preserve">　舒曼（左）為法國外長。一九五一年提倡組成歐洲煤鋼共同體。艾德諾（右）為西德總理，訴求成立限制各國主權的合作體制。</w:t>
      </w:r>
    </w:p>
    <w:p w:rsidR="0081307C" w:rsidRPr="00EF3F11" w:rsidRDefault="0081307C" w:rsidP="0081307C">
      <w:pPr>
        <w:ind w:firstLine="480"/>
        <w:rPr>
          <w:rFonts w:asciiTheme="minorEastAsia"/>
        </w:rPr>
      </w:pPr>
      <w:r w:rsidRPr="00EF3F11">
        <w:rPr>
          <w:rFonts w:asciiTheme="minorEastAsia"/>
        </w:rPr>
        <w:lastRenderedPageBreak/>
        <w:t>於是到了一九五一年，在法國外長舒曼（Robert Schuman）的提倡下，法國與西德、義大利、比荷盧聯盟（Benelux）加盟成立歐洲煤炭鋼鐵共同體（ECSC，European Coal and Steel Community）。透過這六個國家的共同政策，迅速重建了煤炭與鋼鐵生產的重要戰略性部門。</w:t>
      </w:r>
    </w:p>
    <w:p w:rsidR="0081307C" w:rsidRPr="00EF3F11" w:rsidRDefault="0081307C" w:rsidP="0081307C">
      <w:pPr>
        <w:ind w:firstLine="480"/>
        <w:rPr>
          <w:rFonts w:asciiTheme="minorEastAsia"/>
        </w:rPr>
      </w:pPr>
      <w:r w:rsidRPr="00EF3F11">
        <w:rPr>
          <w:rFonts w:asciiTheme="minorEastAsia"/>
        </w:rPr>
        <w:t>舒曼的想法是，形成歐洲主要國家之間的協調體制，藉此中止德法間的歷史性對立關係，唯有如此才是幫助歐洲穩定發展的首要條件，而為了達成此一目的，不能只靠理念性的共識，而要透過共享與推動具體的重建計畫才實際。這也是法國經濟學者莫內（Jean Monnet）的想法。他也是推動莫內計畫（Monnet Plan）促成戰後法國踏上經濟重建之途的重要人物；不僅如此，如同日後被稱為「歐盟之父」一般，他也力倡應該限制各國主權組織歐洲合眾國，還為此組織了行動委員會。</w:t>
      </w:r>
    </w:p>
    <w:p w:rsidR="0081307C" w:rsidRPr="00EF3F11" w:rsidRDefault="0081307C" w:rsidP="0081307C">
      <w:pPr>
        <w:ind w:firstLine="480"/>
        <w:rPr>
          <w:rFonts w:asciiTheme="minorEastAsia"/>
        </w:rPr>
      </w:pPr>
      <w:r w:rsidRPr="00EF3F11">
        <w:rPr>
          <w:rFonts w:asciiTheme="minorEastAsia"/>
        </w:rPr>
        <w:t>在西德也存在呼應舒曼與莫內想法的勢力，其代表就是第二次世界大戰後長期擔任西德總理的艾德諾（Konrad Adenauer）。他也認為透過實際施行共享計畫，有可能建構出不再僅只追求各國獨自國家利益，而在某種程度上限制國家主權的合作體制。艾德諾在歐洲煤鋼共同體（ECSC）第一屆理事會中發言，說明執著於民族國家的愚昧，他也曾是批判納粹統治而有過入獄經驗的資深政治家。</w:t>
      </w:r>
    </w:p>
    <w:p w:rsidR="0081307C" w:rsidRPr="00EF3F11" w:rsidRDefault="0081307C" w:rsidP="0081307C">
      <w:pPr>
        <w:ind w:firstLine="480"/>
        <w:rPr>
          <w:rFonts w:asciiTheme="minorEastAsia"/>
        </w:rPr>
      </w:pPr>
      <w:r w:rsidRPr="00EF3F11">
        <w:rPr>
          <w:rFonts w:asciiTheme="minorEastAsia"/>
        </w:rPr>
        <w:t>加盟歐洲煤鋼共同體的六國到了一九五七年在羅馬締結了新的條約，隔年一月起成立歐洲經濟共同體（EEC，European Economic Community），目標在十二年內建構一個各加盟國間沒有關稅壁壘的自由市場。不過他們的目標不僅止於實現自由貿易體制，更追求讓資本與人民可以在加盟國間自由移動，彼此降低國境壁壘，並企圖更進一步尋求近似的經濟政策與法體系。這是與從十九世紀以來以民族國家為大前提追求國家利益的發想畫清界線，往前跨出的一大步。</w:t>
      </w:r>
    </w:p>
    <w:p w:rsidR="0081307C" w:rsidRPr="00EF3F11" w:rsidRDefault="0081307C" w:rsidP="0081307C">
      <w:pPr>
        <w:ind w:firstLine="480"/>
        <w:rPr>
          <w:rFonts w:asciiTheme="minorEastAsia"/>
        </w:rPr>
      </w:pPr>
      <w:r w:rsidRPr="00EF3F11">
        <w:rPr>
          <w:rFonts w:asciiTheme="minorEastAsia"/>
        </w:rPr>
        <w:t>關於歐洲各國之間如何採取合作，並更進一步邁往統合方向，會隨著國際情勢的轉變，以及包含法、德等各國間發生的情況而有所變化，並非一成不變。法國一方面面對來自東歐的威脅，一方面也不隱藏對美國的干預抱持一定的警戒感。對盎格魯美洲的共同性抱持警戒的法國，至一九六〇年代為止都明確擺出反對英國參與歐洲各國間合作的態度。特別是戴高樂（Charles de Gaulle）總統的時代最為明顯。德國因為分裂為東西兩部而處於冷戰最前線，面對東德建築鐵壁封鎖柏林，要艱苦維持西柏林，便不能失去美國的援助，因此在這種態勢下西德的對美態度也與法國截然不同。</w:t>
      </w:r>
    </w:p>
    <w:p w:rsidR="0081307C" w:rsidRPr="00EF3F11" w:rsidRDefault="0081307C" w:rsidP="0081307C">
      <w:pPr>
        <w:ind w:firstLine="480"/>
        <w:rPr>
          <w:rFonts w:asciiTheme="minorEastAsia"/>
        </w:rPr>
      </w:pPr>
      <w:r w:rsidRPr="00EF3F11">
        <w:rPr>
          <w:rFonts w:asciiTheme="minorEastAsia"/>
        </w:rPr>
        <w:t>歐洲經濟共同體，一如其名，透過實現經濟面的政策而逐漸邁向實質化，一九六七年與歐洲煤鋼共同體等組織合併，改制為歐洲共同體（EC，European Community）。完成關稅同盟，實現共通農業政策，設置歐洲地區開發基金等各項經濟方策，都是歐洲共同體下完成的代表性事蹟。一九七〇年代前半，因為「尼克森震撼」（Nixon Shock）導致「布列敦森林體系」（Bretton Woods system）崩毀，當貨幣由固定匯率轉換成變動匯率時，歐洲共同體以貨幣穩定為目標，在一九七九年發起歐洲貨幣體系（EMS，European Monetary System）。之後，歷經使用歐洲貨幣單位，簡稱埃居（ECU，European Currency Unit）作為結算貨幣，又接續到進入二十一世紀後歐洲社會中實際使用的共通貨幣歐元（Euro）。</w:t>
      </w:r>
    </w:p>
    <w:p w:rsidR="0081307C" w:rsidRPr="00EF3F11" w:rsidRDefault="0081307C" w:rsidP="0081307C">
      <w:pPr>
        <w:pStyle w:val="3"/>
        <w:spacing w:before="600" w:after="180"/>
        <w:rPr>
          <w:rFonts w:asciiTheme="minorEastAsia"/>
        </w:rPr>
      </w:pPr>
      <w:bookmarkStart w:id="196" w:name="_Toc56971654"/>
      <w:r w:rsidRPr="00EF3F11">
        <w:rPr>
          <w:rStyle w:val="2Text"/>
          <w:rFonts w:asciiTheme="minorEastAsia"/>
        </w:rPr>
        <w:t>◎</w:t>
      </w:r>
      <w:r w:rsidRPr="00EF3F11">
        <w:rPr>
          <w:rFonts w:asciiTheme="minorEastAsia"/>
        </w:rPr>
        <w:t>堆積如山的課題與不確定的未來</w:t>
      </w:r>
      <w:bookmarkEnd w:id="196"/>
    </w:p>
    <w:p w:rsidR="0081307C" w:rsidRPr="00EF3F11" w:rsidRDefault="0081307C" w:rsidP="0081307C">
      <w:pPr>
        <w:ind w:firstLine="480"/>
        <w:rPr>
          <w:rFonts w:asciiTheme="minorEastAsia"/>
        </w:rPr>
      </w:pPr>
      <w:r w:rsidRPr="00EF3F11">
        <w:rPr>
          <w:rFonts w:asciiTheme="minorEastAsia"/>
        </w:rPr>
        <w:t>然而，從歐洲經濟共同體（EEC）到歐洲共同體（EC），之後更形成歐盟（EU，uropean Union），這一路走來絕非風調雨順。六〇年代在戴高樂高唱偉大法蘭西之下歐洲經濟共同體幾度面對了政治危機，在預算撥款上也歷經了危機時期。當時不贊成歐洲的協調體制改成聯邦制的法國，改變態度接受了英國的加盟，因為估計英國也會反對邦聯制度。其結果，就是一九七三年愛爾蘭、丹麥、與英國都新加入了組織。</w:t>
      </w:r>
    </w:p>
    <w:p w:rsidR="0081307C" w:rsidRPr="00EF3F11" w:rsidRDefault="0081307C" w:rsidP="0081307C">
      <w:pPr>
        <w:ind w:firstLine="480"/>
        <w:rPr>
          <w:rFonts w:asciiTheme="minorEastAsia"/>
        </w:rPr>
      </w:pPr>
      <w:r w:rsidRPr="00EF3F11">
        <w:rPr>
          <w:rFonts w:asciiTheme="minorEastAsia"/>
        </w:rPr>
        <w:t>到了一九八一年希臘加入，西班牙與葡萄牙則於一九八六年加盟。這些南歐各國的加盟，讓共同體整體的範圍更為廣泛，此外，接受加盟的成員國也具有一定的戰略考量，例如共同體的存在多少也推動了西班牙脫離佛朗哥時期（Francoist Spain），以及葡萄牙脫離薩拉查（António de Oliveira Salazar）獨裁統制、希臘脫離了軍事政權狀態，吸引該些國家加入的原因之一，是可以從內部穩定該國政治狀態。因為想要加盟的重要條件，包括要具備民主主義與尊重人權等近代歐洲確立的制度，以及國家財務狀況</w:t>
      </w:r>
      <w:r w:rsidRPr="00EF3F11">
        <w:rPr>
          <w:rFonts w:asciiTheme="minorEastAsia"/>
        </w:rPr>
        <w:lastRenderedPageBreak/>
        <w:t>上不得擁有過度的債務等條件。</w:t>
      </w:r>
    </w:p>
    <w:p w:rsidR="0081307C" w:rsidRPr="00EF3F11" w:rsidRDefault="0081307C" w:rsidP="0081307C">
      <w:pPr>
        <w:ind w:firstLine="480"/>
        <w:rPr>
          <w:rFonts w:asciiTheme="minorEastAsia"/>
        </w:rPr>
      </w:pPr>
      <w:r w:rsidRPr="00EF3F11">
        <w:rPr>
          <w:rFonts w:asciiTheme="minorEastAsia"/>
        </w:rPr>
        <w:t>這段期間內《馬斯垂克條約》（Maastricht Treaty）簽署與一九九三年歐洲聯盟（EU）成立，接著加盟國的數量增加，特別是二〇〇四年擴及東歐各國，之後的發展在此就不加詳述。關於這種擴大的走向，從東歐各國的角度來看，也可以看作伴隨蘇聯解體與冷戰結束後，讓他們得以重新回歸歐洲。從原本歐洲共同體（EC）時代的加盟國來看，與方才說明南歐各國加盟時一樣，從長遠的角度來看，只有當西歐民主主義圈擴大，才能提供比軍事同盟更佳的安全保障，這也被認為是一種戰略性的政治判斷。但從經濟的角度來看，加盟國的擴大反而有可能帶來更多問題，這也讓歐洲聯盟內部存在著政治上不安定的疑慮。</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inline distT="0" distB="0" distL="0" distR="0" wp14:anchorId="3D7F666A" wp14:editId="5B88C759">
            <wp:extent cx="5054600" cy="8229600"/>
            <wp:effectExtent l="0" t="0" r="0" b="0"/>
            <wp:docPr id="87" name="p361.jpg" descr="p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1.jpg" descr="p361"/>
                    <pic:cNvPicPr/>
                  </pic:nvPicPr>
                  <pic:blipFill>
                    <a:blip r:embed="rId84"/>
                    <a:stretch>
                      <a:fillRect/>
                    </a:stretch>
                  </pic:blipFill>
                  <pic:spPr>
                    <a:xfrm>
                      <a:off x="0" y="0"/>
                      <a:ext cx="5054600" cy="82296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04"/>
        <w:spacing w:after="180"/>
        <w:ind w:left="210"/>
        <w:rPr>
          <w:rFonts w:asciiTheme="minorEastAsia" w:eastAsiaTheme="minorEastAsia"/>
          <w:sz w:val="18"/>
        </w:rPr>
      </w:pPr>
      <w:r w:rsidRPr="00050C55">
        <w:rPr>
          <w:rStyle w:val="0Text"/>
          <w:rFonts w:asciiTheme="minorEastAsia" w:eastAsiaTheme="minorEastAsia"/>
          <w:sz w:val="18"/>
        </w:rPr>
        <w:lastRenderedPageBreak/>
        <w:t>EU的發展</w:t>
      </w:r>
      <w:r w:rsidRPr="00050C55">
        <w:rPr>
          <w:rFonts w:asciiTheme="minorEastAsia" w:eastAsiaTheme="minorEastAsia"/>
          <w:sz w:val="18"/>
        </w:rPr>
        <w:t xml:space="preserve">　二〇〇八年時的狀況。</w:t>
      </w:r>
    </w:p>
    <w:p w:rsidR="0081307C" w:rsidRPr="00EF3F11" w:rsidRDefault="0081307C" w:rsidP="0081307C">
      <w:pPr>
        <w:ind w:firstLine="480"/>
        <w:rPr>
          <w:rFonts w:asciiTheme="minorEastAsia"/>
        </w:rPr>
      </w:pPr>
      <w:r w:rsidRPr="00EF3F11">
        <w:rPr>
          <w:rFonts w:asciiTheme="minorEastAsia"/>
        </w:rPr>
        <w:t>實際上在歐盟內，即便批准《馬斯垂克條約》，各國內部的統合派也僅以鮮少的差距獲得勝利。對於進一步限縮個別國家主權的決定，屢屢被加盟各國的公投所否決。各國內部的新納粹排外民族主義運動也依舊受到支持，攻擊猶太人與對移民勞工的歧視也不絕如縷，這些彷彿近代歐洲產生的愚行不斷重複的狀況，使歐洲內部依然存在許多等待解決的課題。</w:t>
      </w:r>
    </w:p>
    <w:p w:rsidR="0081307C" w:rsidRPr="00EF3F11" w:rsidRDefault="0081307C" w:rsidP="0081307C">
      <w:pPr>
        <w:ind w:firstLine="480"/>
        <w:rPr>
          <w:rFonts w:asciiTheme="minorEastAsia"/>
        </w:rPr>
      </w:pPr>
      <w:r w:rsidRPr="00EF3F11">
        <w:rPr>
          <w:rFonts w:asciiTheme="minorEastAsia"/>
        </w:rPr>
        <w:t>然而與此同時，一九八〇年代起已經在取得合作的歐洲框架內施行大學生相互留學制度，開始推動消除國境隔閡，之後透過推出伊拉斯謨計畫（ERASMUS Programme, European Region Action Scheme for the Mobility of University Students），創新思考不侷限於單一國家利益而以整體歐洲為發展規模，這樣的教育事業也持續形成了以多元文化的存在為思考前提的年輕「伊拉斯謨世代」。</w:t>
      </w:r>
    </w:p>
    <w:p w:rsidR="0081307C" w:rsidRPr="00EF3F11" w:rsidRDefault="0081307C" w:rsidP="0081307C">
      <w:pPr>
        <w:ind w:firstLine="480"/>
        <w:rPr>
          <w:rFonts w:asciiTheme="minorEastAsia"/>
        </w:rPr>
      </w:pPr>
      <w:r w:rsidRPr="00EF3F11">
        <w:rPr>
          <w:rFonts w:asciiTheme="minorEastAsia"/>
        </w:rPr>
        <w:t>當前的全球世界，直接面臨著以下這些課題：因為近代歐洲霸權將產業文明推廣至全球所造成的資源枯竭的危險；與生命存續息息相關、急迫的環境問題；全球規模的貧富差距不斷擴大或出現新的模式。基於反省歷史而誕生、展開的前所未有的歐洲聯盟經驗，究竟能否超越單純的歐洲勢力圈而對全球世界達成貢獻？這將是接下來的世代所必須持續肩負的課題。</w:t>
      </w:r>
    </w:p>
    <w:p w:rsidR="0081307C" w:rsidRPr="00EF3F11" w:rsidRDefault="0081307C" w:rsidP="0081307C">
      <w:pPr>
        <w:pStyle w:val="1"/>
        <w:spacing w:before="160" w:after="240"/>
        <w:rPr>
          <w:rFonts w:asciiTheme="minorEastAsia"/>
        </w:rPr>
      </w:pPr>
      <w:bookmarkStart w:id="197" w:name="Top_of_Afterword_xhtml"/>
      <w:bookmarkStart w:id="198" w:name="_Toc56971655"/>
      <w:r w:rsidRPr="00EF3F11">
        <w:rPr>
          <w:rFonts w:asciiTheme="minorEastAsia"/>
        </w:rPr>
        <w:lastRenderedPageBreak/>
        <w:t>學術文庫版後記</w:t>
      </w:r>
      <w:bookmarkEnd w:id="197"/>
      <w:bookmarkEnd w:id="198"/>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drawing>
          <wp:inline distT="0" distB="0" distL="0" distR="0" wp14:anchorId="29548F2E" wp14:editId="2C059621">
            <wp:extent cx="5816600" cy="5486400"/>
            <wp:effectExtent l="0" t="0" r="0" b="0"/>
            <wp:docPr id="88" name="p363.jpg" descr="p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3.jpg" descr="p363"/>
                    <pic:cNvPicPr/>
                  </pic:nvPicPr>
                  <pic:blipFill>
                    <a:blip r:embed="rId85"/>
                    <a:stretch>
                      <a:fillRect/>
                    </a:stretch>
                  </pic:blipFill>
                  <pic:spPr>
                    <a:xfrm>
                      <a:off x="0" y="0"/>
                      <a:ext cx="5816600" cy="5486400"/>
                    </a:xfrm>
                    <a:prstGeom prst="rect">
                      <a:avLst/>
                    </a:prstGeom>
                  </pic:spPr>
                </pic:pic>
              </a:graphicData>
            </a:graphic>
          </wp:inline>
        </w:drawing>
      </w:r>
      <w:r w:rsidRPr="00050C55">
        <w:rPr>
          <w:rFonts w:asciiTheme="minorEastAsia" w:eastAsiaTheme="minorEastAsia"/>
          <w:sz w:val="21"/>
        </w:rPr>
        <w:t xml:space="preserve"> </w:t>
      </w:r>
    </w:p>
    <w:p w:rsidR="0081307C" w:rsidRPr="00050C55" w:rsidRDefault="0081307C" w:rsidP="0081307C">
      <w:pPr>
        <w:pStyle w:val="Para11"/>
        <w:spacing w:after="180"/>
        <w:ind w:left="210"/>
        <w:rPr>
          <w:rFonts w:asciiTheme="minorEastAsia" w:eastAsiaTheme="minorEastAsia"/>
          <w:sz w:val="18"/>
        </w:rPr>
      </w:pPr>
      <w:r w:rsidRPr="00050C55">
        <w:rPr>
          <w:rFonts w:asciiTheme="minorEastAsia" w:eastAsiaTheme="minorEastAsia"/>
          <w:sz w:val="18"/>
        </w:rPr>
        <w:t>非法穿越匈牙利邊界圍欄的難民</w:t>
      </w:r>
    </w:p>
    <w:p w:rsidR="0081307C" w:rsidRPr="00EF3F11" w:rsidRDefault="0081307C" w:rsidP="0081307C">
      <w:pPr>
        <w:ind w:firstLine="480"/>
        <w:rPr>
          <w:rFonts w:asciiTheme="minorEastAsia"/>
        </w:rPr>
      </w:pPr>
      <w:r w:rsidRPr="00EF3F11">
        <w:rPr>
          <w:rFonts w:asciiTheme="minorEastAsia"/>
        </w:rPr>
        <w:t>本書《歐洲霸權的光和影》，屬於講談社創業一百周年紀念而企畫的「興亡的世界史」系列，是整套二十一冊中的第十四冊，於二〇〇八年底出版（原書的出版年分）。主要討論的對象是「漫長的十九世紀」，亦即從十八世紀後半到二十世紀初期，增加了前後篇幅的十九世紀。關於近代歐洲霸權的成立與崩毀，其歷史的開展過程上溯到十六世紀，從如此長的跨距來思考這個問題。希冀著眼不要偏頗，盡可能把眼光放廣收錄各個面向，但同時也因為篇幅有其界限，最終仍打算在當下世界的視野中進行記述與整理。這個「寫給學術文庫版的後記」中，將針對本書結束後到二〇一七年為止關於歐洲的動向，做</w:t>
      </w:r>
      <w:r w:rsidRPr="00EF3F11">
        <w:rPr>
          <w:rFonts w:asciiTheme="minorEastAsia"/>
        </w:rPr>
        <w:lastRenderedPageBreak/>
        <w:t>一些補論式的記述。</w:t>
      </w:r>
    </w:p>
    <w:p w:rsidR="0081307C" w:rsidRPr="00EF3F11" w:rsidRDefault="0081307C" w:rsidP="0081307C">
      <w:pPr>
        <w:pStyle w:val="3"/>
        <w:spacing w:before="600" w:after="180"/>
        <w:rPr>
          <w:rFonts w:asciiTheme="minorEastAsia"/>
        </w:rPr>
      </w:pPr>
      <w:bookmarkStart w:id="199" w:name="_Toc56971656"/>
      <w:r w:rsidRPr="00EF3F11">
        <w:rPr>
          <w:rStyle w:val="2Text"/>
          <w:rFonts w:asciiTheme="minorEastAsia"/>
        </w:rPr>
        <w:t>◎</w:t>
      </w:r>
      <w:r w:rsidRPr="00EF3F11">
        <w:rPr>
          <w:rFonts w:asciiTheme="minorEastAsia"/>
        </w:rPr>
        <w:t>持續擴大的社會經濟差距</w:t>
      </w:r>
      <w:bookmarkEnd w:id="199"/>
    </w:p>
    <w:p w:rsidR="0081307C" w:rsidRPr="00EF3F11" w:rsidRDefault="0081307C" w:rsidP="0081307C">
      <w:pPr>
        <w:ind w:firstLine="480"/>
        <w:rPr>
          <w:rFonts w:asciiTheme="minorEastAsia"/>
        </w:rPr>
      </w:pPr>
      <w:r w:rsidRPr="00EF3F11">
        <w:rPr>
          <w:rFonts w:asciiTheme="minorEastAsia"/>
        </w:rPr>
        <w:t>記得二〇〇八年本書原稿寫迄後，九月時便發生「雷曼金融風暴」造成了世界經濟陷入大混亂，當時筆者身處的職位需負起經營大學的責任，不僅在資金運用方面，也擔心著學生們的就業狀況，對於企業會不會單方面地取消已經預定錄用的學生，大學方面將被迫如何應對，當時的記憶依舊相當鮮明。提到「近代歐洲的霸權」或許會覺得是許久以前的事情，已經與現在沒有關係，但實際上，不管是好是壞，近代歐洲掌握霸權的十九世紀起所確立的民族國家體制，以及並行成立的政治與經濟社會體系、產業文明的開展，以及更進一步以連鎖發展形式進步發展而來的科學技術，仍與今日我們的世界有著重大的關聯。</w:t>
      </w:r>
    </w:p>
    <w:p w:rsidR="0081307C" w:rsidRPr="00EF3F11" w:rsidRDefault="0081307C" w:rsidP="0081307C">
      <w:pPr>
        <w:ind w:firstLine="480"/>
        <w:rPr>
          <w:rFonts w:asciiTheme="minorEastAsia"/>
        </w:rPr>
      </w:pPr>
      <w:r w:rsidRPr="00EF3F11">
        <w:rPr>
          <w:rFonts w:asciiTheme="minorEastAsia"/>
        </w:rPr>
        <w:t>確實有看法以為轉換至後產業化時代，隨著資訊技術的重大革新世界已經轉變為「知識基礎社會」，從經濟社會體系基礎的持續大規模變動來看，這樣的看法好像沒錯。然而，使用電腦科技打造出來的金融工學，卻造成了「雷曼金融風暴」，至少當下看來，控制世界經濟的手段，仍舊沒有人能夠掌握。十九世紀以來大規模產業資本主義發展所伴隨「先進、落後」結構膨脹而來的世界經濟，益發地在各區域，以及區域內產生社會經濟差距，而且進展更加迅速。</w:t>
      </w:r>
    </w:p>
    <w:p w:rsidR="0081307C" w:rsidRPr="00EF3F11" w:rsidRDefault="0081307C" w:rsidP="0081307C">
      <w:pPr>
        <w:ind w:firstLine="480"/>
        <w:rPr>
          <w:rFonts w:asciiTheme="minorEastAsia"/>
        </w:rPr>
      </w:pPr>
      <w:r w:rsidRPr="00EF3F11">
        <w:rPr>
          <w:rFonts w:asciiTheme="minorEastAsia"/>
        </w:rPr>
        <w:t>法國知名報紙《世界報》（</w:t>
      </w:r>
      <w:r w:rsidRPr="00EF3F11">
        <w:rPr>
          <w:rStyle w:val="1Text"/>
          <w:rFonts w:asciiTheme="minorEastAsia"/>
        </w:rPr>
        <w:t>Le Monde</w:t>
      </w:r>
      <w:r w:rsidRPr="00EF3F11">
        <w:rPr>
          <w:rFonts w:asciiTheme="minorEastAsia"/>
        </w:rPr>
        <w:t>），在二〇一七年六月十七日（電子版則為十六日）的社論中，指出所謂全球企業經營高層的年薪異常偏高，所得差距的現狀，幾乎出現「非現實的」悲慘狀態。可以舉出的例子之一，就是領導日產汽車、雷諾公司的卡洛斯．戈恩（Carlos Ghosn）的一千五百萬歐元；通用汽車（GM）高層的二千二百萬美元；即便因業績不佳而遭開除的福特前高層也有一千七百萬的年薪，這幾乎是天文數字。換算成日幣的話幾乎是從十九億到二十四億日圓（台幣六億到八億），即便故意無視世界貧困蔓延與難民數字並未減少的現狀，這樣的數字仍舊可以說是異樣的收入程度。對於過著普通生活的我們而言，看來就是這樣。</w:t>
      </w:r>
    </w:p>
    <w:p w:rsidR="0081307C" w:rsidRPr="00EF3F11" w:rsidRDefault="0081307C" w:rsidP="0081307C">
      <w:pPr>
        <w:ind w:firstLine="480"/>
        <w:rPr>
          <w:rFonts w:asciiTheme="minorEastAsia"/>
        </w:rPr>
      </w:pPr>
      <w:r w:rsidRPr="00EF3F11">
        <w:rPr>
          <w:rFonts w:asciiTheme="minorEastAsia"/>
        </w:rPr>
        <w:t>在同一企業內，經濟差距也正在擴大。一九六〇年代中葉時，最高等級的美國企業經營者年薪，與其企業從業人員的平均年薪差距，大約是二十倍左右。而當今這種差距大的情況甚至可以達到三百倍到四百倍。從一九七〇年代起，社會經濟的差距，整體走向擴大的途徑，而且差距還不斷增加。</w:t>
      </w:r>
    </w:p>
    <w:p w:rsidR="0081307C" w:rsidRPr="00EF3F11" w:rsidRDefault="0081307C" w:rsidP="0081307C">
      <w:pPr>
        <w:ind w:firstLine="480"/>
        <w:rPr>
          <w:rFonts w:asciiTheme="minorEastAsia"/>
        </w:rPr>
      </w:pPr>
      <w:r w:rsidRPr="00EF3F11">
        <w:rPr>
          <w:rFonts w:asciiTheme="minorEastAsia"/>
        </w:rPr>
        <w:t>對於不知會擴張到什麼程度的經濟差距，以及某一部分精英領取異常高薪的反彈，成為不久前歐美各國政治民粹主義抬頭的原因之一。圍繞這種貧富差距的實際樣態，其實不只是關於生活的面向，也與過往納粹崛起時可見的中產階層沒落現象有關，實際上也與民主基礎有所關聯。這是否是社會理念劣化之後所產生的現象？過往提倡的理念，所謂「最大多數的最大幸福」這種近代的政治目標，現在給人雲消霧散的感受。一直以來苦心企圖透過政治調整的二十世紀後半社會民主主義的勢力，現今究竟形勢差到什麼情況？</w:t>
      </w:r>
    </w:p>
    <w:p w:rsidR="0081307C" w:rsidRPr="00EF3F11" w:rsidRDefault="0081307C" w:rsidP="0081307C">
      <w:pPr>
        <w:ind w:firstLine="480"/>
        <w:rPr>
          <w:rFonts w:asciiTheme="minorEastAsia"/>
        </w:rPr>
      </w:pPr>
      <w:r w:rsidRPr="00EF3F11">
        <w:rPr>
          <w:rFonts w:asciiTheme="minorEastAsia"/>
        </w:rPr>
        <w:t>政治勢力也轉換方向採取現實主義的路線，拼命堅持下來的法國社會黨，在二〇一二年新當選的奧朗德（François Hollande）總統帶領下終究未能打出有效的解決政策，到了二〇一七年四月、五月的總統選舉及六月的國會選舉面臨慘敗，甚至面臨了解散的危機，不得不重新檢討社會黨今後應該的走向。取而代之的，是提倡政治革新，不拘泥區分政治上左派、右派，組織公民運動新勢力的馬克宏（Emmanuel Macron），在二〇一七年的兩次選舉中獲得勝利，以三十九歲的年輕姿態就任了法蘭西共和國的新任總統。重視歐盟框架的馬克宏，能否把經濟社會導向改革修正的方向？他在奧朗德社會黨政權時代被拔擢擔任經濟部長後，透過社會主義觀點對卡洛斯．戈恩這種領有異常高薪的人加以抨擊，光是這點就吸引了世界對其新政權的矚目。一直往「守財奴」亦即拜金主義方向墮落的資本主義，其未來無論如何都會是一場大災難。</w:t>
      </w:r>
    </w:p>
    <w:p w:rsidR="0081307C" w:rsidRPr="00EF3F11" w:rsidRDefault="0081307C" w:rsidP="0081307C">
      <w:pPr>
        <w:ind w:firstLine="480"/>
        <w:rPr>
          <w:rFonts w:asciiTheme="minorEastAsia"/>
        </w:rPr>
      </w:pPr>
      <w:r w:rsidRPr="00EF3F11">
        <w:rPr>
          <w:rFonts w:asciiTheme="minorEastAsia"/>
        </w:rPr>
        <w:t>行徑已經到了被稱為全球恐怖主義（Global Terrorism）程度，執行無差別恐怖攻擊的恐怖分子，任意的與伊斯蘭宗教結合以正當化自己行徑的情況很常見。無分別的狂信、妄信，雖然表現出人類最愚</w:t>
      </w:r>
      <w:r w:rsidRPr="00EF3F11">
        <w:rPr>
          <w:rFonts w:asciiTheme="minorEastAsia"/>
        </w:rPr>
        <w:lastRenderedPageBreak/>
        <w:t>昧的一面，但出現無法被停止的恐怖攻擊，其根本問題仍舊出在上述堪稱「非現實的」經濟差距，這種經濟差距再生產的狀況存在，才是應該正視的關鍵。當然，因為這樣的理由就把恐攻正當化，是絕對不可容許的，不過從根本改變現況，改變方向走向共生社會，並明確推廣到全球規模才是正途，如果辦不到，那麼隨便找出正當化理論便實行各種恐攻的威脅，依舊無法被終止。當前無論如何都無法抹去這種悲觀論調，這便是我們當下的現實狀況。</w:t>
      </w:r>
    </w:p>
    <w:p w:rsidR="0081307C" w:rsidRPr="00EF3F11" w:rsidRDefault="0081307C" w:rsidP="0081307C">
      <w:pPr>
        <w:pStyle w:val="3"/>
        <w:spacing w:before="600" w:after="180"/>
        <w:rPr>
          <w:rFonts w:asciiTheme="minorEastAsia"/>
        </w:rPr>
      </w:pPr>
      <w:bookmarkStart w:id="200" w:name="_Toc56971657"/>
      <w:r w:rsidRPr="00EF3F11">
        <w:rPr>
          <w:rStyle w:val="2Text"/>
          <w:rFonts w:asciiTheme="minorEastAsia"/>
        </w:rPr>
        <w:t>◎</w:t>
      </w:r>
      <w:r w:rsidRPr="00EF3F11">
        <w:rPr>
          <w:rFonts w:asciiTheme="minorEastAsia"/>
        </w:rPr>
        <w:t>移民、難民的湧入與歐洲聯盟</w:t>
      </w:r>
      <w:bookmarkEnd w:id="200"/>
    </w:p>
    <w:p w:rsidR="0081307C" w:rsidRPr="00EF3F11" w:rsidRDefault="0081307C" w:rsidP="0081307C">
      <w:pPr>
        <w:ind w:firstLine="480"/>
        <w:rPr>
          <w:rFonts w:asciiTheme="minorEastAsia"/>
        </w:rPr>
      </w:pPr>
      <w:r w:rsidRPr="00EF3F11">
        <w:rPr>
          <w:rFonts w:asciiTheme="minorEastAsia"/>
        </w:rPr>
        <w:t>所謂的英國脫歐（Brexit），是指英國在二〇一六年六月實施的公民投票中，支持脫離歐盟的得票占了多數。我們也可以把這種情況視為在英國國內經濟差距加劇的背景下，將社會困境怪罪到因為加盟歐盟之故，一種過度單純化的「代罪羔羊」（Scapegoat）論調。包括基於假論述綱領的宣傳活動煽動在內，英國反對歐盟內對國家主權的限制，反對移動自由化帶來的波蘭等東歐各國移民增加，簡要而言便是把所有壞事都推給歐盟，一種既單純又簡單易懂的宣傳效果，再加乘對過往強大的大英帝國的懷舊，多樣要素結合之下，讓脫歐派以微小的差距獲得勝利。</w:t>
      </w:r>
    </w:p>
    <w:p w:rsidR="0081307C" w:rsidRPr="00EF3F11" w:rsidRDefault="0081307C" w:rsidP="0081307C">
      <w:pPr>
        <w:ind w:firstLine="480"/>
        <w:rPr>
          <w:rFonts w:asciiTheme="minorEastAsia"/>
        </w:rPr>
      </w:pPr>
      <w:r w:rsidRPr="00EF3F11">
        <w:rPr>
          <w:rFonts w:asciiTheme="minorEastAsia"/>
        </w:rPr>
        <w:t>因為牽涉到加盟各國複雜的利害關係，脫歐手續本身的進行也不容易，因此英國脫歐該如何進行，在二〇一七年夏天這個時間點上，可以說很難看出這個近未來的局面會出現什麼樣的發展。筆者在二〇〇八年的終章中提及「從經濟角度來看，加盟國的擴大反而有可能帶來更多問題」，從稍後表面化的英國財政危機來看，有一種完全說中的感受。此外，在歐盟的存續方向這點，因為來自歐洲以外的難民急速增加，在這種困難的現實狀況面前，很難看出未來應當的走向。</w:t>
      </w:r>
    </w:p>
    <w:p w:rsidR="0081307C" w:rsidRPr="00EF3F11" w:rsidRDefault="0081307C" w:rsidP="0081307C">
      <w:pPr>
        <w:ind w:firstLine="480"/>
        <w:rPr>
          <w:rFonts w:asciiTheme="minorEastAsia"/>
        </w:rPr>
      </w:pPr>
      <w:r w:rsidRPr="00EF3F11">
        <w:rPr>
          <w:rFonts w:asciiTheme="minorEastAsia"/>
        </w:rPr>
        <w:t>歐洲各國對移民的接受、乃至湧入，也與國籍管理這個對民族國家而言最核心的制度架構的內容相關，這是一個重要的議題。本書中並未能充分處理這個議題，是因為基本上本書主要以「漫長的十九世紀」為討論對象。像法國一般很早就面臨人口成長遲緩的國家，自十九世紀以來便已開始接受移民。與此相對大多數的國家，最主要的原因是因為第二次世界大戰後經濟復甦之下，需要大量的勞動力之故。當時從本國的舊日殖民地導入移民或人口流入也不在少數。從戰後復甦到經濟成長期，產業經濟走向上坡時，這些勞動力比較容易壓抑成本且耐操好用，換言之就是為了方便。</w:t>
      </w:r>
    </w:p>
    <w:p w:rsidR="0081307C" w:rsidRPr="00EF3F11" w:rsidRDefault="0081307C" w:rsidP="0081307C">
      <w:pPr>
        <w:ind w:firstLine="480"/>
        <w:rPr>
          <w:rFonts w:asciiTheme="minorEastAsia"/>
        </w:rPr>
      </w:pPr>
      <w:r w:rsidRPr="00EF3F11">
        <w:rPr>
          <w:rFonts w:asciiTheme="minorEastAsia"/>
        </w:rPr>
        <w:t>但是從一九七〇年代中期世界經濟結構改變以後，對接受移民勞工及其家族的國家而言，他們成為了多餘的存在，而且經常還是在文化、宗教上不同的存在，因此也轉變成疏離他們的態度。產業結構出現變化，使得戰後的工廠勞工與臨時工人的需求逐漸減少。本國內年輕就業人口的失業率持續居高不下，如果照實而言，這些已經失去利用價值的移民與其家屬，他們的存在反而變成一種干擾。對於已經在歐洲各國定居且認真努力的移民而言，這應該說是一個處境艱難的狀態。</w:t>
      </w:r>
    </w:p>
    <w:p w:rsidR="0081307C" w:rsidRPr="00EF3F11" w:rsidRDefault="0081307C" w:rsidP="0081307C">
      <w:pPr>
        <w:ind w:firstLine="480"/>
        <w:rPr>
          <w:rFonts w:asciiTheme="minorEastAsia"/>
        </w:rPr>
      </w:pPr>
      <w:r w:rsidRPr="00EF3F11">
        <w:rPr>
          <w:rFonts w:asciiTheme="minorEastAsia"/>
        </w:rPr>
        <w:t>這是筆者的個人經驗，我因為兩年的留學，一九七四年秋天前往當時接近西堤島警署的巴黎移民登記事務所的辦事窗口，領取了長期簽證的認證。當時正好是法國政府對新來移民勞工關起門戶的一年。我的狀況，因為是法國政府的公費留學生，因此正式的簽證已經下來，只需要登記即可，但一旁排隊的應該是在窗口進行申請的移民們，卻受到非常刻薄的對待。我的記憶中還一直留著隔壁窗口，一位老婦人滿臉為難地看著我的樣子，而完全不能為她做點什麼的我，更加感到痛苦。雖然在任何國家的出入境管理局窗口都不會獲得太好的對待本身便是個問題，但此時的狀況正是如此。對明顯是馬格里布裔（Maghreb，西北非）的人們給予如此刻薄的對待，讓我一直思考，難道這就是號稱講究人權的國家嗎？那幕衝擊的場景，讓我一直無法忘懷。</w:t>
      </w:r>
    </w:p>
    <w:p w:rsidR="0081307C" w:rsidRPr="00EF3F11" w:rsidRDefault="0081307C" w:rsidP="0081307C">
      <w:pPr>
        <w:ind w:firstLine="480"/>
        <w:rPr>
          <w:rFonts w:asciiTheme="minorEastAsia"/>
        </w:rPr>
      </w:pPr>
      <w:r w:rsidRPr="00EF3F11">
        <w:rPr>
          <w:rFonts w:asciiTheme="minorEastAsia"/>
        </w:rPr>
        <w:t>當然，在暗示可能存在這種社會差別時，另外一方面在包含法國在內的歐洲各國，也存在反種族歧視救難組織（SOS Racisme）、人權擁護運動等，帶有各種人權關鍵字的運動，這點也不該忘卻。在內戰地區或疾病流行區，不顧自身生命危險參與救援活動的「無國境醫師團」，或者「世界醫療團」（Médecins du Monde，又稱世界醫師協會）等民間組織，全都發源於法國，至今仍有許多各國醫師加以協助，建構出一個全球規模的體制。這樣的努力也絕對不容我們忽視。然而來自舊殖民地的移民增加，</w:t>
      </w:r>
      <w:r w:rsidRPr="00EF3F11">
        <w:rPr>
          <w:rFonts w:asciiTheme="minorEastAsia"/>
        </w:rPr>
        <w:lastRenderedPageBreak/>
        <w:t>不論願意與否歐洲各社會都面對了多元文化並存的情況。如何讓這種情況盡量走向正面的、能夠共存的社會，絕非簡單的問題。現實的情況就是，歐洲各國社會正在面對這個課題艱苦奮鬥。</w:t>
      </w:r>
    </w:p>
    <w:p w:rsidR="0081307C" w:rsidRPr="00EF3F11" w:rsidRDefault="0081307C" w:rsidP="0081307C">
      <w:pPr>
        <w:ind w:firstLine="480"/>
        <w:rPr>
          <w:rFonts w:asciiTheme="minorEastAsia"/>
        </w:rPr>
      </w:pPr>
      <w:r w:rsidRPr="00EF3F11">
        <w:rPr>
          <w:rFonts w:asciiTheme="minorEastAsia"/>
        </w:rPr>
        <w:t>從歐洲外部流入避難的人民，在敘利亞內戰白熱化等原因下，自二〇一四年起出現急速增加，至二〇一五年歐盟全體接受難民已達超越一百二十五萬人的規模。惡質人蛇集團充滿詐欺的行徑成為了國際批評的對象，但即便如此仍舊得使用這種管道的人們，從東地中海渡海之際遭遇船隻沒頂造成大量死者的悲慘情狀，或者身無長物僅靠不斷行走到國境地區，又與防衛部隊發生衝突，即便有心加以對應也無法防止混亂狀況出現，這些情狀仍讓人記憶猶新。在二〇一六年中，逃出敘利亞的出口，也就是土耳其，與歐盟之間簽訂了協定，職是之故自敘利亞逃入歐洲取得登記的難民，總算維持在三十三萬人的程度。而歐盟全體難民接受人數，仍舊超過一百二十萬人。</w:t>
      </w:r>
    </w:p>
    <w:p w:rsidR="0081307C" w:rsidRPr="00EF3F11" w:rsidRDefault="0081307C" w:rsidP="0081307C">
      <w:pPr>
        <w:ind w:firstLine="480"/>
        <w:rPr>
          <w:rFonts w:asciiTheme="minorEastAsia"/>
        </w:rPr>
      </w:pPr>
      <w:r w:rsidRPr="00EF3F11">
        <w:rPr>
          <w:rFonts w:asciiTheme="minorEastAsia"/>
        </w:rPr>
        <w:t>在逃出敘利亞的難民某種程度獲得和緩後，接下來非洲撒哈拉以南各國為了躲避內戰，或者為了經濟上的理由，只要有些許可能性便賭上一把，藉由利比亞穿越地中海，渡海前往義大利沿岸，這些難民乃至非法移民的湧入又出現增加。自二〇一七年起，據說奈及利亞的人口正在增加。根據聯合國的說法，奈及利亞人口的急速增加，預計到了二十一世紀中葉就會超過美國的人口數。恐怕，會出現這種情況的不只有奈及利亞。</w:t>
      </w:r>
    </w:p>
    <w:p w:rsidR="0081307C" w:rsidRPr="00EF3F11" w:rsidRDefault="0081307C" w:rsidP="0081307C">
      <w:pPr>
        <w:ind w:firstLine="480"/>
        <w:rPr>
          <w:rFonts w:asciiTheme="minorEastAsia"/>
        </w:rPr>
      </w:pPr>
      <w:r w:rsidRPr="00EF3F11">
        <w:rPr>
          <w:rFonts w:asciiTheme="minorEastAsia"/>
        </w:rPr>
        <w:t>面對這種從其他國家或區域流入的人口，堅持緊閉國境，主張排外式民族主義的人們，大概在很多國家都擁有一定的力量。只是，要所有的國家都很單純地將各自國境閉鎖，採取持續的排他政策，大概也難以辦到。主張透過歐盟框架來對應的人們，以及歐洲派應該採取什麼樣的政治對應，雖然是困難的問題，但也是不得不面對的現代課題之一，這點應該無誤。</w:t>
      </w:r>
    </w:p>
    <w:p w:rsidR="0081307C" w:rsidRPr="00EF3F11" w:rsidRDefault="0081307C" w:rsidP="0081307C">
      <w:pPr>
        <w:pStyle w:val="3"/>
        <w:spacing w:before="600" w:after="180"/>
        <w:rPr>
          <w:rFonts w:asciiTheme="minorEastAsia"/>
        </w:rPr>
      </w:pPr>
      <w:bookmarkStart w:id="201" w:name="_Toc56971658"/>
      <w:r w:rsidRPr="00EF3F11">
        <w:rPr>
          <w:rStyle w:val="2Text"/>
          <w:rFonts w:asciiTheme="minorEastAsia"/>
        </w:rPr>
        <w:t>◎</w:t>
      </w:r>
      <w:r w:rsidRPr="00EF3F11">
        <w:rPr>
          <w:rFonts w:asciiTheme="minorEastAsia"/>
        </w:rPr>
        <w:t>該如何跨越民族國家的界限</w:t>
      </w:r>
      <w:bookmarkEnd w:id="201"/>
    </w:p>
    <w:p w:rsidR="0081307C" w:rsidRPr="00EF3F11" w:rsidRDefault="0081307C" w:rsidP="0081307C">
      <w:pPr>
        <w:ind w:firstLine="480"/>
        <w:rPr>
          <w:rFonts w:asciiTheme="minorEastAsia"/>
        </w:rPr>
      </w:pPr>
      <w:r w:rsidRPr="00EF3F11">
        <w:rPr>
          <w:rFonts w:asciiTheme="minorEastAsia"/>
        </w:rPr>
        <w:t>如何接受難民與移民流入這個主題，在十九世紀近代歐洲確立的「擁有主權的民族國家」政治理念下，已經難以對應，這不過是現代社會不斷發展中所出現的一個事例而已。</w:t>
      </w:r>
    </w:p>
    <w:p w:rsidR="0081307C" w:rsidRPr="00EF3F11" w:rsidRDefault="0081307C" w:rsidP="0081307C">
      <w:pPr>
        <w:ind w:firstLine="480"/>
        <w:rPr>
          <w:rFonts w:asciiTheme="minorEastAsia"/>
        </w:rPr>
      </w:pPr>
      <w:r w:rsidRPr="00EF3F11">
        <w:rPr>
          <w:rFonts w:asciiTheme="minorEastAsia"/>
        </w:rPr>
        <w:t>關於此點還有別的例子要確認，那就是如同氣候變動表現出來的地球環境劣化。環保問題大多數的時候都超過單一國家可以對應的範圍。十九世紀以來產業文明的發展，在先進地區確實讓人們得以享受高便利性、舒適的生活環境。但是另一方面，作為代表性的問題像是排出大量二氧化碳，也產生了單一國家無法阻止，地球規模的氣候與生態相關環保問題。臭氧層破洞的問題也屬相同。</w:t>
      </w:r>
    </w:p>
    <w:p w:rsidR="0081307C" w:rsidRPr="00EF3F11" w:rsidRDefault="0081307C" w:rsidP="0081307C">
      <w:pPr>
        <w:ind w:firstLine="480"/>
        <w:rPr>
          <w:rFonts w:asciiTheme="minorEastAsia"/>
        </w:rPr>
      </w:pPr>
      <w:r w:rsidRPr="00EF3F11">
        <w:rPr>
          <w:rFonts w:asciiTheme="minorEastAsia"/>
        </w:rPr>
        <w:t>對於這樣的事態，通過聯合國組織採取管制措施的行動，終於正式啟動，但是孤立主義以單一國家利益為優先的思考依然沒什麼改變，仍舊深植於各國的政治當中。類似生物多樣性驟減這種包含人類在內，可說是危及世界上所有生命存續的危機正在逐漸迫近，在這種現狀下相對於孤立主義拘泥於單一國家利益的行動，歐盟這樣的框架究竟能有效應對到什麼程度，筆者認為即便具有重重困難，但依舊是必須關注的重點。無論如何，想要克服當今世界的重要課題，民族國家這種單一國家的結構，以及以此為基礎建立的國際關係結構，都已經跟不上時代，如果繼續拘泥於此，將不可能克服全球規模的課題。</w:t>
      </w:r>
    </w:p>
    <w:p w:rsidR="0081307C" w:rsidRPr="00EF3F11" w:rsidRDefault="0081307C" w:rsidP="0081307C">
      <w:pPr>
        <w:ind w:firstLine="480"/>
        <w:rPr>
          <w:rFonts w:asciiTheme="minorEastAsia"/>
        </w:rPr>
      </w:pPr>
      <w:r w:rsidRPr="00EF3F11">
        <w:rPr>
          <w:rFonts w:asciiTheme="minorEastAsia"/>
        </w:rPr>
        <w:t>關於如何克服各種當下的危機性課題，應該採取什麼樣的走向，對於這種問題的討論，並不是歷史學家擅長的領域，也非本書所設定的課題。然而無論是好是壞，筆者以為透過各種面向詳細進行考察可說是現代各種問題根源的近代歐洲發展過程，埋首透過多面向檢討其中蘊含的各種問題，以及對應的可行方法，對於我們如何正確處理當下的問題而言，是非常重要的作業。這也是為了腳踏實地專心致力，既不放棄也不無謀騷動，去面對當前困難的各種課題。</w:t>
      </w:r>
    </w:p>
    <w:p w:rsidR="0081307C" w:rsidRPr="00EF3F11" w:rsidRDefault="0081307C" w:rsidP="0081307C">
      <w:pPr>
        <w:ind w:firstLine="480"/>
        <w:rPr>
          <w:rFonts w:asciiTheme="minorEastAsia"/>
        </w:rPr>
      </w:pPr>
      <w:r w:rsidRPr="00EF3F11">
        <w:rPr>
          <w:rFonts w:asciiTheme="minorEastAsia"/>
        </w:rPr>
        <w:t>我藉著在此書寫與討論的機會，主張確實掌握近代遺產的正負兩面，這對思考當下我們的世界相當重要。本書的基本態度也是如此。此處所說的近代遺產，當然不是指世界遺產，而是現代世界從近代歐洲繼承下來的各種架構與思考方法；另外，構成現代世界的各個國家，在政治、經濟與社會的應有姿態上，不管認同與否，都可指出是經過多面向繼承而來的變化過程與結果。</w:t>
      </w:r>
    </w:p>
    <w:p w:rsidR="0081307C" w:rsidRPr="00EF3F11" w:rsidRDefault="0081307C" w:rsidP="0081307C">
      <w:pPr>
        <w:ind w:firstLine="480"/>
        <w:rPr>
          <w:rFonts w:asciiTheme="minorEastAsia"/>
        </w:rPr>
      </w:pPr>
      <w:r w:rsidRPr="00EF3F11">
        <w:rPr>
          <w:rFonts w:asciiTheme="minorEastAsia"/>
        </w:rPr>
        <w:t>只從各種方面讚揚近代歐洲達成的高度發展狀態、確立基本人權與國民各種權利等，對直接面對</w:t>
      </w:r>
      <w:r w:rsidRPr="00EF3F11">
        <w:rPr>
          <w:rFonts w:asciiTheme="minorEastAsia"/>
        </w:rPr>
        <w:lastRenderedPageBreak/>
        <w:t>各種問題的我們而言不過是其中的一些面向。相反地，近代歐洲表現出來的殖民地統制與民族優越感（Ethnocentrism），或者舉發他們不辭發動殘酷戰爭的暴力性等，這些也不過又是其中的另一些面向。</w:t>
      </w:r>
    </w:p>
    <w:p w:rsidR="0081307C" w:rsidRPr="00EF3F11" w:rsidRDefault="0081307C" w:rsidP="0081307C">
      <w:pPr>
        <w:ind w:firstLine="480"/>
        <w:rPr>
          <w:rFonts w:asciiTheme="minorEastAsia"/>
        </w:rPr>
      </w:pPr>
      <w:r w:rsidRPr="00EF3F11">
        <w:rPr>
          <w:rFonts w:asciiTheme="minorEastAsia"/>
        </w:rPr>
        <w:t>如同科學技術的發展一般，我們今後也將持續追求源自於近代歐洲所開啟的可能性，但是也不能忽視其中蘊含的問題與危險，並且必須活用這些要素。根據相互矛盾中產生的現實，鉅細靡遺探討近代歐洲取得及喪失霸權的歷史過程的本書，如果能對這種認知方式起到一點幫助，將會是本書的榮幸。</w:t>
      </w:r>
    </w:p>
    <w:p w:rsidR="0081307C" w:rsidRPr="00EF3F11" w:rsidRDefault="0081307C" w:rsidP="0081307C">
      <w:pPr>
        <w:pStyle w:val="Para20"/>
        <w:spacing w:before="120" w:after="480"/>
        <w:ind w:firstLine="360"/>
        <w:rPr>
          <w:rFonts w:asciiTheme="minorEastAsia" w:eastAsiaTheme="minorEastAsia"/>
        </w:rPr>
      </w:pPr>
      <w:r w:rsidRPr="00EF3F11">
        <w:rPr>
          <w:rFonts w:asciiTheme="minorEastAsia" w:eastAsiaTheme="minorEastAsia"/>
        </w:rPr>
        <w:t>二〇一七年九月　福井憲彥</w:t>
      </w:r>
    </w:p>
    <w:p w:rsidR="0081307C" w:rsidRPr="00EF3F11" w:rsidRDefault="0081307C" w:rsidP="0081307C">
      <w:pPr>
        <w:pStyle w:val="1"/>
        <w:spacing w:before="160" w:after="240"/>
        <w:rPr>
          <w:rFonts w:asciiTheme="minorEastAsia"/>
        </w:rPr>
      </w:pPr>
      <w:bookmarkStart w:id="202" w:name="Top_of_Biblography_xhtml"/>
      <w:bookmarkStart w:id="203" w:name="_Toc56971659"/>
      <w:r w:rsidRPr="00EF3F11">
        <w:rPr>
          <w:rFonts w:asciiTheme="minorEastAsia"/>
        </w:rPr>
        <w:lastRenderedPageBreak/>
        <w:t>參考文獻</w:t>
      </w:r>
      <w:bookmarkEnd w:id="202"/>
      <w:bookmarkEnd w:id="203"/>
    </w:p>
    <w:p w:rsidR="0081307C" w:rsidRPr="00EF3F11" w:rsidRDefault="0081307C" w:rsidP="0081307C">
      <w:pPr>
        <w:pStyle w:val="2Block"/>
        <w:spacing w:before="240" w:after="240"/>
        <w:ind w:firstLine="440"/>
        <w:rPr>
          <w:rFonts w:asciiTheme="minorEastAsia"/>
        </w:rPr>
      </w:pPr>
    </w:p>
    <w:p w:rsidR="0081307C" w:rsidRPr="00EF3F11" w:rsidRDefault="0081307C" w:rsidP="0081307C">
      <w:pPr>
        <w:ind w:firstLine="480"/>
        <w:rPr>
          <w:rFonts w:asciiTheme="minorEastAsia"/>
        </w:rPr>
      </w:pPr>
      <w:r w:rsidRPr="00EF3F11">
        <w:rPr>
          <w:rFonts w:asciiTheme="minorEastAsia"/>
        </w:rPr>
        <w:t>首先，在責任上得先舉出兩本筆者所著的本書姊妹作。福井憲彥《歐洲近代社會史——工業化與國民形成》岩波書店，二〇〇五年；同作者《近代歐洲史——改變世界的十九世紀》筑摩學藝文庫，二〇一〇年。後者是在放送大學做電視教學時使用的印刷教材，經增補改訂之後出版，在書末舉出了相當數量的參考文獻。</w:t>
      </w:r>
    </w:p>
    <w:p w:rsidR="0081307C" w:rsidRPr="00EF3F11" w:rsidRDefault="0081307C" w:rsidP="0081307C">
      <w:pPr>
        <w:ind w:firstLine="480"/>
        <w:rPr>
          <w:rFonts w:asciiTheme="minorEastAsia"/>
        </w:rPr>
      </w:pPr>
      <w:r w:rsidRPr="00EF3F11">
        <w:rPr>
          <w:rFonts w:asciiTheme="minorEastAsia"/>
        </w:rPr>
        <w:t>同樣在放送大學的研究所，作為教材使用並刊行的，是近藤和彥《近代歐洲史》放送大學教育振興會，二〇〇六年。這也包含在參考文獻當中。</w:t>
      </w:r>
    </w:p>
    <w:p w:rsidR="0081307C" w:rsidRPr="00EF3F11" w:rsidRDefault="0081307C" w:rsidP="0081307C">
      <w:pPr>
        <w:ind w:firstLine="480"/>
        <w:rPr>
          <w:rFonts w:asciiTheme="minorEastAsia"/>
        </w:rPr>
      </w:pPr>
      <w:r w:rsidRPr="00EF3F11">
        <w:rPr>
          <w:rFonts w:asciiTheme="minorEastAsia"/>
        </w:rPr>
        <w:t>本書原是講談社刊行全二十一冊「興亡的世界史」系列中的一冊，因此同系列中相關書籍甚多。之後中公文庫版的《世界的歷史》全三十冊中與本書內容相關者也很多，另外作為更加專門的講座的《岩波講座世界歷史》全二十八冊中也有與本書相關的部分。山川出版社刊行的《世界歷史大系》或《新版 世界各國史》、《區域的世界史》等系列，為了參考歷史事實也是必備的書籍，而且都相當有意義。這些書籍的書末都有列舉參考文獻，因此可以藉此順藤摸瓜進行一連串的文獻搜索。</w:t>
      </w:r>
    </w:p>
    <w:p w:rsidR="0081307C" w:rsidRPr="00EF3F11" w:rsidRDefault="0081307C" w:rsidP="0081307C">
      <w:pPr>
        <w:ind w:firstLine="480"/>
        <w:rPr>
          <w:rFonts w:asciiTheme="minorEastAsia"/>
        </w:rPr>
      </w:pPr>
      <w:r w:rsidRPr="00EF3F11">
        <w:rPr>
          <w:rFonts w:asciiTheme="minorEastAsia"/>
        </w:rPr>
        <w:t>另外作為閱讀書籍也相當優秀的有，已故的英國歷史學家J．M．羅伯茲個人寫下的通史《世界的歷史》共十冊中的後半，也就是第六冊之後的部分。與歐洲歷史學家容易掉入西歐中心主義的看法不同，羅伯茲採取了相當自由派的態度，從各種面向展開思考，對我而言是極具參考價值的書籍。</w:t>
      </w:r>
    </w:p>
    <w:p w:rsidR="0081307C" w:rsidRPr="00EF3F11" w:rsidRDefault="0081307C" w:rsidP="0081307C">
      <w:pPr>
        <w:ind w:firstLine="480"/>
        <w:rPr>
          <w:rFonts w:asciiTheme="minorEastAsia"/>
        </w:rPr>
      </w:pPr>
      <w:r w:rsidRPr="00EF3F11">
        <w:rPr>
          <w:rFonts w:asciiTheme="minorEastAsia"/>
        </w:rPr>
        <w:t>以下，以各章為區分列舉的參考文獻，除了一部分例外，大多限定在一九九〇年代之後刊行的日文文獻，限於篇幅，每章大約舉出二十冊，並且盡量舉不至於太過專門的書籍。這些參考文獻不過是一些線索，絕非此處未列舉的就不具參考價值，這點無需贅言。另外，原典資料與古典作品不列舉，排列順序則根據日語五十音。</w:t>
      </w:r>
    </w:p>
    <w:p w:rsidR="0081307C" w:rsidRPr="00EF3F11" w:rsidRDefault="0081307C" w:rsidP="0081307C">
      <w:pPr>
        <w:ind w:firstLine="480"/>
        <w:rPr>
          <w:rFonts w:asciiTheme="minorEastAsia"/>
        </w:rPr>
      </w:pPr>
      <w:r w:rsidRPr="00EF3F11">
        <w:rPr>
          <w:rFonts w:asciiTheme="minorEastAsia"/>
        </w:rPr>
        <w:t>本書從原版二〇〇八年刊行之後，到學術文庫版為止經歷了約十年的歲月，這段期間也出版了許多相關書籍，便不在此補充。請參考下述研究入門書中充實的文獻列表。</w:t>
      </w:r>
    </w:p>
    <w:p w:rsidR="0081307C" w:rsidRPr="00EF3F11" w:rsidRDefault="0081307C" w:rsidP="0081307C">
      <w:pPr>
        <w:pStyle w:val="2Block"/>
        <w:spacing w:before="240" w:after="240"/>
        <w:ind w:firstLine="440"/>
        <w:rPr>
          <w:rFonts w:asciiTheme="minorEastAsia"/>
        </w:rPr>
      </w:pP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．大津留厚ほか編 『ハプスブルク史研究入門</w:t>
      </w:r>
      <w:r w:rsidRPr="00050C55">
        <w:rPr>
          <w:rFonts w:asciiTheme="minorEastAsia" w:eastAsiaTheme="minorEastAsia"/>
          <w:sz w:val="21"/>
        </w:rPr>
        <w:t>——</w:t>
      </w:r>
      <w:r w:rsidRPr="00050C55">
        <w:rPr>
          <w:rFonts w:asciiTheme="minorEastAsia" w:eastAsiaTheme="minorEastAsia"/>
          <w:sz w:val="21"/>
        </w:rPr>
        <w:t>歴史のラビリンスへの招待』 昭和堂 2013年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．木村靖二ほか編 『ドイツ史研究入門』 山川出版社 2014年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．近藤和彦編 『イギリス史研究入門』 山川出版社 2010年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．佐藤彰一、中野隆生 『フランス史研究入門』 山川出版社 2011年</w:t>
      </w:r>
    </w:p>
    <w:p w:rsidR="0081307C" w:rsidRPr="00EF3F11" w:rsidRDefault="0081307C" w:rsidP="0081307C">
      <w:pPr>
        <w:pStyle w:val="3"/>
        <w:spacing w:before="600" w:after="180"/>
        <w:rPr>
          <w:rFonts w:asciiTheme="minorEastAsia"/>
          <w:lang w:eastAsia="ja-JP"/>
        </w:rPr>
      </w:pPr>
      <w:bookmarkStart w:id="204" w:name="_Toc56971660"/>
      <w:r w:rsidRPr="00EF3F11">
        <w:rPr>
          <w:rFonts w:asciiTheme="minorEastAsia"/>
          <w:lang w:eastAsia="ja-JP"/>
        </w:rPr>
        <w:t>序章</w:t>
      </w:r>
      <w:bookmarkEnd w:id="204"/>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．西川長夫 『〈新〉植民地主義論</w:t>
      </w:r>
      <w:r w:rsidRPr="00050C55">
        <w:rPr>
          <w:rFonts w:asciiTheme="minorEastAsia" w:eastAsiaTheme="minorEastAsia"/>
          <w:sz w:val="21"/>
        </w:rPr>
        <w:t>——</w:t>
      </w:r>
      <w:r w:rsidRPr="00050C55">
        <w:rPr>
          <w:rFonts w:asciiTheme="minorEastAsia" w:eastAsiaTheme="minorEastAsia"/>
          <w:sz w:val="21"/>
        </w:rPr>
        <w:t>グローバル化時代の植民地主義を問う』 平凡社 2006年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lastRenderedPageBreak/>
        <w:t>．L．フェーヴル 『</w:t>
      </w:r>
      <w:r w:rsidRPr="00050C55">
        <w:rPr>
          <w:rFonts w:asciiTheme="minorEastAsia" w:eastAsiaTheme="minorEastAsia"/>
          <w:sz w:val="21"/>
        </w:rPr>
        <w:t>“</w:t>
      </w:r>
      <w:r w:rsidRPr="00050C55">
        <w:rPr>
          <w:rFonts w:asciiTheme="minorEastAsia" w:eastAsiaTheme="minorEastAsia"/>
          <w:sz w:val="21"/>
        </w:rPr>
        <w:t>ヨーロッパ</w:t>
      </w:r>
      <w:r w:rsidRPr="00050C55">
        <w:rPr>
          <w:rFonts w:asciiTheme="minorEastAsia" w:eastAsiaTheme="minorEastAsia"/>
          <w:sz w:val="21"/>
        </w:rPr>
        <w:t>”</w:t>
      </w:r>
      <w:r w:rsidRPr="00050C55">
        <w:rPr>
          <w:rFonts w:asciiTheme="minorEastAsia" w:eastAsiaTheme="minorEastAsia"/>
          <w:sz w:val="21"/>
        </w:rPr>
        <w:t>とは何か？</w:t>
      </w:r>
      <w:r w:rsidRPr="00050C55">
        <w:rPr>
          <w:rFonts w:asciiTheme="minorEastAsia" w:eastAsiaTheme="minorEastAsia"/>
          <w:sz w:val="21"/>
        </w:rPr>
        <w:t>——</w:t>
      </w:r>
      <w:r w:rsidRPr="00050C55">
        <w:rPr>
          <w:rFonts w:asciiTheme="minorEastAsia" w:eastAsiaTheme="minorEastAsia"/>
          <w:sz w:val="21"/>
        </w:rPr>
        <w:t>第二次大戦直後の連続講義から』 長谷川輝夫訳 刀水書房 2008年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．福井憲彥、稲葉宏爾 『世界歴史の旅　フランス１</w:t>
      </w:r>
      <w:r w:rsidRPr="00050C55">
        <w:rPr>
          <w:rFonts w:asciiTheme="minorEastAsia" w:eastAsiaTheme="minorEastAsia"/>
          <w:sz w:val="21"/>
        </w:rPr>
        <w:t>——</w:t>
      </w:r>
      <w:r w:rsidRPr="00050C55">
        <w:rPr>
          <w:rFonts w:asciiTheme="minorEastAsia" w:eastAsiaTheme="minorEastAsia"/>
          <w:sz w:val="21"/>
        </w:rPr>
        <w:t>ロワール流域から北へ』 山川出版社　2005年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．R．ブルーベイカー 『フランスとドイツの国籍とネーション</w:t>
      </w:r>
      <w:r w:rsidRPr="00050C55">
        <w:rPr>
          <w:rFonts w:asciiTheme="minorEastAsia" w:eastAsiaTheme="minorEastAsia"/>
          <w:sz w:val="21"/>
        </w:rPr>
        <w:t>——</w:t>
      </w:r>
      <w:r w:rsidRPr="00050C55">
        <w:rPr>
          <w:rFonts w:asciiTheme="minorEastAsia" w:eastAsiaTheme="minorEastAsia"/>
          <w:sz w:val="21"/>
        </w:rPr>
        <w:t>国籍形成の比較歴史社会学』 佐藤成基、佐々木てる訳 明石書店 2005年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．K．ポミアン 『ヨーロッパとは何か</w:t>
      </w:r>
      <w:r w:rsidRPr="00050C55">
        <w:rPr>
          <w:rFonts w:asciiTheme="minorEastAsia" w:eastAsiaTheme="minorEastAsia"/>
          <w:sz w:val="21"/>
        </w:rPr>
        <w:t>——</w:t>
      </w:r>
      <w:r w:rsidRPr="00050C55">
        <w:rPr>
          <w:rFonts w:asciiTheme="minorEastAsia" w:eastAsiaTheme="minorEastAsia"/>
          <w:sz w:val="21"/>
        </w:rPr>
        <w:t>分裂と統合の1500年』 松村剛訳 平凡社 1993年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．宮島喬 『移民社会フランスの危機』 岩波書店 2006年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．渡辺和行 『エトランジェのフランス史</w:t>
      </w:r>
      <w:r w:rsidRPr="00050C55">
        <w:rPr>
          <w:rFonts w:asciiTheme="minorEastAsia" w:eastAsiaTheme="minorEastAsia"/>
          <w:sz w:val="21"/>
        </w:rPr>
        <w:t>――</w:t>
      </w:r>
      <w:r w:rsidRPr="00050C55">
        <w:rPr>
          <w:rFonts w:asciiTheme="minorEastAsia" w:eastAsiaTheme="minorEastAsia"/>
          <w:sz w:val="21"/>
        </w:rPr>
        <w:t>国民．移民．外国人』 山川出版社 2007年</w:t>
      </w:r>
    </w:p>
    <w:p w:rsidR="0081307C" w:rsidRPr="00EF3F11" w:rsidRDefault="0081307C" w:rsidP="0081307C">
      <w:pPr>
        <w:pStyle w:val="3"/>
        <w:spacing w:before="600" w:after="180"/>
        <w:rPr>
          <w:rFonts w:asciiTheme="minorEastAsia"/>
          <w:lang w:eastAsia="ja-JP"/>
        </w:rPr>
      </w:pPr>
      <w:bookmarkStart w:id="205" w:name="_Toc56971661"/>
      <w:r w:rsidRPr="00EF3F11">
        <w:rPr>
          <w:rFonts w:asciiTheme="minorEastAsia"/>
          <w:lang w:eastAsia="ja-JP"/>
        </w:rPr>
        <w:t>第一章</w:t>
      </w:r>
      <w:bookmarkEnd w:id="205"/>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．J．L．アブー＝ルゴド 『ヨーロッパ覇権以前</w:t>
      </w:r>
      <w:r w:rsidRPr="00050C55">
        <w:rPr>
          <w:rFonts w:asciiTheme="minorEastAsia" w:eastAsiaTheme="minorEastAsia"/>
          <w:sz w:val="21"/>
        </w:rPr>
        <w:t>——</w:t>
      </w:r>
      <w:r w:rsidRPr="00050C55">
        <w:rPr>
          <w:rFonts w:asciiTheme="minorEastAsia" w:eastAsiaTheme="minorEastAsia"/>
          <w:sz w:val="21"/>
        </w:rPr>
        <w:t>もう一つの世界システム』（上．下） 佐藤次高ほか訳 岩波書店 2001年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．生田滋 『大航海時代とモルッカ諸島</w:t>
      </w:r>
      <w:r w:rsidRPr="00050C55">
        <w:rPr>
          <w:rFonts w:asciiTheme="minorEastAsia" w:eastAsiaTheme="minorEastAsia"/>
          <w:sz w:val="21"/>
        </w:rPr>
        <w:t>——</w:t>
      </w:r>
      <w:r w:rsidRPr="00050C55">
        <w:rPr>
          <w:rFonts w:asciiTheme="minorEastAsia" w:eastAsiaTheme="minorEastAsia"/>
          <w:sz w:val="21"/>
        </w:rPr>
        <w:t>ポルトガル、スペイン、テルナテ王国と丁字貿易』 中公新書 1998年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．池本幸三ほか 『近代世界と奴隷制</w:t>
      </w:r>
      <w:r w:rsidRPr="00050C55">
        <w:rPr>
          <w:rFonts w:asciiTheme="minorEastAsia" w:eastAsiaTheme="minorEastAsia"/>
          <w:sz w:val="21"/>
        </w:rPr>
        <w:t>——</w:t>
      </w:r>
      <w:r w:rsidRPr="00050C55">
        <w:rPr>
          <w:rFonts w:asciiTheme="minorEastAsia" w:eastAsiaTheme="minorEastAsia"/>
          <w:sz w:val="21"/>
        </w:rPr>
        <w:t>大西洋システムの中で』 人文書院 1995年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．彌永信美 『幻想の東洋</w:t>
      </w:r>
      <w:r w:rsidRPr="00050C55">
        <w:rPr>
          <w:rFonts w:asciiTheme="minorEastAsia" w:eastAsiaTheme="minorEastAsia"/>
          <w:sz w:val="21"/>
        </w:rPr>
        <w:t>——</w:t>
      </w:r>
      <w:r w:rsidRPr="00050C55">
        <w:rPr>
          <w:rFonts w:asciiTheme="minorEastAsia" w:eastAsiaTheme="minorEastAsia"/>
          <w:sz w:val="21"/>
        </w:rPr>
        <w:t>オリエンタリズムの系譜』（上．下） ちくま学芸文庫 2005年（初版1987年）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．I．ウォーラーステイン 『近代世界システム 1600-1750</w:t>
      </w:r>
      <w:r w:rsidRPr="00050C55">
        <w:rPr>
          <w:rFonts w:asciiTheme="minorEastAsia" w:eastAsiaTheme="minorEastAsia"/>
          <w:sz w:val="21"/>
        </w:rPr>
        <w:t>——</w:t>
      </w:r>
      <w:r w:rsidRPr="00050C55">
        <w:rPr>
          <w:rFonts w:asciiTheme="minorEastAsia" w:eastAsiaTheme="minorEastAsia"/>
          <w:sz w:val="21"/>
        </w:rPr>
        <w:t>重商主義と「ヨーロッパ世界経済」の凝集』 川北稔訳 名古屋大学出版会 1993年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．Ph．D．カーティン 『異文化間交易の世界史』 田村愛理ほか訳 NTT出版 2002年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．川北稔 『砂糖の世界史』 岩波ジュニア新書 1996年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．川北稔 『ヨーロッパと近代世界』 放送大学教育振興会 1997年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．関哲行、立石博高編訳 『大航海の時代</w:t>
      </w:r>
      <w:r w:rsidRPr="00050C55">
        <w:rPr>
          <w:rFonts w:asciiTheme="minorEastAsia" w:eastAsiaTheme="minorEastAsia"/>
          <w:sz w:val="21"/>
        </w:rPr>
        <w:t>——</w:t>
      </w:r>
      <w:r w:rsidRPr="00050C55">
        <w:rPr>
          <w:rFonts w:asciiTheme="minorEastAsia" w:eastAsiaTheme="minorEastAsia"/>
          <w:sz w:val="21"/>
        </w:rPr>
        <w:t>スペインと新大陸』 同文館出版 1998年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．J．パーカー 『長篠合戦の世界史</w:t>
      </w:r>
      <w:r w:rsidRPr="00050C55">
        <w:rPr>
          <w:rFonts w:asciiTheme="minorEastAsia" w:eastAsiaTheme="minorEastAsia"/>
          <w:sz w:val="21"/>
        </w:rPr>
        <w:t>——</w:t>
      </w:r>
      <w:r w:rsidRPr="00050C55">
        <w:rPr>
          <w:rFonts w:asciiTheme="minorEastAsia" w:eastAsiaTheme="minorEastAsia"/>
          <w:sz w:val="21"/>
        </w:rPr>
        <w:t>ヨーロッパの軍事革命の衝撃 1500～1800年』 大久保桂子訳 同文館出版 1995年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．深沢克己編 『国際商業』 ミネルヴァ書房 2002年</w:t>
      </w:r>
    </w:p>
    <w:p w:rsidR="0081307C" w:rsidRPr="00EF3F11" w:rsidRDefault="0081307C" w:rsidP="0081307C">
      <w:pPr>
        <w:pStyle w:val="3"/>
        <w:spacing w:before="600" w:after="180"/>
        <w:rPr>
          <w:rFonts w:asciiTheme="minorEastAsia"/>
          <w:lang w:eastAsia="ja-JP"/>
        </w:rPr>
      </w:pPr>
      <w:bookmarkStart w:id="206" w:name="_Toc56971662"/>
      <w:r w:rsidRPr="00EF3F11">
        <w:rPr>
          <w:rFonts w:asciiTheme="minorEastAsia"/>
          <w:lang w:eastAsia="ja-JP"/>
        </w:rPr>
        <w:lastRenderedPageBreak/>
        <w:t>第二章</w:t>
      </w:r>
      <w:bookmarkEnd w:id="206"/>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．P．H．ウィルスン 『神聖ローマ帝国</w:t>
      </w:r>
      <w:r w:rsidRPr="00050C55">
        <w:rPr>
          <w:rFonts w:asciiTheme="minorEastAsia" w:eastAsiaTheme="minorEastAsia"/>
          <w:sz w:val="21"/>
        </w:rPr>
        <w:t>——</w:t>
      </w:r>
      <w:r w:rsidRPr="00050C55">
        <w:rPr>
          <w:rFonts w:asciiTheme="minorEastAsia" w:eastAsiaTheme="minorEastAsia"/>
          <w:sz w:val="21"/>
        </w:rPr>
        <w:t>1945-1806』 山本文彦訳 岩波書店 2005年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．上山安敏、牟田和男編 『魔女狩りと悪魔学』 人文書院 1997年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．N．エリアス 『宮廷社会』 波田節夫ほか訳 法政大学出版局 1981年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．小倉欣一編 『近世ヨーロッパの東と西</w:t>
      </w:r>
      <w:r w:rsidRPr="00050C55">
        <w:rPr>
          <w:rFonts w:asciiTheme="minorEastAsia" w:eastAsiaTheme="minorEastAsia"/>
          <w:sz w:val="21"/>
        </w:rPr>
        <w:t>——</w:t>
      </w:r>
      <w:r w:rsidRPr="00050C55">
        <w:rPr>
          <w:rFonts w:asciiTheme="minorEastAsia" w:eastAsiaTheme="minorEastAsia"/>
          <w:sz w:val="21"/>
        </w:rPr>
        <w:t>共和政の理念と現実』 山川出版社 2004年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．近藤和彦 『民のモラル</w:t>
      </w:r>
      <w:r w:rsidRPr="00050C55">
        <w:rPr>
          <w:rFonts w:asciiTheme="minorEastAsia" w:eastAsiaTheme="minorEastAsia"/>
          <w:sz w:val="21"/>
        </w:rPr>
        <w:t>——</w:t>
      </w:r>
      <w:r w:rsidRPr="00050C55">
        <w:rPr>
          <w:rFonts w:asciiTheme="minorEastAsia" w:eastAsiaTheme="minorEastAsia"/>
          <w:sz w:val="21"/>
        </w:rPr>
        <w:t>近世イギリスの文化と社会』 山川出版社 1993年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．阪上孝 『近代的統治の誕生</w:t>
      </w:r>
      <w:r w:rsidRPr="00050C55">
        <w:rPr>
          <w:rFonts w:asciiTheme="minorEastAsia" w:eastAsiaTheme="minorEastAsia"/>
          <w:sz w:val="21"/>
        </w:rPr>
        <w:t>——</w:t>
      </w:r>
      <w:r w:rsidRPr="00050C55">
        <w:rPr>
          <w:rFonts w:asciiTheme="minorEastAsia" w:eastAsiaTheme="minorEastAsia"/>
          <w:sz w:val="21"/>
        </w:rPr>
        <w:t>人口．世論．家族』 岩波書店 1999年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．R．シャルチェ 『読書の文化史</w:t>
      </w:r>
      <w:r w:rsidRPr="00050C55">
        <w:rPr>
          <w:rFonts w:asciiTheme="minorEastAsia" w:eastAsiaTheme="minorEastAsia"/>
          <w:sz w:val="21"/>
        </w:rPr>
        <w:t>——</w:t>
      </w:r>
      <w:r w:rsidRPr="00050C55">
        <w:rPr>
          <w:rFonts w:asciiTheme="minorEastAsia" w:eastAsiaTheme="minorEastAsia"/>
          <w:sz w:val="21"/>
        </w:rPr>
        <w:t>テクスト．書物．読解』福井憲彦訳 新曜社 1992年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．J．スカール、J．カロウ 『魔女狩り』 小泉徹訳 岩波書店 2004年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．高澤紀恵 『主権国家体制の成立』 山川世界史リブレット 1997年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．二宮宏之 『フランス アンシアン．レジーム論</w:t>
      </w:r>
      <w:r w:rsidRPr="00050C55">
        <w:rPr>
          <w:rFonts w:asciiTheme="minorEastAsia" w:eastAsiaTheme="minorEastAsia"/>
          <w:sz w:val="21"/>
        </w:rPr>
        <w:t>——</w:t>
      </w:r>
      <w:r w:rsidRPr="00050C55">
        <w:rPr>
          <w:rFonts w:asciiTheme="minorEastAsia" w:eastAsiaTheme="minorEastAsia"/>
          <w:sz w:val="21"/>
        </w:rPr>
        <w:t>社会的結合．権利秩序．叛乱』 岩波書店 2007年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．二宮素子 『宮廷文化と民衆文化』 山川世界史リブレット 1999年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．P．バーク 『ルイ14世</w:t>
      </w:r>
      <w:r w:rsidRPr="00050C55">
        <w:rPr>
          <w:rFonts w:asciiTheme="minorEastAsia" w:eastAsiaTheme="minorEastAsia"/>
          <w:sz w:val="21"/>
        </w:rPr>
        <w:t>——</w:t>
      </w:r>
      <w:r w:rsidRPr="00050C55">
        <w:rPr>
          <w:rFonts w:asciiTheme="minorEastAsia" w:eastAsiaTheme="minorEastAsia"/>
          <w:sz w:val="21"/>
        </w:rPr>
        <w:t>作られる太陽王』 石井三記訳 名古屋大学出版会 2004年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．長谷川輝夫 『聖なる王権ブルボン家』 講談社選書メチエ 2002年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．L．ブノワ 『ヴェルサイユの歴史』 瀧穿好庸、倉田清訳 文庫クセジュ、白水社 1999年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．Y．M．ベルセ 『真実のルイ14世</w:t>
      </w:r>
      <w:r w:rsidRPr="00050C55">
        <w:rPr>
          <w:rFonts w:asciiTheme="minorEastAsia" w:eastAsiaTheme="minorEastAsia"/>
          <w:sz w:val="21"/>
        </w:rPr>
        <w:t>——</w:t>
      </w:r>
      <w:r w:rsidRPr="00050C55">
        <w:rPr>
          <w:rFonts w:asciiTheme="minorEastAsia" w:eastAsiaTheme="minorEastAsia"/>
          <w:sz w:val="21"/>
        </w:rPr>
        <w:t>神話から歴史へ』 阿河雄二郎ほか訳 昭和堂 2008年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．J．ヘンリー 『一七世紀科学革命』 東慎一郎訳 岩波書店 2005年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．R．ミュシャンブレッド 『近代人の誕生</w:t>
      </w:r>
      <w:r w:rsidRPr="00050C55">
        <w:rPr>
          <w:rFonts w:asciiTheme="minorEastAsia" w:eastAsiaTheme="minorEastAsia"/>
          <w:sz w:val="21"/>
        </w:rPr>
        <w:t>——</w:t>
      </w:r>
      <w:r w:rsidRPr="00050C55">
        <w:rPr>
          <w:rFonts w:asciiTheme="minorEastAsia" w:eastAsiaTheme="minorEastAsia"/>
          <w:sz w:val="21"/>
        </w:rPr>
        <w:t>フランス民衆社会と習俗の文明化』 石井洋二郎訳 筑摩書房 1992年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．森田安一 『ルターの首引き猫</w:t>
      </w:r>
      <w:r w:rsidRPr="00050C55">
        <w:rPr>
          <w:rFonts w:asciiTheme="minorEastAsia" w:eastAsiaTheme="minorEastAsia"/>
          <w:sz w:val="21"/>
        </w:rPr>
        <w:t>——</w:t>
      </w:r>
      <w:r w:rsidRPr="00050C55">
        <w:rPr>
          <w:rFonts w:asciiTheme="minorEastAsia" w:eastAsiaTheme="minorEastAsia"/>
          <w:sz w:val="21"/>
        </w:rPr>
        <w:t>木版画で読む宗教改革』 山川出版社 1993年</w:t>
      </w:r>
    </w:p>
    <w:p w:rsidR="0081307C" w:rsidRPr="00EF3F11" w:rsidRDefault="0081307C" w:rsidP="0081307C">
      <w:pPr>
        <w:pStyle w:val="3"/>
        <w:spacing w:before="600" w:after="180"/>
        <w:rPr>
          <w:rFonts w:asciiTheme="minorEastAsia"/>
          <w:lang w:eastAsia="ja-JP"/>
        </w:rPr>
      </w:pPr>
      <w:bookmarkStart w:id="207" w:name="_Toc56971663"/>
      <w:r w:rsidRPr="00EF3F11">
        <w:rPr>
          <w:rFonts w:asciiTheme="minorEastAsia"/>
          <w:lang w:eastAsia="ja-JP"/>
        </w:rPr>
        <w:t>第三章</w:t>
      </w:r>
      <w:bookmarkEnd w:id="207"/>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．赤木昭三、赤木富美子 『サロンの思想史</w:t>
      </w:r>
      <w:r w:rsidRPr="00050C55">
        <w:rPr>
          <w:rFonts w:asciiTheme="minorEastAsia" w:eastAsiaTheme="minorEastAsia"/>
          <w:sz w:val="21"/>
        </w:rPr>
        <w:t>——</w:t>
      </w:r>
      <w:r w:rsidRPr="00050C55">
        <w:rPr>
          <w:rFonts w:asciiTheme="minorEastAsia" w:eastAsiaTheme="minorEastAsia"/>
          <w:sz w:val="21"/>
        </w:rPr>
        <w:t>デカルトから啓蒙思想へ』 名古屋大学出版会 2003年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lastRenderedPageBreak/>
        <w:t>．P．アザール 『ヨーロッパ精神の危機』 野沢協訳 法政大学出版局 1973年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．U．イム．ホーフ 『啓蒙のヨーロッパ』 成瀨治訳 平凡社 1998年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．E．ヴァイグル 『啓蒙の都市周遊』 三島憲一、宮田敦子訳 岩波書店 1997年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．A．J．エイヤー 『ヴォルテール』中川信、吉岡真弓訳 法政大学出版局 1991年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．小林善彥 『誇り高き市民</w:t>
      </w:r>
      <w:r w:rsidRPr="00050C55">
        <w:rPr>
          <w:rFonts w:asciiTheme="minorEastAsia" w:eastAsiaTheme="minorEastAsia"/>
          <w:sz w:val="21"/>
        </w:rPr>
        <w:t>——</w:t>
      </w:r>
      <w:r w:rsidRPr="00050C55">
        <w:rPr>
          <w:rFonts w:asciiTheme="minorEastAsia" w:eastAsiaTheme="minorEastAsia"/>
          <w:sz w:val="21"/>
        </w:rPr>
        <w:t>ルソーになったジャン＝ジャック』 岩波書店 2001年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．L．コリー 『イギリス国民の誕生』 川北稔訳 名古屋大学出版会 2000年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．近藤和彥編 『長い18世紀のイギリス</w:t>
      </w:r>
      <w:r w:rsidRPr="00050C55">
        <w:rPr>
          <w:rFonts w:asciiTheme="minorEastAsia" w:eastAsiaTheme="minorEastAsia"/>
          <w:sz w:val="21"/>
        </w:rPr>
        <w:t>——</w:t>
      </w:r>
      <w:r w:rsidRPr="00050C55">
        <w:rPr>
          <w:rFonts w:asciiTheme="minorEastAsia" w:eastAsiaTheme="minorEastAsia"/>
          <w:sz w:val="21"/>
        </w:rPr>
        <w:t>その政治社会』山川出版社 2002年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．R．シャルチェ 『フランス革命の文化的起源』 松浦義弘訳 岩波書店 1994年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．高橋安光 『旅．戦争．サロンー啓蒙思潮の底流と源泉』 法政大学出版局 1991年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．田村秀夫編 『クロムウェルとイギリス革命』 聖学院大学出版会 1999年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．丹後杏一 『ハプスブルク帝国の近代化とヨーゼフ主義』 多賀出版 1997年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．土肥恒之 『ピョートル大帝とその時代</w:t>
      </w:r>
      <w:r w:rsidRPr="00050C55">
        <w:rPr>
          <w:rFonts w:asciiTheme="minorEastAsia" w:eastAsiaTheme="minorEastAsia"/>
          <w:sz w:val="21"/>
        </w:rPr>
        <w:t>——</w:t>
      </w:r>
      <w:r w:rsidRPr="00050C55">
        <w:rPr>
          <w:rFonts w:asciiTheme="minorEastAsia" w:eastAsiaTheme="minorEastAsia"/>
          <w:sz w:val="21"/>
        </w:rPr>
        <w:t>サンクト．ペテルブルク誕生』 中公新書 1992年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．中川久定 『啓蒙の世紀の光のもとで</w:t>
      </w:r>
      <w:r w:rsidRPr="00050C55">
        <w:rPr>
          <w:rFonts w:asciiTheme="minorEastAsia" w:eastAsiaTheme="minorEastAsia"/>
          <w:sz w:val="21"/>
        </w:rPr>
        <w:t>——</w:t>
      </w:r>
      <w:r w:rsidRPr="00050C55">
        <w:rPr>
          <w:rFonts w:asciiTheme="minorEastAsia" w:eastAsiaTheme="minorEastAsia"/>
          <w:sz w:val="21"/>
        </w:rPr>
        <w:t>ディドロと「百科全書」』 岩波書店 1994年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．J．バリー、Ch．ブルックス 『イギリスノミドリング．ソート</w:t>
      </w:r>
      <w:r w:rsidRPr="00050C55">
        <w:rPr>
          <w:rFonts w:asciiTheme="minorEastAsia" w:eastAsiaTheme="minorEastAsia"/>
          <w:sz w:val="21"/>
        </w:rPr>
        <w:t>——</w:t>
      </w:r>
      <w:r w:rsidRPr="00050C55">
        <w:rPr>
          <w:rFonts w:asciiTheme="minorEastAsia" w:eastAsiaTheme="minorEastAsia"/>
          <w:sz w:val="21"/>
        </w:rPr>
        <w:t>中流層をとおしてみた近世社会』 山本正監訳 昭和堂 1998年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．R．ポーター 『啓蒙主義』 見市雅俊訳 岩波書店 2004年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．屋敷二郎 『紀律と啓蒙</w:t>
      </w:r>
      <w:r w:rsidRPr="00050C55">
        <w:rPr>
          <w:rFonts w:asciiTheme="minorEastAsia" w:eastAsiaTheme="minorEastAsia"/>
          <w:sz w:val="21"/>
        </w:rPr>
        <w:t>——</w:t>
      </w:r>
      <w:r w:rsidRPr="00050C55">
        <w:rPr>
          <w:rFonts w:asciiTheme="minorEastAsia" w:eastAsiaTheme="minorEastAsia"/>
          <w:sz w:val="21"/>
        </w:rPr>
        <w:t>フリードリヒ大王の啓蒙絶対主義』 ミネルヴァ書房 1999年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．弓削尚子 『啓蒙の世紀と文明観』 山川世界史リブレット 2004年</w:t>
      </w:r>
    </w:p>
    <w:p w:rsidR="0081307C" w:rsidRPr="00EF3F11" w:rsidRDefault="0081307C" w:rsidP="0081307C">
      <w:pPr>
        <w:pStyle w:val="3"/>
        <w:spacing w:before="600" w:after="180"/>
        <w:rPr>
          <w:rFonts w:asciiTheme="minorEastAsia"/>
          <w:lang w:eastAsia="ja-JP"/>
        </w:rPr>
      </w:pPr>
      <w:bookmarkStart w:id="208" w:name="_Toc56971664"/>
      <w:r w:rsidRPr="00EF3F11">
        <w:rPr>
          <w:rFonts w:asciiTheme="minorEastAsia"/>
          <w:lang w:eastAsia="ja-JP"/>
        </w:rPr>
        <w:t>第四章</w:t>
      </w:r>
      <w:bookmarkEnd w:id="208"/>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．明石紀雄 『トマス．ジェファソンと「自由の帝国」の理念』 ミネルヴァ書房 1993年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．柴田三千雄 『フランス革命』 岩波現代文庫 2007年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．P．シャモワゾー、R．コンフィアン 『クレオールとは何か』 西谷修訳 平凡社 1995年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．高橋均 『ラテンアメリカの歴史』 山川世界史リブレット 1998年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．田中治男ほか編 『フランス革命と周辺国家』 リブロポート 1992年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lastRenderedPageBreak/>
        <w:t>．遅塚忠躬 『フランス革命</w:t>
      </w:r>
      <w:r w:rsidRPr="00050C55">
        <w:rPr>
          <w:rFonts w:asciiTheme="minorEastAsia" w:eastAsiaTheme="minorEastAsia"/>
          <w:sz w:val="21"/>
        </w:rPr>
        <w:t>——</w:t>
      </w:r>
      <w:r w:rsidRPr="00050C55">
        <w:rPr>
          <w:rFonts w:asciiTheme="minorEastAsia" w:eastAsiaTheme="minorEastAsia"/>
          <w:sz w:val="21"/>
        </w:rPr>
        <w:t>歴史における劇薬』 岩波ジュニア新書 1997年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．遅塚忠躬ほか編 『フランス革命とヨーロッパ近代』 同文館出版 1996年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．W．ドイル 『アンシャン．レジーム』 福井憲彥訳 岩波書店 2004年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．浜忠雄 『カリブからの問い</w:t>
      </w:r>
      <w:r w:rsidRPr="00050C55">
        <w:rPr>
          <w:rFonts w:asciiTheme="minorEastAsia" w:eastAsiaTheme="minorEastAsia"/>
          <w:sz w:val="21"/>
        </w:rPr>
        <w:t>——</w:t>
      </w:r>
      <w:r w:rsidRPr="00050C55">
        <w:rPr>
          <w:rFonts w:asciiTheme="minorEastAsia" w:eastAsiaTheme="minorEastAsia"/>
          <w:sz w:val="21"/>
        </w:rPr>
        <w:t>ハイチ革命と近代世界』 岩波書店 2003年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．浜忠雄 『ハイチの栄光と苦難</w:t>
      </w:r>
      <w:r w:rsidRPr="00050C55">
        <w:rPr>
          <w:rFonts w:asciiTheme="minorEastAsia" w:eastAsiaTheme="minorEastAsia"/>
          <w:sz w:val="21"/>
        </w:rPr>
        <w:t>——</w:t>
      </w:r>
      <w:r w:rsidRPr="00050C55">
        <w:rPr>
          <w:rFonts w:asciiTheme="minorEastAsia" w:eastAsiaTheme="minorEastAsia"/>
          <w:sz w:val="21"/>
        </w:rPr>
        <w:t>世界初の黒人共和国の行方』 刀水書房 2007年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．T．C．W．ブラニング 『フランス革命』 天野知恵子訳 岩波書店 2005年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．松浦義弘 『フランス革命の社会史』 山川世界史 リブレット 1997年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．G．ルフェーヴル 『1789年</w:t>
      </w:r>
      <w:r w:rsidRPr="00050C55">
        <w:rPr>
          <w:rFonts w:asciiTheme="minorEastAsia" w:eastAsiaTheme="minorEastAsia"/>
          <w:sz w:val="21"/>
        </w:rPr>
        <w:t>——</w:t>
      </w:r>
      <w:r w:rsidRPr="00050C55">
        <w:rPr>
          <w:rFonts w:asciiTheme="minorEastAsia" w:eastAsiaTheme="minorEastAsia"/>
          <w:sz w:val="21"/>
        </w:rPr>
        <w:t>フランス革命序論』 高橋幸八郎ほか訳 岩波文庫 1998年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．T．レンツ 『ナポレオンの生涯』 遠藤ゆかり訳 知の再発見双書、創元社 1999年</w:t>
      </w:r>
    </w:p>
    <w:p w:rsidR="0081307C" w:rsidRPr="00EF3F11" w:rsidRDefault="0081307C" w:rsidP="0081307C">
      <w:pPr>
        <w:pStyle w:val="3"/>
        <w:spacing w:before="600" w:after="180"/>
        <w:rPr>
          <w:rFonts w:asciiTheme="minorEastAsia"/>
          <w:lang w:eastAsia="ja-JP"/>
        </w:rPr>
      </w:pPr>
      <w:bookmarkStart w:id="209" w:name="_Toc56971665"/>
      <w:r w:rsidRPr="00EF3F11">
        <w:rPr>
          <w:rFonts w:asciiTheme="minorEastAsia"/>
          <w:lang w:eastAsia="ja-JP"/>
        </w:rPr>
        <w:t>第五章</w:t>
      </w:r>
      <w:bookmarkEnd w:id="209"/>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．D．J．オールセン 『芸術作品としての都市</w:t>
      </w:r>
      <w:r w:rsidRPr="00050C55">
        <w:rPr>
          <w:rFonts w:asciiTheme="minorEastAsia" w:eastAsiaTheme="minorEastAsia"/>
          <w:sz w:val="21"/>
        </w:rPr>
        <w:t>——</w:t>
      </w:r>
      <w:r w:rsidRPr="00050C55">
        <w:rPr>
          <w:rFonts w:asciiTheme="minorEastAsia" w:eastAsiaTheme="minorEastAsia"/>
          <w:sz w:val="21"/>
        </w:rPr>
        <w:t>ロンドン．パリ．ウィーン』 和田旦訳 芸立出版 1992年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．川北稔 『民衆の大英帝国</w:t>
      </w:r>
      <w:r w:rsidRPr="00050C55">
        <w:rPr>
          <w:rFonts w:asciiTheme="minorEastAsia" w:eastAsiaTheme="minorEastAsia"/>
          <w:sz w:val="21"/>
        </w:rPr>
        <w:t>——</w:t>
      </w:r>
      <w:r w:rsidRPr="00050C55">
        <w:rPr>
          <w:rFonts w:asciiTheme="minorEastAsia" w:eastAsiaTheme="minorEastAsia"/>
          <w:sz w:val="21"/>
        </w:rPr>
        <w:t>近世イギリス社会とアメリカ移民』 岩波書店 1990年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．川越修ほか編 『近代を生きる女たち</w:t>
      </w:r>
      <w:r w:rsidRPr="00050C55">
        <w:rPr>
          <w:rFonts w:asciiTheme="minorEastAsia" w:eastAsiaTheme="minorEastAsia"/>
          <w:sz w:val="21"/>
        </w:rPr>
        <w:t>——</w:t>
      </w:r>
      <w:r w:rsidRPr="00050C55">
        <w:rPr>
          <w:rFonts w:asciiTheme="minorEastAsia" w:eastAsiaTheme="minorEastAsia"/>
          <w:sz w:val="21"/>
        </w:rPr>
        <w:t>一九世紀ドイツ社会史を読む』 未来社 1990年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．川島昭夫 『植物と市民の文化』 山川世界史リブレット 1999年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．喜安朗 『パリの聖月曜日</w:t>
      </w:r>
      <w:r w:rsidRPr="00050C55">
        <w:rPr>
          <w:rFonts w:asciiTheme="minorEastAsia" w:eastAsiaTheme="minorEastAsia"/>
          <w:sz w:val="21"/>
        </w:rPr>
        <w:t>——</w:t>
      </w:r>
      <w:r w:rsidRPr="00050C55">
        <w:rPr>
          <w:rFonts w:asciiTheme="minorEastAsia" w:eastAsiaTheme="minorEastAsia"/>
          <w:sz w:val="21"/>
        </w:rPr>
        <w:t>19世紀都市騒乱の舞台裏』 岩波現代文庫 2008年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．喜安朗 『夢と反乱のフォブール</w:t>
      </w:r>
      <w:r w:rsidRPr="00050C55">
        <w:rPr>
          <w:rFonts w:asciiTheme="minorEastAsia" w:eastAsiaTheme="minorEastAsia"/>
          <w:sz w:val="21"/>
        </w:rPr>
        <w:t>——</w:t>
      </w:r>
      <w:r w:rsidRPr="00050C55">
        <w:rPr>
          <w:rFonts w:asciiTheme="minorEastAsia" w:eastAsiaTheme="minorEastAsia"/>
          <w:sz w:val="21"/>
        </w:rPr>
        <w:t>1848年のパリの民衆運動』 山川出版社 1994年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．L．シュヴァリエ 『労働階級と危険な階級</w:t>
      </w:r>
      <w:r w:rsidRPr="00050C55">
        <w:rPr>
          <w:rFonts w:asciiTheme="minorEastAsia" w:eastAsiaTheme="minorEastAsia"/>
          <w:sz w:val="21"/>
        </w:rPr>
        <w:t>——</w:t>
      </w:r>
      <w:r w:rsidRPr="00050C55">
        <w:rPr>
          <w:rFonts w:asciiTheme="minorEastAsia" w:eastAsiaTheme="minorEastAsia"/>
          <w:sz w:val="21"/>
        </w:rPr>
        <w:t>19世紀前半のパリ』 喜安朗ほか訳 みすず書房 1993年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．福井憲彥 『時間と習俗の社会史</w:t>
      </w:r>
      <w:r w:rsidRPr="00050C55">
        <w:rPr>
          <w:rFonts w:asciiTheme="minorEastAsia" w:eastAsiaTheme="minorEastAsia"/>
          <w:sz w:val="21"/>
        </w:rPr>
        <w:t>——</w:t>
      </w:r>
      <w:r w:rsidRPr="00050C55">
        <w:rPr>
          <w:rFonts w:asciiTheme="minorEastAsia" w:eastAsiaTheme="minorEastAsia"/>
          <w:sz w:val="21"/>
        </w:rPr>
        <w:t>生きられたフランス近代へ』 ちくま学芸文庫 1996年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．A．ブリッグズ 『イングランド社会史』 金井宏ほか訳 筑摩書房 2004年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．F．ブローデル 『物質文明．経済．資本主義1-1 日常性の構造1』 村上光彥訳 みすず書房 1985年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．A．マクファーレン 『イギリスと日本</w:t>
      </w:r>
      <w:r w:rsidRPr="00050C55">
        <w:rPr>
          <w:rFonts w:asciiTheme="minorEastAsia" w:eastAsiaTheme="minorEastAsia"/>
          <w:sz w:val="21"/>
        </w:rPr>
        <w:t>——</w:t>
      </w:r>
      <w:r w:rsidRPr="00050C55">
        <w:rPr>
          <w:rFonts w:asciiTheme="minorEastAsia" w:eastAsiaTheme="minorEastAsia"/>
          <w:sz w:val="21"/>
        </w:rPr>
        <w:t>マルサスの罠から近代への跳躍』 船曳建夫監訳 新曜社 2001年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lastRenderedPageBreak/>
        <w:t>．松井道昭 『フランス第二帝政下のパリ都市改造』 日本経済評論社 1997年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．松塚俊三 『歴史の中の教師</w:t>
      </w:r>
      <w:r w:rsidRPr="00050C55">
        <w:rPr>
          <w:rFonts w:asciiTheme="minorEastAsia" w:eastAsiaTheme="minorEastAsia"/>
          <w:sz w:val="21"/>
        </w:rPr>
        <w:t>——</w:t>
      </w:r>
      <w:r w:rsidRPr="00050C55">
        <w:rPr>
          <w:rFonts w:asciiTheme="minorEastAsia" w:eastAsiaTheme="minorEastAsia"/>
          <w:sz w:val="21"/>
        </w:rPr>
        <w:t>近代イギリスの国家と民衆文化』 山川出版社 2001年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．M．ミッテラウアー、R．ジーダー 『ヨーロッパ家族社会史</w:t>
      </w:r>
      <w:r w:rsidRPr="00050C55">
        <w:rPr>
          <w:rFonts w:asciiTheme="minorEastAsia" w:eastAsiaTheme="minorEastAsia"/>
          <w:sz w:val="21"/>
        </w:rPr>
        <w:t>——</w:t>
      </w:r>
      <w:r w:rsidRPr="00050C55">
        <w:rPr>
          <w:rFonts w:asciiTheme="minorEastAsia" w:eastAsiaTheme="minorEastAsia"/>
          <w:sz w:val="21"/>
        </w:rPr>
        <w:t>家父長制からパートナーの関係へ』 若尾祐司、若尾典子訳 名古屋大学出版会 1993年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．山根徹也 『パンと民衆</w:t>
      </w:r>
      <w:r w:rsidRPr="00050C55">
        <w:rPr>
          <w:rFonts w:asciiTheme="minorEastAsia" w:eastAsiaTheme="minorEastAsia"/>
          <w:sz w:val="21"/>
        </w:rPr>
        <w:t>——</w:t>
      </w:r>
      <w:r w:rsidRPr="00050C55">
        <w:rPr>
          <w:rFonts w:asciiTheme="minorEastAsia" w:eastAsiaTheme="minorEastAsia"/>
          <w:sz w:val="21"/>
        </w:rPr>
        <w:t>19世紀プロイセンにおけるモラル．エコノミー』 山川出版社 2003年</w:t>
      </w:r>
    </w:p>
    <w:p w:rsidR="0081307C" w:rsidRPr="00EF3F11" w:rsidRDefault="0081307C" w:rsidP="0081307C">
      <w:pPr>
        <w:pStyle w:val="3"/>
        <w:spacing w:before="600" w:after="180"/>
        <w:rPr>
          <w:rFonts w:asciiTheme="minorEastAsia"/>
          <w:lang w:eastAsia="ja-JP"/>
        </w:rPr>
      </w:pPr>
      <w:bookmarkStart w:id="210" w:name="_Toc56971666"/>
      <w:r w:rsidRPr="00EF3F11">
        <w:rPr>
          <w:rFonts w:asciiTheme="minorEastAsia"/>
          <w:lang w:eastAsia="ja-JP"/>
        </w:rPr>
        <w:t>第六章</w:t>
      </w:r>
      <w:bookmarkEnd w:id="210"/>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．G．ヴィガレロ 『清潔になる〈私〉</w:t>
      </w:r>
      <w:r w:rsidRPr="00050C55">
        <w:rPr>
          <w:rFonts w:asciiTheme="minorEastAsia" w:eastAsiaTheme="minorEastAsia"/>
          <w:sz w:val="21"/>
        </w:rPr>
        <w:t>——</w:t>
      </w:r>
      <w:r w:rsidRPr="00050C55">
        <w:rPr>
          <w:rFonts w:asciiTheme="minorEastAsia" w:eastAsiaTheme="minorEastAsia"/>
          <w:sz w:val="21"/>
        </w:rPr>
        <w:t>身体管理の文化誌』 見市俊雅監訳 同文館出版 1994年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．R．H．ウィリアムズ 『夢の消費革命</w:t>
      </w:r>
      <w:r w:rsidRPr="00050C55">
        <w:rPr>
          <w:rFonts w:asciiTheme="minorEastAsia" w:eastAsiaTheme="minorEastAsia"/>
          <w:sz w:val="21"/>
        </w:rPr>
        <w:t>——</w:t>
      </w:r>
      <w:r w:rsidRPr="00050C55">
        <w:rPr>
          <w:rFonts w:asciiTheme="minorEastAsia" w:eastAsiaTheme="minorEastAsia"/>
          <w:sz w:val="21"/>
        </w:rPr>
        <w:t>パリ万博と大衆消費の興隆』 吉田典子、吉田真理訳 工作舎 1996年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．內山武夫監修 『モダンデザインの父 ウィリアム．モリス』（展覧会図録） NHK大阪放送局 1997年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．P．オブライエン 『帝国主義と工業化 1415-1974</w:t>
      </w:r>
      <w:r w:rsidRPr="00050C55">
        <w:rPr>
          <w:rFonts w:asciiTheme="minorEastAsia" w:eastAsiaTheme="minorEastAsia"/>
          <w:sz w:val="21"/>
        </w:rPr>
        <w:t>——</w:t>
      </w:r>
      <w:r w:rsidRPr="00050C55">
        <w:rPr>
          <w:rFonts w:asciiTheme="minorEastAsia" w:eastAsiaTheme="minorEastAsia"/>
          <w:sz w:val="21"/>
        </w:rPr>
        <w:t>イギリスとヨーロッパからの視点』 秋田茂、玉木俊明訳 ミネルヴァ書房 2000年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．川本静子、松村昌家編 『ヴィクトリア女王</w:t>
      </w:r>
      <w:r w:rsidRPr="00050C55">
        <w:rPr>
          <w:rFonts w:asciiTheme="minorEastAsia" w:eastAsiaTheme="minorEastAsia"/>
          <w:sz w:val="21"/>
        </w:rPr>
        <w:t>——</w:t>
      </w:r>
      <w:r w:rsidRPr="00050C55">
        <w:rPr>
          <w:rFonts w:asciiTheme="minorEastAsia" w:eastAsiaTheme="minorEastAsia"/>
          <w:sz w:val="21"/>
        </w:rPr>
        <w:t>ジェンダー．王権．表象』 ミネルヴァ書房 2006年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．S．カーン 『時間と空間の文化』（上．下） 浅野敏夫ほか訳 法政大学出版局 1993年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．J＝P．グベール 『水の征服』 吉田弘夫、吉田道子訳 パピルス 1991年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．W．シヴェルブシュ 『闇をひらく光</w:t>
      </w:r>
      <w:r w:rsidRPr="00050C55">
        <w:rPr>
          <w:rFonts w:asciiTheme="minorEastAsia" w:eastAsiaTheme="minorEastAsia"/>
          <w:sz w:val="21"/>
        </w:rPr>
        <w:t>——</w:t>
      </w:r>
      <w:r w:rsidRPr="00050C55">
        <w:rPr>
          <w:rFonts w:asciiTheme="minorEastAsia" w:eastAsiaTheme="minorEastAsia"/>
          <w:sz w:val="21"/>
        </w:rPr>
        <w:t>19世紀における照明の歴史』 小川さくえ訳 法政大学出版局 1988年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．種田明 『近代技術と社会』 山川世界史リブレット 2003年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．富山太佳夫 『ダーウィンの世紀末』 青土社 1995年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．福井憲彥 『世紀末とベル．エポックの文化』 山川世界史リブレット 1999年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．A．ベルトラン、P．A．カレ 『電気の精とパリ』 松本栄寿、小浜清子訳 玉川大学出版部 1999年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lastRenderedPageBreak/>
        <w:t>．穗鷹知美 『都市と緑</w:t>
      </w:r>
      <w:r w:rsidRPr="00050C55">
        <w:rPr>
          <w:rFonts w:asciiTheme="minorEastAsia" w:eastAsiaTheme="minorEastAsia"/>
          <w:sz w:val="21"/>
        </w:rPr>
        <w:t>——</w:t>
      </w:r>
      <w:r w:rsidRPr="00050C55">
        <w:rPr>
          <w:rFonts w:asciiTheme="minorEastAsia" w:eastAsiaTheme="minorEastAsia"/>
          <w:sz w:val="21"/>
        </w:rPr>
        <w:t>近代どいつの緑化文化』 山川出版社 2004年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．松浦寿輝 『エッフェル塔試論』 筑摩書房 1995年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．見市雅俊 『コレラの世界史』 晶文社 1994年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．J．モリス 『パックス．ブリタニカ</w:t>
      </w:r>
      <w:r w:rsidRPr="00050C55">
        <w:rPr>
          <w:rFonts w:asciiTheme="minorEastAsia" w:eastAsiaTheme="minorEastAsia"/>
          <w:sz w:val="21"/>
        </w:rPr>
        <w:t>——</w:t>
      </w:r>
      <w:r w:rsidRPr="00050C55">
        <w:rPr>
          <w:rFonts w:asciiTheme="minorEastAsia" w:eastAsiaTheme="minorEastAsia"/>
          <w:sz w:val="21"/>
        </w:rPr>
        <w:t>大英帝国最盛期の群像』（上．下） 椋田直子訳 講談社 2006年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．J．モリス 『ヘブンズ．コマンド</w:t>
      </w:r>
      <w:r w:rsidRPr="00050C55">
        <w:rPr>
          <w:rFonts w:asciiTheme="minorEastAsia" w:eastAsiaTheme="minorEastAsia"/>
          <w:sz w:val="21"/>
        </w:rPr>
        <w:t>——</w:t>
      </w:r>
      <w:r w:rsidRPr="00050C55">
        <w:rPr>
          <w:rFonts w:asciiTheme="minorEastAsia" w:eastAsiaTheme="minorEastAsia"/>
          <w:sz w:val="21"/>
        </w:rPr>
        <w:t>大英帝国の興隆』（上．下） 椋田直子訳 講談社 2008年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．山田登世子 『リゾート世紀末</w:t>
      </w:r>
      <w:r w:rsidRPr="00050C55">
        <w:rPr>
          <w:rFonts w:asciiTheme="minorEastAsia" w:eastAsiaTheme="minorEastAsia"/>
          <w:sz w:val="21"/>
        </w:rPr>
        <w:t>——</w:t>
      </w:r>
      <w:r w:rsidRPr="00050C55">
        <w:rPr>
          <w:rFonts w:asciiTheme="minorEastAsia" w:eastAsiaTheme="minorEastAsia"/>
          <w:sz w:val="21"/>
        </w:rPr>
        <w:t>水の記憶の旅』 筑摩書房 1998年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．吉見俊哉 『博覧会の政治学</w:t>
      </w:r>
      <w:r w:rsidRPr="00050C55">
        <w:rPr>
          <w:rFonts w:asciiTheme="minorEastAsia" w:eastAsiaTheme="minorEastAsia"/>
          <w:sz w:val="21"/>
        </w:rPr>
        <w:t>——</w:t>
      </w:r>
      <w:r w:rsidRPr="00050C55">
        <w:rPr>
          <w:rFonts w:asciiTheme="minorEastAsia" w:eastAsiaTheme="minorEastAsia"/>
          <w:sz w:val="21"/>
        </w:rPr>
        <w:t>まなざしの近代』 中公新書 1992年</w:t>
      </w:r>
    </w:p>
    <w:p w:rsidR="0081307C" w:rsidRPr="00EF3F11" w:rsidRDefault="0081307C" w:rsidP="0081307C">
      <w:pPr>
        <w:pStyle w:val="3"/>
        <w:spacing w:before="600" w:after="180"/>
        <w:rPr>
          <w:rFonts w:asciiTheme="minorEastAsia"/>
          <w:lang w:eastAsia="ja-JP"/>
        </w:rPr>
      </w:pPr>
      <w:bookmarkStart w:id="211" w:name="_Toc56971667"/>
      <w:r w:rsidRPr="00EF3F11">
        <w:rPr>
          <w:rFonts w:asciiTheme="minorEastAsia"/>
          <w:lang w:eastAsia="ja-JP"/>
        </w:rPr>
        <w:t>第七章</w:t>
      </w:r>
      <w:bookmarkEnd w:id="211"/>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．有田英也 『ふたつのなしょんなリズム</w:t>
      </w:r>
      <w:r w:rsidRPr="00050C55">
        <w:rPr>
          <w:rFonts w:asciiTheme="minorEastAsia" w:eastAsiaTheme="minorEastAsia"/>
          <w:sz w:val="21"/>
        </w:rPr>
        <w:t>——</w:t>
      </w:r>
      <w:r w:rsidRPr="00050C55">
        <w:rPr>
          <w:rFonts w:asciiTheme="minorEastAsia" w:eastAsiaTheme="minorEastAsia"/>
          <w:sz w:val="21"/>
        </w:rPr>
        <w:t>ユダヤ系フランス人の「近代」』 みすず書房 2000年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．B．アンダーソン 『増補 想像の共同体</w:t>
      </w:r>
      <w:r w:rsidRPr="00050C55">
        <w:rPr>
          <w:rFonts w:asciiTheme="minorEastAsia" w:eastAsiaTheme="minorEastAsia"/>
          <w:sz w:val="21"/>
        </w:rPr>
        <w:t>——</w:t>
      </w:r>
      <w:r w:rsidRPr="00050C55">
        <w:rPr>
          <w:rFonts w:asciiTheme="minorEastAsia" w:eastAsiaTheme="minorEastAsia"/>
          <w:sz w:val="21"/>
        </w:rPr>
        <w:t>ナショナリズムの起源と流行』 白石隆、白石さや訳 NTT出版 1997年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．井野瀨久美惠 『女たちの大英帝国』 講談社現代新書 1998年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．木谷勤 『帝国主義と世界の一体化』 山川世界史リブレット 1997年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．木畑洋一編 『大英帝国と帝国意識</w:t>
      </w:r>
      <w:r w:rsidRPr="00050C55">
        <w:rPr>
          <w:rFonts w:asciiTheme="minorEastAsia" w:eastAsiaTheme="minorEastAsia"/>
          <w:sz w:val="21"/>
        </w:rPr>
        <w:t>——</w:t>
      </w:r>
      <w:r w:rsidRPr="00050C55">
        <w:rPr>
          <w:rFonts w:asciiTheme="minorEastAsia" w:eastAsiaTheme="minorEastAsia"/>
          <w:sz w:val="21"/>
        </w:rPr>
        <w:t>支配の深層を探る』 ミネルヴァ書房 1998年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．工藤庸子 『ヨーロッパ文明批判序説</w:t>
      </w:r>
      <w:r w:rsidRPr="00050C55">
        <w:rPr>
          <w:rFonts w:asciiTheme="minorEastAsia" w:eastAsiaTheme="minorEastAsia"/>
          <w:sz w:val="21"/>
        </w:rPr>
        <w:t>——</w:t>
      </w:r>
      <w:r w:rsidRPr="00050C55">
        <w:rPr>
          <w:rFonts w:asciiTheme="minorEastAsia" w:eastAsiaTheme="minorEastAsia"/>
          <w:sz w:val="21"/>
        </w:rPr>
        <w:t>植民地．共和国．オリエンタリズム』 東京大学出版会 2003年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．栗本英世、井野瀨久美惠編 『植民地経験</w:t>
      </w:r>
      <w:r w:rsidRPr="00050C55">
        <w:rPr>
          <w:rFonts w:asciiTheme="minorEastAsia" w:eastAsiaTheme="minorEastAsia"/>
          <w:sz w:val="21"/>
        </w:rPr>
        <w:t>——</w:t>
      </w:r>
      <w:r w:rsidRPr="00050C55">
        <w:rPr>
          <w:rFonts w:asciiTheme="minorEastAsia" w:eastAsiaTheme="minorEastAsia"/>
          <w:sz w:val="21"/>
        </w:rPr>
        <w:t>人類学と歴史学からのアプローチ』 人文書院 1999年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．P．J．ケイン、A．G．ホプキンズ 『ジェントルマン資本主義の帝国』全2巻 竹內幸雄ほか訳 名古屋大学出版社 1997年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．E．ゲルナー 『民族とナショナリズム』 加藤節監訳 岩波書店 2000年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．杉本淑彥 『文明の帝国</w:t>
      </w:r>
      <w:r w:rsidRPr="00050C55">
        <w:rPr>
          <w:rFonts w:asciiTheme="minorEastAsia" w:eastAsiaTheme="minorEastAsia"/>
          <w:sz w:val="21"/>
        </w:rPr>
        <w:t>——</w:t>
      </w:r>
      <w:r w:rsidRPr="00050C55">
        <w:rPr>
          <w:rFonts w:asciiTheme="minorEastAsia" w:eastAsiaTheme="minorEastAsia"/>
          <w:sz w:val="21"/>
        </w:rPr>
        <w:t>ジュール．ヴェルヌとフランス帝国主義文化』 山川出版社 1995年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lastRenderedPageBreak/>
        <w:t>．竹內幸雄 『イギリス人の帝国</w:t>
      </w:r>
      <w:r w:rsidRPr="00050C55">
        <w:rPr>
          <w:rFonts w:asciiTheme="minorEastAsia" w:eastAsiaTheme="minorEastAsia"/>
          <w:sz w:val="21"/>
        </w:rPr>
        <w:t>——</w:t>
      </w:r>
      <w:r w:rsidRPr="00050C55">
        <w:rPr>
          <w:rFonts w:asciiTheme="minorEastAsia" w:eastAsiaTheme="minorEastAsia"/>
          <w:sz w:val="21"/>
        </w:rPr>
        <w:t>商業、金融そして博愛』 ミネルヴァ書房 2000年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．谷川稔 『国民国家とナショナリズム』 山川世界史リブレット 1999年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．O．ダン 『ドイツ国民とナショナリズム 1770-1990』末川清ほか訳 名古屋大学出版会 1999年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．平野千果子 『フランス植民地主義の歴史</w:t>
      </w:r>
      <w:r w:rsidRPr="00050C55">
        <w:rPr>
          <w:rFonts w:asciiTheme="minorEastAsia" w:eastAsiaTheme="minorEastAsia"/>
          <w:sz w:val="21"/>
        </w:rPr>
        <w:t>——</w:t>
      </w:r>
      <w:r w:rsidRPr="00050C55">
        <w:rPr>
          <w:rFonts w:asciiTheme="minorEastAsia" w:eastAsiaTheme="minorEastAsia"/>
          <w:sz w:val="21"/>
        </w:rPr>
        <w:t>奴隷制廃止から植民地帝国の崩壊まで』 人文書院 2002年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．藤澤房俊 『大理石の祖国</w:t>
      </w:r>
      <w:r w:rsidRPr="00050C55">
        <w:rPr>
          <w:rFonts w:asciiTheme="minorEastAsia" w:eastAsiaTheme="minorEastAsia"/>
          <w:sz w:val="21"/>
        </w:rPr>
        <w:t>——</w:t>
      </w:r>
      <w:r w:rsidRPr="00050C55">
        <w:rPr>
          <w:rFonts w:asciiTheme="minorEastAsia" w:eastAsiaTheme="minorEastAsia"/>
          <w:sz w:val="21"/>
        </w:rPr>
        <w:t>近代イタリアの国民形成』 筑摩書房 1997年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．A．ポーター 『帝国主義』福井憲彥訳 岩波書店 2006年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．E．J．ホブズボーム 『ナショナリズムの歴史と現在』 浜林正夫ほか訳 大月書店 2001年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．E．ホブズボーム、T．レンジャー編 『創られた伝統』 前川啓治ほか訳 紀伊国屋書店 1992年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．J．M．マッケンジー 『大英帝国のオリエンタリズム</w:t>
      </w:r>
      <w:r w:rsidRPr="00050C55">
        <w:rPr>
          <w:rFonts w:asciiTheme="minorEastAsia" w:eastAsiaTheme="minorEastAsia"/>
          <w:sz w:val="21"/>
        </w:rPr>
        <w:t>——</w:t>
      </w:r>
      <w:r w:rsidRPr="00050C55">
        <w:rPr>
          <w:rFonts w:asciiTheme="minorEastAsia" w:eastAsiaTheme="minorEastAsia"/>
          <w:sz w:val="21"/>
        </w:rPr>
        <w:t>歴史．理論．諸芸術』 平田雅博訳 ミネルヴァ書房 2001年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．松本彰、立石博高編 『国民国家と帝国</w:t>
      </w:r>
      <w:r w:rsidRPr="00050C55">
        <w:rPr>
          <w:rFonts w:asciiTheme="minorEastAsia" w:eastAsiaTheme="minorEastAsia"/>
          <w:sz w:val="21"/>
        </w:rPr>
        <w:t>——</w:t>
      </w:r>
      <w:r w:rsidRPr="00050C55">
        <w:rPr>
          <w:rFonts w:asciiTheme="minorEastAsia" w:eastAsiaTheme="minorEastAsia"/>
          <w:sz w:val="21"/>
        </w:rPr>
        <w:t>ヨーロッパ諸国民の創造』 山川出版社 2005年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．M．ヤイスマン 『国民とその敵』 木村靖二編 山川出版社 2007年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．X．ヤコノ 『フランス植民地帝国の歴史』 平野千果子訳 文庫クセジュ、白水社 1998年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．歴史学研究会編 『国民国家を問う』 青木書店 1994年</w:t>
      </w:r>
    </w:p>
    <w:p w:rsidR="0081307C" w:rsidRPr="00EF3F11" w:rsidRDefault="0081307C" w:rsidP="0081307C">
      <w:pPr>
        <w:pStyle w:val="3"/>
        <w:spacing w:before="600" w:after="180"/>
        <w:rPr>
          <w:rFonts w:asciiTheme="minorEastAsia"/>
          <w:lang w:eastAsia="ja-JP"/>
        </w:rPr>
      </w:pPr>
      <w:bookmarkStart w:id="212" w:name="_Toc56971668"/>
      <w:r w:rsidRPr="00EF3F11">
        <w:rPr>
          <w:rFonts w:asciiTheme="minorEastAsia"/>
          <w:lang w:eastAsia="ja-JP"/>
        </w:rPr>
        <w:t>第八章</w:t>
      </w:r>
      <w:bookmarkEnd w:id="212"/>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．石井規衛 『文明としてのソ連</w:t>
      </w:r>
      <w:r w:rsidRPr="00050C55">
        <w:rPr>
          <w:rFonts w:asciiTheme="minorEastAsia" w:eastAsiaTheme="minorEastAsia"/>
          <w:sz w:val="21"/>
        </w:rPr>
        <w:t>——</w:t>
      </w:r>
      <w:r w:rsidRPr="00050C55">
        <w:rPr>
          <w:rFonts w:asciiTheme="minorEastAsia" w:eastAsiaTheme="minorEastAsia"/>
          <w:sz w:val="21"/>
        </w:rPr>
        <w:t>初期現代の終焉』 山川出版社 1995年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．J．M．ウィンター 『第１次世界大戦』（上．下） 小林章夫、深田甫訳 平凡社 1990年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．M．エクスタインズ 『春の祭典</w:t>
      </w:r>
      <w:r w:rsidRPr="00050C55">
        <w:rPr>
          <w:rFonts w:asciiTheme="minorEastAsia" w:eastAsiaTheme="minorEastAsia"/>
          <w:sz w:val="21"/>
        </w:rPr>
        <w:t>——</w:t>
      </w:r>
      <w:r w:rsidRPr="00050C55">
        <w:rPr>
          <w:rFonts w:asciiTheme="minorEastAsia" w:eastAsiaTheme="minorEastAsia"/>
          <w:sz w:val="21"/>
        </w:rPr>
        <w:t>第一次世界大戦とモダン．エイジの誕生』 金利光訳 ティービーエスブリタニカ 1991年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．木村靖二 『二つの世界大戦』 山川世界史リブレット 1996年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．R．グレーヴズ 『さらば古きものよ』（上．下） 工藤政司訳 岩波文庫 1999年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．R．サーヴィス 『ロシア革命</w:t>
      </w:r>
      <w:r w:rsidRPr="00050C55">
        <w:rPr>
          <w:rFonts w:asciiTheme="minorEastAsia" w:eastAsiaTheme="minorEastAsia"/>
          <w:sz w:val="21"/>
        </w:rPr>
        <w:t>——</w:t>
      </w:r>
      <w:r w:rsidRPr="00050C55">
        <w:rPr>
          <w:rFonts w:asciiTheme="minorEastAsia" w:eastAsiaTheme="minorEastAsia"/>
          <w:sz w:val="21"/>
        </w:rPr>
        <w:t>1900-1927』中嶋毅訳 岩波書店 2005年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lastRenderedPageBreak/>
        <w:t>．桜井哲夫 『戦争の世紀</w:t>
      </w:r>
      <w:r w:rsidRPr="00050C55">
        <w:rPr>
          <w:rFonts w:asciiTheme="minorEastAsia" w:eastAsiaTheme="minorEastAsia"/>
          <w:sz w:val="21"/>
        </w:rPr>
        <w:t>——</w:t>
      </w:r>
      <w:r w:rsidRPr="00050C55">
        <w:rPr>
          <w:rFonts w:asciiTheme="minorEastAsia" w:eastAsiaTheme="minorEastAsia"/>
          <w:sz w:val="21"/>
        </w:rPr>
        <w:t>第一次世界大戦と精神の危機』 平凡社新書 1999年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．W．シヴェルブシュ 『敗北の文化</w:t>
      </w:r>
      <w:r w:rsidRPr="00050C55">
        <w:rPr>
          <w:rFonts w:asciiTheme="minorEastAsia" w:eastAsiaTheme="minorEastAsia"/>
          <w:sz w:val="21"/>
        </w:rPr>
        <w:t>——</w:t>
      </w:r>
      <w:r w:rsidRPr="00050C55">
        <w:rPr>
          <w:rFonts w:asciiTheme="minorEastAsia" w:eastAsiaTheme="minorEastAsia"/>
          <w:sz w:val="21"/>
        </w:rPr>
        <w:t>敗戦トラウマ．回復．再生』 福本義憲ほか訳 法政大学出版局 2007年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．芝健介 『ヒトラーのニュルンベルク</w:t>
      </w:r>
      <w:r w:rsidRPr="00050C55">
        <w:rPr>
          <w:rFonts w:asciiTheme="minorEastAsia" w:eastAsiaTheme="minorEastAsia"/>
          <w:sz w:val="21"/>
        </w:rPr>
        <w:t>——</w:t>
      </w:r>
      <w:r w:rsidRPr="00050C55">
        <w:rPr>
          <w:rFonts w:asciiTheme="minorEastAsia" w:eastAsiaTheme="minorEastAsia"/>
          <w:sz w:val="21"/>
        </w:rPr>
        <w:t>第三帝国の光と闇』 吉川弘文館 2000年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．柴宜弘 『バルカンの民族主義』 山川世界史リブレット 1996年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．B．W．タックマン 『世紀末のヨーロッパ</w:t>
      </w:r>
      <w:r w:rsidRPr="00050C55">
        <w:rPr>
          <w:rFonts w:asciiTheme="minorEastAsia" w:eastAsiaTheme="minorEastAsia"/>
          <w:sz w:val="21"/>
        </w:rPr>
        <w:t>——</w:t>
      </w:r>
      <w:r w:rsidRPr="00050C55">
        <w:rPr>
          <w:rFonts w:asciiTheme="minorEastAsia" w:eastAsiaTheme="minorEastAsia"/>
          <w:sz w:val="21"/>
        </w:rPr>
        <w:t>誇り高き塔．第一次大戦前夜』 大島かおり訳 筑摩書房 1990年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．E．ホブズボーム 『20世紀の歴史</w:t>
      </w:r>
      <w:r w:rsidRPr="00050C55">
        <w:rPr>
          <w:rFonts w:asciiTheme="minorEastAsia" w:eastAsiaTheme="minorEastAsia"/>
          <w:sz w:val="21"/>
        </w:rPr>
        <w:t>——</w:t>
      </w:r>
      <w:r w:rsidRPr="00050C55">
        <w:rPr>
          <w:rFonts w:asciiTheme="minorEastAsia" w:eastAsiaTheme="minorEastAsia"/>
          <w:sz w:val="21"/>
        </w:rPr>
        <w:t>極端な時代』（上．下） 河合秀和訳 三省堂 1996年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．三宅立 『ドイツ海軍の熱い夏</w:t>
      </w:r>
      <w:r w:rsidRPr="00050C55">
        <w:rPr>
          <w:rFonts w:asciiTheme="minorEastAsia" w:eastAsiaTheme="minorEastAsia"/>
          <w:sz w:val="21"/>
        </w:rPr>
        <w:t>——</w:t>
      </w:r>
      <w:r w:rsidRPr="00050C55">
        <w:rPr>
          <w:rFonts w:asciiTheme="minorEastAsia" w:eastAsiaTheme="minorEastAsia"/>
          <w:sz w:val="21"/>
        </w:rPr>
        <w:t>水兵たちと海軍将校団 1917年』 山川出版社 2001年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．G．L．モッセ 『大衆の国民化</w:t>
      </w:r>
      <w:r w:rsidRPr="00050C55">
        <w:rPr>
          <w:rFonts w:asciiTheme="minorEastAsia" w:eastAsiaTheme="minorEastAsia"/>
          <w:sz w:val="21"/>
        </w:rPr>
        <w:t>——</w:t>
      </w:r>
      <w:r w:rsidRPr="00050C55">
        <w:rPr>
          <w:rFonts w:asciiTheme="minorEastAsia" w:eastAsiaTheme="minorEastAsia"/>
          <w:sz w:val="21"/>
        </w:rPr>
        <w:t>ナチズムに至る政治シンボルと大衆文化』 佐藤卓己、佐藤八寿子訳 柏書房 1994年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．G．L．モッセ 『英霊</w:t>
      </w:r>
      <w:r w:rsidRPr="00050C55">
        <w:rPr>
          <w:rFonts w:asciiTheme="minorEastAsia" w:eastAsiaTheme="minorEastAsia"/>
          <w:sz w:val="21"/>
        </w:rPr>
        <w:t>——</w:t>
      </w:r>
      <w:r w:rsidRPr="00050C55">
        <w:rPr>
          <w:rFonts w:asciiTheme="minorEastAsia" w:eastAsiaTheme="minorEastAsia"/>
          <w:sz w:val="21"/>
        </w:rPr>
        <w:t>創られた世界大戦の記憶』 宮武実知子訳 柏書房 2002年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．E．M．レマルク 『西部戦線異状なし』 秦豊吉訳 新潮文庫 1955年</w:t>
      </w:r>
    </w:p>
    <w:p w:rsidR="0081307C" w:rsidRPr="00EF3F11" w:rsidRDefault="0081307C" w:rsidP="0081307C">
      <w:pPr>
        <w:pStyle w:val="3"/>
        <w:spacing w:before="600" w:after="180"/>
        <w:rPr>
          <w:rFonts w:asciiTheme="minorEastAsia"/>
          <w:lang w:eastAsia="ja-JP"/>
        </w:rPr>
      </w:pPr>
      <w:bookmarkStart w:id="213" w:name="_Toc56971669"/>
      <w:r w:rsidRPr="00EF3F11">
        <w:rPr>
          <w:rFonts w:asciiTheme="minorEastAsia"/>
          <w:lang w:eastAsia="ja-JP"/>
        </w:rPr>
        <w:t>終章</w:t>
      </w:r>
      <w:bookmarkEnd w:id="213"/>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．石田勇治 『過去の克服</w:t>
      </w:r>
      <w:r w:rsidRPr="00050C55">
        <w:rPr>
          <w:rFonts w:asciiTheme="minorEastAsia" w:eastAsiaTheme="minorEastAsia"/>
          <w:sz w:val="21"/>
        </w:rPr>
        <w:t>——</w:t>
      </w:r>
      <w:r w:rsidRPr="00050C55">
        <w:rPr>
          <w:rFonts w:asciiTheme="minorEastAsia" w:eastAsiaTheme="minorEastAsia"/>
          <w:sz w:val="21"/>
        </w:rPr>
        <w:t>ヒトラー後のドイツ』白水社 2002年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．Ch．オクラン 『語り継ぐヨーロッパ統合の夢</w:t>
      </w:r>
      <w:r w:rsidRPr="00050C55">
        <w:rPr>
          <w:rFonts w:asciiTheme="minorEastAsia" w:eastAsiaTheme="minorEastAsia"/>
          <w:sz w:val="21"/>
        </w:rPr>
        <w:t>——</w:t>
      </w:r>
      <w:r w:rsidRPr="00050C55">
        <w:rPr>
          <w:rFonts w:asciiTheme="minorEastAsia" w:eastAsiaTheme="minorEastAsia"/>
          <w:sz w:val="21"/>
        </w:rPr>
        <w:t>ローマ帝国からユーロ誕生まで』 伴野文夫訳 日本放送出版協会 2002年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．谷川稔編 『歴史としてのヨーロッパ．アイデンティティ』 山川出版社 2003年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．遅塚忠躬、近藤和彥編 『過ぎ去ろうとしない近代</w:t>
      </w:r>
      <w:r w:rsidRPr="00050C55">
        <w:rPr>
          <w:rFonts w:asciiTheme="minorEastAsia" w:eastAsiaTheme="minorEastAsia"/>
          <w:sz w:val="21"/>
        </w:rPr>
        <w:t>——</w:t>
      </w:r>
      <w:r w:rsidRPr="00050C55">
        <w:rPr>
          <w:rFonts w:asciiTheme="minorEastAsia" w:eastAsiaTheme="minorEastAsia"/>
          <w:sz w:val="21"/>
        </w:rPr>
        <w:t>ヨーロッパ再考』 山川出版社 1993年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．西川長夫、宮島喬編 『ヨーロッパ統合と文化．民族問題</w:t>
      </w:r>
      <w:r w:rsidRPr="00050C55">
        <w:rPr>
          <w:rFonts w:asciiTheme="minorEastAsia" w:eastAsiaTheme="minorEastAsia"/>
          <w:sz w:val="21"/>
        </w:rPr>
        <w:t>——</w:t>
      </w:r>
      <w:r w:rsidRPr="00050C55">
        <w:rPr>
          <w:rFonts w:asciiTheme="minorEastAsia" w:eastAsiaTheme="minorEastAsia"/>
          <w:sz w:val="21"/>
        </w:rPr>
        <w:t>ポスト国民国家時代の可能性を問う』 人文書院 1995年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．P．ノラ編 『記憶の場』全3巻 谷川稔監訳 岩波書店 2002～2003年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．平島健司 『EUは国家を超えられるか</w:t>
      </w:r>
      <w:r w:rsidRPr="00050C55">
        <w:rPr>
          <w:rFonts w:asciiTheme="minorEastAsia" w:eastAsiaTheme="minorEastAsia"/>
          <w:sz w:val="21"/>
        </w:rPr>
        <w:t>——</w:t>
      </w:r>
      <w:r w:rsidRPr="00050C55">
        <w:rPr>
          <w:rFonts w:asciiTheme="minorEastAsia" w:eastAsiaTheme="minorEastAsia"/>
          <w:sz w:val="21"/>
        </w:rPr>
        <w:t>政治統合のゆくえ』 岩波書店 2004年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．廣田功、森建資編 『戦後再建期のヨーロッパ経済</w:t>
      </w:r>
      <w:r w:rsidRPr="00050C55">
        <w:rPr>
          <w:rFonts w:asciiTheme="minorEastAsia" w:eastAsiaTheme="minorEastAsia"/>
          <w:sz w:val="21"/>
        </w:rPr>
        <w:t>——</w:t>
      </w:r>
      <w:r w:rsidRPr="00050C55">
        <w:rPr>
          <w:rFonts w:asciiTheme="minorEastAsia" w:eastAsiaTheme="minorEastAsia"/>
          <w:sz w:val="21"/>
        </w:rPr>
        <w:t>復興から統合へ』 日本経済評論社 1998年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lastRenderedPageBreak/>
        <w:t>．宮島喬 『ヨーロッパ市民の誕生</w:t>
      </w:r>
      <w:r w:rsidRPr="00050C55">
        <w:rPr>
          <w:rFonts w:asciiTheme="minorEastAsia" w:eastAsiaTheme="minorEastAsia"/>
          <w:sz w:val="21"/>
        </w:rPr>
        <w:t>——</w:t>
      </w:r>
      <w:r w:rsidRPr="00050C55">
        <w:rPr>
          <w:rFonts w:asciiTheme="minorEastAsia" w:eastAsiaTheme="minorEastAsia"/>
          <w:sz w:val="21"/>
        </w:rPr>
        <w:t>開かれたシティズンシップへ』 岩波新書 2004年</w:t>
      </w:r>
    </w:p>
    <w:p w:rsidR="0081307C" w:rsidRPr="00050C55" w:rsidRDefault="0081307C" w:rsidP="0081307C">
      <w:pPr>
        <w:pStyle w:val="Para01"/>
        <w:spacing w:before="120"/>
        <w:ind w:left="525" w:hanging="210"/>
        <w:rPr>
          <w:rFonts w:asciiTheme="minorEastAsia" w:eastAsiaTheme="minorEastAsia"/>
          <w:sz w:val="21"/>
        </w:rPr>
      </w:pPr>
      <w:r w:rsidRPr="00050C55">
        <w:rPr>
          <w:rFonts w:asciiTheme="minorEastAsia" w:eastAsiaTheme="minorEastAsia"/>
          <w:sz w:val="21"/>
        </w:rPr>
        <w:t>．宮島喬、羽場久浘子編 『ヨーロッパ統合のゆくえ</w:t>
      </w:r>
      <w:r w:rsidRPr="00050C55">
        <w:rPr>
          <w:rFonts w:asciiTheme="minorEastAsia" w:eastAsiaTheme="minorEastAsia"/>
          <w:sz w:val="21"/>
        </w:rPr>
        <w:t>——</w:t>
      </w:r>
      <w:r w:rsidRPr="00050C55">
        <w:rPr>
          <w:rFonts w:asciiTheme="minorEastAsia" w:eastAsiaTheme="minorEastAsia"/>
          <w:sz w:val="21"/>
        </w:rPr>
        <w:t>民族．地域．国家』人文書院 2001年</w:t>
      </w:r>
    </w:p>
    <w:p w:rsidR="0081307C" w:rsidRPr="00EF3F11" w:rsidRDefault="0081307C" w:rsidP="0081307C">
      <w:pPr>
        <w:pStyle w:val="1"/>
        <w:spacing w:before="160" w:after="240"/>
        <w:rPr>
          <w:rFonts w:asciiTheme="minorEastAsia"/>
        </w:rPr>
      </w:pPr>
      <w:bookmarkStart w:id="214" w:name="Top_of_Characters_xhtml"/>
      <w:bookmarkStart w:id="215" w:name="_Toc56971670"/>
      <w:r w:rsidRPr="00EF3F11">
        <w:rPr>
          <w:rFonts w:asciiTheme="minorEastAsia"/>
        </w:rPr>
        <w:lastRenderedPageBreak/>
        <w:t>主要人物略傳</w:t>
      </w:r>
      <w:bookmarkEnd w:id="214"/>
      <w:bookmarkEnd w:id="215"/>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查理曼</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（Karl der Grosse〔德語〕，Charlemagne〔法語〕，742～814）</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把法蘭克王國版圖擴張到最大的國王，西元八〇〇年時加冕為羅馬人的皇帝。將宮殿設於亞琛，消滅了位於義大利半島的倫巴底王國，另外也征服了當時還是異教徒地區的薩克森，也把巴伐利亞納入統治，為日後的德國建立了基礎。查理曼不僅統治今日的法國領土，還越過庇里牛斯山抵達當時受伊斯蘭教勢力統制的伊比利半島，並嘗試統制當地，也就是今日的西班牙。他死後不久法蘭克王國一分為三，成為日後義大利、法國與德國的基礎。德國與法國把查理曼評價為建立國家根基的人物，到了歐盟時代，更把他視為歐洲統合的歷史起源人物。</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科特斯</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（Hern</w:t>
      </w:r>
      <w:r w:rsidRPr="00EF3F11">
        <w:rPr>
          <w:rFonts w:asciiTheme="minorEastAsia" w:eastAsiaTheme="minorEastAsia"/>
        </w:rPr>
        <w:t>á</w:t>
      </w:r>
      <w:r w:rsidRPr="00EF3F11">
        <w:rPr>
          <w:rFonts w:asciiTheme="minorEastAsia" w:eastAsiaTheme="minorEastAsia"/>
        </w:rPr>
        <w:t>n Cort</w:t>
      </w:r>
      <w:r w:rsidRPr="00EF3F11">
        <w:rPr>
          <w:rFonts w:asciiTheme="minorEastAsia" w:eastAsiaTheme="minorEastAsia"/>
        </w:rPr>
        <w:t>é</w:t>
      </w:r>
      <w:r w:rsidRPr="00EF3F11">
        <w:rPr>
          <w:rFonts w:asciiTheme="minorEastAsia" w:eastAsiaTheme="minorEastAsia"/>
        </w:rPr>
        <w:t>s，1485～1547）</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征服阿茲提克帝國，西班牙征服者的先驅。出身低階貴族，學習法律但中途放棄，一五〇四年橫渡大西洋前往海地島，把人生賭在美洲探險上。他從墨西哥灣往內陸攻打，僅以約六百名人員在一五一九年攻入阿茲提克王國首都特諾奇提特蘭（現在的墨西哥市）。也有一個說法，認為阿茲提克王國誤認他是神的化身並迎接他的到來。之後因為西班牙人之間的內鬥與當地人們的抵抗，最終首都遭到破壞，致使王國滅亡。他在墨西哥得到屬地開始著手製糖業、經營農場等，並熱心參與讓當地原住民改信天主教，也是早期西班牙統治時大授地制（encomienda，監護徵賦制）的模範執行者。然而晚年與西班牙政府發生爭執，在失意中結束了一生。</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查理五世</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（Karl V，1500～1558）</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一五一六年以卡洛斯一世之名即位西班牙國王，與法國瓦盧瓦王朝的法蘭索瓦一世競爭皇帝寶座，最終於一五一九年被選定為神聖羅馬帝國皇帝，將哈布斯堡家的勢力拓展到極大。他統治的時代與西班牙擴張美洲統治時期重疊，但因義大利戰爭而與德意志諸侯們敵對，加上需要處理路德等宗教改革派等難題，他的在位期間並不安定。</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法蘭索瓦一世</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（Fran</w:t>
      </w:r>
      <w:r w:rsidRPr="00EF3F11">
        <w:rPr>
          <w:rFonts w:asciiTheme="minorEastAsia" w:eastAsiaTheme="minorEastAsia"/>
        </w:rPr>
        <w:t>ç</w:t>
      </w:r>
      <w:r w:rsidRPr="00EF3F11">
        <w:rPr>
          <w:rFonts w:asciiTheme="minorEastAsia" w:eastAsiaTheme="minorEastAsia"/>
        </w:rPr>
        <w:t>ois I，1494～1547）</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他是從中世紀的政治秩序之中脫離、實現法國王權強化的國王。爭奪神聖羅馬帝國帝位時敗給查理五世，義大利戰爭也輸給查理五世，但仍盡心整備法國的王權統治系統，明定法語為公用語言，在王權之下建構了邁向近代主權國家的基礎。在母親的教育下從小熟悉義大利文化，是具備人文素養的國王，晚年招聘了達文西等人，將文藝復興導入法國一事也廣為人知。</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馬丁．路德</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（Martin Luther，1483～1546）</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德國宗教改革者。認真研究神學的傳教士，從一五一〇年至隔年因執行修道會的任務訪問羅馬，見到羅馬教廷充滿世俗的做法而感到震驚。因為公然批判羅馬教廷屢次遭到審判，但他仍堅持神的恩寵具有絕對性，並拒絕撤回自己的言論。一五二一年終於被驅逐出教會，但這反而讓他公開自己翻譯的德文版聖經，拓寬了改革派的勢力。他本身並非宗教改革運動家，寧可說是堅持貫徹自己信念而被時代選中，被整個時代推著前進的宗教人士。</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黎胥留</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（Richelieu，1585～1642）</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法國路易十三的首席顧問官，也是實際上的宰相。推動縮小貴族權限，使法國王權朝向中央集權發展。他同時也是天主教會的樞機主教，對國內新教派進行武力鎮壓，但在三十年戰爭之際，為了法國的國家利益不惜與新教一派聯手，對天主教的西班牙宣戰。他也積極扶持國內產業與取得海外殖民地；至於文化方面組織了法蘭西學術院等，盡力提高法國身為文化國家的聲望。</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路易十四</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（Louis XIV，1638～1715）</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法國專制王權時期的代表性君主，自稱為太陽王。五歲即位，統治時間超過七十年。路易十四甫即位便遭遇高等法院與貴族為主的投石黨亂，遭遇九死一生才逃出巴黎的經驗。後來便不在首都巴黎，而</w:t>
      </w:r>
      <w:r w:rsidRPr="00050C55">
        <w:rPr>
          <w:rFonts w:asciiTheme="minorEastAsia" w:eastAsiaTheme="minorEastAsia"/>
          <w:sz w:val="21"/>
        </w:rPr>
        <w:lastRenderedPageBreak/>
        <w:t>在郊外的凡爾賽設立奢華的新宮殿。他也是親赴前線的國王，因為持續不斷的戰爭費用與農業歉收及饑饉的影響，在位期間絕非安泰。另外，獎勵音樂、戲劇、芭蕾等公演活動的做法也廣為人知。</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腓特烈二世</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（Friedrich II 〔der Grosse〕，1712～1786）</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被稱為典型的開明專制君主的普魯士國王，生前就被稱為「大帝」（der Grosse；直譯為「偉大」之意，但僅是稱號而非實際上的皇帝）。年輕時熱衷於啟蒙思想，曾與父親有過激烈對立。他曾說過：「我是這個國家的第一公僕。」即位國王後也與伏爾泰、達朗貝爾保持友誼，苦心改革國家制度，整治軍隊並設置常備軍，扶植產業與振興文化，將新興國家普魯士建設為強國，並決定了國家日後的方向。</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瑪麗亞．特蕾莎</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（Maria Theresia，1717～1780）</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來自奧地利的神聖羅馬帝國皇后兼波西米亞女王。因為繼承哈布斯堡家的王位而遭到各國發動干涉戰爭，後雖巧妙地使自己的丈夫法蘭茲一世繼承帝位，但無論內外政治上都發揮靈活的手腕，且推動了國內的改革。生了十六子，丈夫死後與長子約瑟夫共同治理國家，實行「革命外交」將女兒瑪麗．安東尼嫁給路易十六，與長年宿敵法國進行聯手。</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凱薩琳二世</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（Ekaterina II，1729～1780）</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俄羅斯女皇。出生為德國貴族，後與彼得三世結婚，改信俄羅斯東正教，名字也改為俄羅斯風。與親信同謀廢除丈夫帝位，自己即位為女皇。初期徵求伏爾泰與狄德羅的意見，醉心啟蒙近代化，後因普加喬夫起義與法國大革命而趨向保守。在瓜分波蘭與開發西伯利亞上也很積極，是把俄羅斯壯大起來的女豪傑。</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約翰．洛克</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（John Locke，1632～1704）</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lastRenderedPageBreak/>
        <w:t>英國哲學家、政治思想家。以現在的方式來說，除了人文、社會科學之外，他還通曉自然科學，本身是大貴族們的御用醫師，以豐富的學識與各地學者進行交流。最重要的是身為啟蒙思想的先驅，提倡社會契約論，在現實政治上主張君主立憲制度。對近代思想史有重大的影響。</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伏爾泰</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（Voltaire，1694～1778）</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代表法國啟蒙思想的作家。本名「Fran</w:t>
      </w:r>
      <w:r w:rsidRPr="00050C55">
        <w:rPr>
          <w:rFonts w:asciiTheme="minorEastAsia" w:eastAsiaTheme="minorEastAsia"/>
          <w:sz w:val="21"/>
        </w:rPr>
        <w:t>ç</w:t>
      </w:r>
      <w:r w:rsidRPr="00050C55">
        <w:rPr>
          <w:rFonts w:asciiTheme="minorEastAsia" w:eastAsiaTheme="minorEastAsia"/>
          <w:sz w:val="21"/>
        </w:rPr>
        <w:t>ois-Marie Arouet」，伏爾泰為筆名。曾因諷刺現實的作品而經歷過監獄生活，度過一段混亂的時期，從英國返國後，特別是在《哲學通信》出版後，不僅身為文學作者，更以啟蒙思想家的姿態受到沙龍界的禮遇，著作從《路易十四時代》等歷史書籍到各種小說，多產的作品讓他擁有巨大的影響力。</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尚</w:t>
      </w:r>
      <w:r w:rsidRPr="00050C55">
        <w:rPr>
          <w:rFonts w:asciiTheme="minorEastAsia" w:eastAsiaTheme="minorEastAsia"/>
          <w:sz w:val="21"/>
        </w:rPr>
        <w:t>─</w:t>
      </w:r>
      <w:r w:rsidRPr="00050C55">
        <w:rPr>
          <w:rFonts w:asciiTheme="minorEastAsia" w:eastAsiaTheme="minorEastAsia"/>
          <w:sz w:val="21"/>
        </w:rPr>
        <w:t>雅克．盧梭</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（Jean-Jacques Rousseau，1712～1778）</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帶給歐洲近代思想重大影響的啟蒙思想家。出生於日內瓦，在歷經磨難的青年時期以自學的方式累積教養，前往巴黎之後因為文筆才能與理論明晰，一躍成為沙龍界寵兒。與其他啟蒙思想家大多採取懷疑論立場不同，盧梭則站在自然宗教論立場，力倡恢復人類的自然天性。他的教育論和契約論，皆注重個體與整體，持續給近代思想莫大的刺激。</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亞當．斯密</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（Adam Smith，1723～1790）</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英國（蘇格蘭）代表性的啟蒙思想家，也是經濟學者。推動財富的泉源要從勞動中去尋求的主張，知名的句子是「由看不見的手所指引」，思想中心為自由主義經濟，也就是以個人自由經濟活動為基礎，然而並非讓自由市場進行絕對化的競爭，我們也不該忽略他的經濟學中蘊含著倫理思想，追求綜合性的人性科學這點。</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拿破崙．波拿巴特</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（Napol</w:t>
      </w:r>
      <w:r w:rsidRPr="00EF3F11">
        <w:rPr>
          <w:rFonts w:asciiTheme="minorEastAsia" w:eastAsiaTheme="minorEastAsia"/>
        </w:rPr>
        <w:t>é</w:t>
      </w:r>
      <w:r w:rsidRPr="00EF3F11">
        <w:rPr>
          <w:rFonts w:asciiTheme="minorEastAsia" w:eastAsiaTheme="minorEastAsia"/>
        </w:rPr>
        <w:t>on Bonaparte，1769～1821）</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lastRenderedPageBreak/>
        <w:t>以打造歐洲帝國為目標的皇帝。是出身科西嘉島的軍人，年輕時身為法國革命軍指揮官而得以發揮實力，法國大革命末期以收拾革命殘局的形式發動政變並掌握權力。除了以確立私有財產與發布民法典等行動來表現自己繼承革命的態度，但另一方面又以自己的做法恢復了貴族制度並在任用上大量採用親友，還具有軍事獨裁的一面。他擁有藉由形象訴求抓住國民崇拜與能夠敏銳判斷情況的超群能力，但是否為軍事天才，似乎還有討論的空間。</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費希特</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（Johann Gottlieb Fichte，1762～1814）</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在德國民族主義的形成上具有重要地位的哲學家。以繼承康德哲學的形式開展他的思想活動，不過最著名的是當德國在拿破崙軍隊占領下，他以《告德意志國民書》的系列演講給德國重建帶來重大影響。他也參與建立柏林大學，在教員互選中當選第一屆校長。</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艾佛烈．克魯伯</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（Alfred Krupp，1812～1887）</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僅花了一個世代便建立起巨大鋼鐵公司的德國實業家。十四歲時繼承了父親留下的鋼鐵工廠，靠著自助與努力，採取當時普魯士首相俾斯麥主導的富國強兵路線，把小鎮工廠發展成龐大的軍事產業。是所謂產業資本主義蓬勃期中，經營者刻苦獲得成功的代表性經營人物。</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拿破崙三世</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（Napol</w:t>
      </w:r>
      <w:r w:rsidRPr="00EF3F11">
        <w:rPr>
          <w:rFonts w:asciiTheme="minorEastAsia" w:eastAsiaTheme="minorEastAsia"/>
        </w:rPr>
        <w:t>é</w:t>
      </w:r>
      <w:r w:rsidRPr="00EF3F11">
        <w:rPr>
          <w:rFonts w:asciiTheme="minorEastAsia" w:eastAsiaTheme="minorEastAsia"/>
        </w:rPr>
        <w:t>on III，1815～1898）</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仿效拿破崙皇帝，發動政變結束第二共和政治的混亂並取得權力，並稱帝開啟法國第二帝國。採取一種開發獨裁的手段推進法國工業化並改造巴黎，具有強烈對抗英國與德國的意識。在二月革命之前他曾輾轉歐洲各地度過相當荒誕不經的生活，不過他最大限度的活用身為拿破崙一世姪子的好處，是相當特殊的人物。</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俾斯麥</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（Otto von Bismarck，1815～1898）</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lastRenderedPageBreak/>
        <w:t>德國政治家，為貴族地主出身，擔任普魯士官僚之後歷經擔任大使等外交活動，之後成為普魯士首相。十九世紀後半強力推動富國強兵政策，透過巧妙的外交手腕由普魯士主導實現建立統一的德意志帝國，以首任首相的身分支持德皇威廉一世。之後雖因與威廉二世意見相左而引退，但德國各地都建有俾斯麥像，成為民族主義的象徵。</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卡爾．馬克思</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（Karl Marx，1818～1883）</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德國社會主義理論家與革命運動家。從研究黑格爾哲學出發，出版了哲學性的考察書刊，年輕時起便積極參與社會主義革命運動，寫下《共產黨宣言》等著作，另外《路易拿破崙的霧月十八日》等作品也展現出他記者型的現狀分析才能。生前未完成的《資本論》死後由友人恩格斯出版，對十九世紀末以降的社會主義運動產生了重大的影響。</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茹費理</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（Jules Ferry，1832～1893）</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擔任法國第三共和初期首相的政治家。身為共和派領袖的他，確立了免費的義務初等教育制度，對外展開積極取得殖民地的政策。批判者認為他是「機會主義」者，因為法國在印度支那的苦戰也被嘲諷為「東京（越南北部）．費理」，但在法國固定使用共和主義體制上，確實有其貢獻。</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巴斯德</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（Louis Pasteur，1822～1895）</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法國化學家與細菌學家。從發酵研究中發現了乳酸菌，解開了細菌的存在與作用。他的研究很多都是以實際運用為最大目標，例如參與因開發低溫殺菌法而為法國葡萄酒生產帶來重大發展；因為微粒子病的研究而對養蠶業做出貢獻；開發狂犬病的預防接種等，留下了許多成果。以他命名的巴斯德研究院，至今仍是世界知名的頂尖理化學研究單位。</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愛迪生</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（Thomas Edison，1847～1931）</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lastRenderedPageBreak/>
        <w:t>生涯取得一千三百餘件各式專利的美國發明家。一面在鐵路賣報紙一面自己做實驗，磨練自學的才能，以發明電報的自動中繼器為始，之後陸續發明各種裝置，特別是一八七九年在經歷許多辛苦的嘗試之後，開發出使用碳絲的燈泡，一舉改變了世界上人們的生活。</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亨利．福特</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（Henry Ford，1863～1947）</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美國技術人員與實業家。從愛迪生電燈公司的機械工人起家，一八九〇年代起以自己的方式組裝汽車成功，一九〇二年設立福特汽車公司後，採用零件標準化與流水線作業，思考出被稱為福特系統的生產方式而得以成功大量生產汽車，為汽車大眾化打下基礎。他也是個虔敬的新教徒，透過刻苦勤勉的倫理與對社會做出貢獻，在徹底理性的基礎下加以實踐自己的想法，是美國興起期代表性的實業家。</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居禮夫婦</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（Marie Curie，1867～1934；Pierre Curie，1859～1906）</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夫婦皆為物理學家、化學家，是現代原子核物理學的開拓者。一八九五年結婚，在共同研究中從鈾礦中確認放射性元素，並命名為鐳與釙。釙（polonium）的命名是因為居禮夫人出身波蘭。居禮夫婦獲頒一九〇三年諾貝爾物理學獎。在身為巴黎大學教授的丈夫皮埃爾因事故身亡後，居禮夫人接續該教職。以女性之姿且又是外國人的身分擔任巴黎大學的教授，在當時算是破格任用。一九一一年居禮夫人又獲得諾貝爾化學獎。</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達爾文</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（Charles Darwin，1809～1882）</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搭乘軍隊測量船小獵犬號前往南美洲沿岸區域、太平洋各島嶼、澳洲等地，透過博物學（自然史）的觀點進行調查，獲得生物演化的想法。回國後一面參與動物學、地質學等研究，一面整理物種起源與生物演化的論考，大約相同時期華萊士也在林奈學會整理發表了自然淘汰論（天擇）的論文。他們二人的學說引發了贊成與反對的正反意見以及許多的爭議。</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lastRenderedPageBreak/>
        <w:t>西貝流士</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（Jean Sibelius，1965～1957）</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芬蘭作曲家。在赫爾辛基音樂學院學習作曲後，前往柏林、維也納留學，回國之後在翌年一八九二年發表了大受歡迎的最初作品交響樂《庫勒沃》，靈感來自芬蘭巨型史詩《卡勒瓦拉》。接著在一八九九年發表了交響曲《芬蘭頌》，獲得當時想要脫離俄羅斯統治的芬蘭國民們狂熱支持，顯示出了音樂可以成為實現民族主義的重要手段。</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諾思克利夫子爵</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（Viscount Northcliffe，1856～1922）</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因在報業上獲得成功而受封子爵的英國新聞人士。本名為艾佛烈．哈姆華士。一八九六年創刊了《每日郵報》，透過宣傳廣告的收入基礎，成功地提供專供大眾閱讀的廉價報紙。一九〇五年收購了《觀察家報》，一九〇八年收購了深具傳統《泰晤士報》。他的報紙藉由愛國性質的報導吸引大眾關心，第一次世界大戰中承擔宣傳責任，大張旗鼓進行對德宣傳作戰。</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維多利亞女王</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（Victoria，1819～1901）</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英國女王，一八七七年起兼任印度女皇。一八三七年，以十八歲之齡即位，一九四〇年與阿爾伯特親王結婚，除了在國民面前展現出溫和的模範王室家庭形象，也負起立憲君主的責任並穩定了王室的地位。如同她在位期間英國社會風氣被稱為維多利亞時代道德觀一樣，在這個要求女性應該待在私領域的意識形態非常盛行的時代，她在六十四年的治世中維持了英國的繁榮，並在政治上展現了身為女王的強大政治實力，可以說女王的存在本身就有點像是悖論。</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李文斯頓</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（David Livingstone，1813～1873）</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出身蘇格蘭的傳教士兼非洲探險家。最初立志前往中國，但因發生鴉片戰爭而難以實現，改以醫療傳教士的身分前往非洲。他不斷前進非洲內陸探索外人所不知的世界，並進行醫療傳教。在短期歸國後，他再度前往非洲探險，並在途中失聯，之後美國記者史丹利前往非洲搜索，並留下找到李文斯頓的一段知名軼事。</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托克維爾</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（Alexis de Tocqueville，1805～1859）</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法國政治家、政治學者。出身貴族世家卻走向自由主義的政治活動。作為學者，他指出法國大革命並非單純的一種斷絕關係，在形成中央集權國家的面向上，仍舊與就體制具有一定的連續性，此外他也觀察了美國的民主主義，並且迅速指出民主政治有其可能性，但也有掉入暴民政治的風險。但這位慧眼獨具的理論家，卻徹底表現出差別對待阿爾及利亞的想法，這點也頗值得人們玩味。</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威爾遜</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（Woodrow Wilson，1856～1924）</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美國第二十八任總統。雙修法學及經濟學，擔任普林斯頓大學校長實施校務改革之後，代表民主黨當選州長，並於一九一二年當選總統。他確立了聯邦準備銀行制度，反托辣斯法，實現了女性參政權等，推動了許多美國內政上的改革，但對中南美的政策卻相當強硬。面對第一次世界大戰採取不參戰的態度，並且因此獲得連任，但因為德國潛艇的無差別攻擊造成美國重大損害，在反德輿論的壓力下決定加入同盟國陣營參戰。在戰後的和會上他也扮演著重要的角色，四處奔走促成國際聯盟的成立，然而在美國本土對他的外交舉措並未給予良好評價。</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白里安</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（Arstide Briand，1862～1932）</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法國政治家。一生中擔任過十一任總理，十任外交部長。年輕時為律師，也擔任記者並屬於激進改革派，一九〇二年起以社會黨議員身分開始政治活動，二十世紀初從政教分離法成立運動開始在議會中占有了重要地位。第一次世界大戰中，在聯合內閣內以總理兼外長的身分活躍於政壇，戰後摸索如何在歐洲內取得相互協調，並提出日後落實為歐盟的先驅性意見。</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斯特萊斯曼</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（Gustav Stresemann，1878～1929）</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lastRenderedPageBreak/>
        <w:t>德國政治家。第一次世界大戰之前以帝國議會議員身分展開政治活動，大戰後的一九二三年就任威瑪共和國的總理兼外長，並擔任外長至一九二九年過世為止，這段期間的外交政策被稱為斯特萊斯曼外交。他積極努力使德國獲得國聯信任，希望提升德國在國際社會上的地位，並與法國外長白里安合作，尋求德法間相互協調的可能性，在對外關係穩定的前提下堅忍地追求復興德國經濟。</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舒曼</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（Robert Schuman，1886～1963）</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法國政治家。與莫內被並稱為「歐盟之父」。早年擔任律師，在第一次世界大戰之後成為議員，納粹占領下參加了反抗軍，戰後擔任經濟部長與總理，之後擔任外長並對戰後重建做出貢獻。摸索包含與德國在內的歐洲各國合作可能，提倡共同管理重要資源的「舒曼計畫」，也是實現歐洲煤鋼共同體的中心人物。</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莫內</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（Jean Monnet，1888～1979）</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第二次世界大戰後被稱為「歐盟之父」的法國經濟學者。第一次世界大戰後擔任國際聯盟副秘書長，第二次世界大戰期間協助英國政府，在軍需補給等方面活躍。對包括美國在內的海外經濟活動與交涉擁有豐富的經驗，戰後為了復甦法國經濟推動「莫內計畫」，協助組成歐洲媒鋼共同體。晚年持續推動歐洲合眾國的運動。</w:t>
      </w:r>
    </w:p>
    <w:p w:rsidR="0081307C" w:rsidRPr="00EF3F11" w:rsidRDefault="0081307C" w:rsidP="0081307C">
      <w:pPr>
        <w:pStyle w:val="1Block"/>
        <w:spacing w:before="360" w:after="360"/>
        <w:rPr>
          <w:rFonts w:asciiTheme="minorEastAsia"/>
        </w:rPr>
      </w:pPr>
    </w:p>
    <w:p w:rsidR="0081307C" w:rsidRPr="00050C55" w:rsidRDefault="0081307C" w:rsidP="0081307C">
      <w:pPr>
        <w:pStyle w:val="Para05"/>
        <w:rPr>
          <w:rFonts w:asciiTheme="minorEastAsia" w:eastAsiaTheme="minorEastAsia"/>
          <w:sz w:val="21"/>
        </w:rPr>
      </w:pPr>
      <w:r w:rsidRPr="00050C55">
        <w:rPr>
          <w:rFonts w:asciiTheme="minorEastAsia" w:eastAsiaTheme="minorEastAsia"/>
          <w:sz w:val="21"/>
        </w:rPr>
        <w:t>艾德諾</w:t>
      </w:r>
    </w:p>
    <w:p w:rsidR="0081307C" w:rsidRPr="00EF3F11" w:rsidRDefault="0081307C" w:rsidP="0081307C">
      <w:pPr>
        <w:pStyle w:val="Para07"/>
        <w:spacing w:after="120"/>
        <w:rPr>
          <w:rFonts w:asciiTheme="minorEastAsia" w:eastAsiaTheme="minorEastAsia"/>
        </w:rPr>
      </w:pPr>
      <w:r w:rsidRPr="00EF3F11">
        <w:rPr>
          <w:rFonts w:asciiTheme="minorEastAsia" w:eastAsiaTheme="minorEastAsia"/>
        </w:rPr>
        <w:t>（Konard Adenauer，1876～1967）</w:t>
      </w:r>
    </w:p>
    <w:p w:rsidR="0081307C" w:rsidRPr="00050C55" w:rsidRDefault="0081307C" w:rsidP="0081307C">
      <w:pPr>
        <w:pStyle w:val="Para06"/>
        <w:rPr>
          <w:rFonts w:asciiTheme="minorEastAsia" w:eastAsiaTheme="minorEastAsia"/>
          <w:sz w:val="21"/>
        </w:rPr>
      </w:pPr>
      <w:r w:rsidRPr="00050C55">
        <w:rPr>
          <w:rFonts w:asciiTheme="minorEastAsia" w:eastAsiaTheme="minorEastAsia"/>
          <w:sz w:val="21"/>
        </w:rPr>
        <w:t>德國政治家。擔任科隆市長時對該市發展具有貢獻，但因反對納粹而遭免職並下獄，後來的際遇備嘗辛酸。二戰之後他在英國統治區成立基督教民主聯盟並擔任主席，參加制定德意志聯邦共和國（西德）的憲法制定，並在共和國成立時擔任首任總理，一方面盡力促成西德的戰後重建與回歸國際社會，也努力達成德國和法國的和解。</w:t>
      </w:r>
    </w:p>
    <w:p w:rsidR="0081307C" w:rsidRPr="00050C55" w:rsidRDefault="0081307C" w:rsidP="0081307C">
      <w:pPr>
        <w:pStyle w:val="Para16"/>
        <w:pageBreakBefore/>
        <w:rPr>
          <w:rFonts w:asciiTheme="minorEastAsia" w:eastAsiaTheme="minorEastAsia"/>
          <w:sz w:val="21"/>
        </w:rPr>
      </w:pPr>
      <w:bookmarkStart w:id="216" w:name="Top_of_ChronologicalTable_xhtml"/>
      <w:r w:rsidRPr="00050C55">
        <w:rPr>
          <w:rFonts w:asciiTheme="minorEastAsia" w:eastAsiaTheme="minorEastAsia"/>
          <w:sz w:val="21"/>
        </w:rPr>
        <w:lastRenderedPageBreak/>
        <w:t xml:space="preserve"> </w:t>
      </w:r>
      <w:bookmarkEnd w:id="216"/>
    </w:p>
    <w:p w:rsidR="0081307C" w:rsidRPr="00050C55" w:rsidRDefault="0081307C" w:rsidP="0081307C">
      <w:pPr>
        <w:pStyle w:val="Para17"/>
        <w:rPr>
          <w:rFonts w:asciiTheme="minorEastAsia" w:eastAsiaTheme="minorEastAsia"/>
          <w:sz w:val="21"/>
        </w:rPr>
      </w:pPr>
      <w:r w:rsidRPr="00050C55">
        <w:rPr>
          <w:rFonts w:asciiTheme="minorEastAsia" w:eastAsiaTheme="minorEastAsia"/>
          <w:noProof/>
          <w:sz w:val="21"/>
          <w:lang w:val="en-US" w:eastAsia="zh-CN" w:bidi="ar-SA"/>
        </w:rPr>
        <w:lastRenderedPageBreak/>
        <w:drawing>
          <wp:anchor distT="0" distB="0" distL="0" distR="0" simplePos="0" relativeHeight="251660288" behindDoc="0" locked="0" layoutInCell="1" allowOverlap="1" wp14:anchorId="788C29C5" wp14:editId="342B56FD">
            <wp:simplePos x="0" y="0"/>
            <wp:positionH relativeFrom="margin">
              <wp:align>center</wp:align>
            </wp:positionH>
            <wp:positionV relativeFrom="line">
              <wp:align>top</wp:align>
            </wp:positionV>
            <wp:extent cx="2692400" cy="8229600"/>
            <wp:effectExtent l="0" t="0" r="0" b="0"/>
            <wp:wrapTopAndBottom/>
            <wp:docPr id="89" name="p399.jpg" descr="p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9.jpg" descr="p399"/>
                    <pic:cNvPicPr/>
                  </pic:nvPicPr>
                  <pic:blipFill>
                    <a:blip r:embed="rId86"/>
                    <a:stretch>
                      <a:fillRect/>
                    </a:stretch>
                  </pic:blipFill>
                  <pic:spPr>
                    <a:xfrm>
                      <a:off x="0" y="0"/>
                      <a:ext cx="2692400" cy="8229600"/>
                    </a:xfrm>
                    <a:prstGeom prst="rect">
                      <a:avLst/>
                    </a:prstGeom>
                  </pic:spPr>
                </pic:pic>
              </a:graphicData>
            </a:graphic>
          </wp:anchor>
        </w:drawing>
      </w:r>
      <w:r w:rsidRPr="00050C55">
        <w:rPr>
          <w:rFonts w:asciiTheme="minorEastAsia" w:eastAsiaTheme="minorEastAsia"/>
          <w:sz w:val="21"/>
        </w:rPr>
        <w:t xml:space="preserve"> </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anchor distT="0" distB="0" distL="0" distR="0" simplePos="0" relativeHeight="251661312" behindDoc="0" locked="0" layoutInCell="1" allowOverlap="1" wp14:anchorId="7DB4FB74" wp14:editId="231F7F4A">
            <wp:simplePos x="0" y="0"/>
            <wp:positionH relativeFrom="margin">
              <wp:align>center</wp:align>
            </wp:positionH>
            <wp:positionV relativeFrom="line">
              <wp:align>top</wp:align>
            </wp:positionV>
            <wp:extent cx="2692400" cy="8229600"/>
            <wp:effectExtent l="0" t="0" r="0" b="0"/>
            <wp:wrapTopAndBottom/>
            <wp:docPr id="90" name="p398.jpg" descr="p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8.jpg" descr="p398"/>
                    <pic:cNvPicPr/>
                  </pic:nvPicPr>
                  <pic:blipFill>
                    <a:blip r:embed="rId87"/>
                    <a:stretch>
                      <a:fillRect/>
                    </a:stretch>
                  </pic:blipFill>
                  <pic:spPr>
                    <a:xfrm>
                      <a:off x="0" y="0"/>
                      <a:ext cx="2692400" cy="8229600"/>
                    </a:xfrm>
                    <a:prstGeom prst="rect">
                      <a:avLst/>
                    </a:prstGeom>
                  </pic:spPr>
                </pic:pic>
              </a:graphicData>
            </a:graphic>
          </wp:anchor>
        </w:drawing>
      </w:r>
      <w:r w:rsidRPr="00050C55">
        <w:rPr>
          <w:rFonts w:asciiTheme="minorEastAsia" w:eastAsiaTheme="minorEastAsia"/>
          <w:sz w:val="21"/>
        </w:rPr>
        <w:t xml:space="preserve"> </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anchor distT="0" distB="0" distL="0" distR="0" simplePos="0" relativeHeight="251662336" behindDoc="0" locked="0" layoutInCell="1" allowOverlap="1" wp14:anchorId="0A62EDF6" wp14:editId="104FB310">
            <wp:simplePos x="0" y="0"/>
            <wp:positionH relativeFrom="margin">
              <wp:align>center</wp:align>
            </wp:positionH>
            <wp:positionV relativeFrom="line">
              <wp:align>top</wp:align>
            </wp:positionV>
            <wp:extent cx="2692400" cy="8229600"/>
            <wp:effectExtent l="0" t="0" r="0" b="0"/>
            <wp:wrapTopAndBottom/>
            <wp:docPr id="91" name="p397.jpg" descr="p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7.jpg" descr="p397"/>
                    <pic:cNvPicPr/>
                  </pic:nvPicPr>
                  <pic:blipFill>
                    <a:blip r:embed="rId88"/>
                    <a:stretch>
                      <a:fillRect/>
                    </a:stretch>
                  </pic:blipFill>
                  <pic:spPr>
                    <a:xfrm>
                      <a:off x="0" y="0"/>
                      <a:ext cx="2692400" cy="8229600"/>
                    </a:xfrm>
                    <a:prstGeom prst="rect">
                      <a:avLst/>
                    </a:prstGeom>
                  </pic:spPr>
                </pic:pic>
              </a:graphicData>
            </a:graphic>
          </wp:anchor>
        </w:drawing>
      </w:r>
      <w:r w:rsidRPr="00050C55">
        <w:rPr>
          <w:rFonts w:asciiTheme="minorEastAsia" w:eastAsiaTheme="minorEastAsia"/>
          <w:sz w:val="21"/>
        </w:rPr>
        <w:t xml:space="preserve"> </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anchor distT="0" distB="0" distL="0" distR="0" simplePos="0" relativeHeight="251663360" behindDoc="0" locked="0" layoutInCell="1" allowOverlap="1" wp14:anchorId="5C95253B" wp14:editId="60C24004">
            <wp:simplePos x="0" y="0"/>
            <wp:positionH relativeFrom="margin">
              <wp:align>center</wp:align>
            </wp:positionH>
            <wp:positionV relativeFrom="line">
              <wp:align>top</wp:align>
            </wp:positionV>
            <wp:extent cx="2692400" cy="8229600"/>
            <wp:effectExtent l="0" t="0" r="0" b="0"/>
            <wp:wrapTopAndBottom/>
            <wp:docPr id="92" name="p396.jpg" descr="p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6.jpg" descr="p396"/>
                    <pic:cNvPicPr/>
                  </pic:nvPicPr>
                  <pic:blipFill>
                    <a:blip r:embed="rId89"/>
                    <a:stretch>
                      <a:fillRect/>
                    </a:stretch>
                  </pic:blipFill>
                  <pic:spPr>
                    <a:xfrm>
                      <a:off x="0" y="0"/>
                      <a:ext cx="2692400" cy="8229600"/>
                    </a:xfrm>
                    <a:prstGeom prst="rect">
                      <a:avLst/>
                    </a:prstGeom>
                  </pic:spPr>
                </pic:pic>
              </a:graphicData>
            </a:graphic>
          </wp:anchor>
        </w:drawing>
      </w:r>
      <w:r w:rsidRPr="00050C55">
        <w:rPr>
          <w:rFonts w:asciiTheme="minorEastAsia" w:eastAsiaTheme="minorEastAsia"/>
          <w:sz w:val="21"/>
        </w:rPr>
        <w:t xml:space="preserve"> </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anchor distT="0" distB="0" distL="0" distR="0" simplePos="0" relativeHeight="251664384" behindDoc="0" locked="0" layoutInCell="1" allowOverlap="1" wp14:anchorId="171ED5C3" wp14:editId="14FB5A6E">
            <wp:simplePos x="0" y="0"/>
            <wp:positionH relativeFrom="margin">
              <wp:align>center</wp:align>
            </wp:positionH>
            <wp:positionV relativeFrom="line">
              <wp:align>top</wp:align>
            </wp:positionV>
            <wp:extent cx="2692400" cy="8229600"/>
            <wp:effectExtent l="0" t="0" r="0" b="0"/>
            <wp:wrapTopAndBottom/>
            <wp:docPr id="93" name="p395.jpg" descr="p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5.jpg" descr="p395"/>
                    <pic:cNvPicPr/>
                  </pic:nvPicPr>
                  <pic:blipFill>
                    <a:blip r:embed="rId90"/>
                    <a:stretch>
                      <a:fillRect/>
                    </a:stretch>
                  </pic:blipFill>
                  <pic:spPr>
                    <a:xfrm>
                      <a:off x="0" y="0"/>
                      <a:ext cx="2692400" cy="8229600"/>
                    </a:xfrm>
                    <a:prstGeom prst="rect">
                      <a:avLst/>
                    </a:prstGeom>
                  </pic:spPr>
                </pic:pic>
              </a:graphicData>
            </a:graphic>
          </wp:anchor>
        </w:drawing>
      </w:r>
      <w:r w:rsidRPr="00050C55">
        <w:rPr>
          <w:rFonts w:asciiTheme="minorEastAsia" w:eastAsiaTheme="minorEastAsia"/>
          <w:sz w:val="21"/>
        </w:rPr>
        <w:t xml:space="preserve"> </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anchor distT="0" distB="0" distL="0" distR="0" simplePos="0" relativeHeight="251665408" behindDoc="0" locked="0" layoutInCell="1" allowOverlap="1" wp14:anchorId="09C8F778" wp14:editId="7DCA7156">
            <wp:simplePos x="0" y="0"/>
            <wp:positionH relativeFrom="margin">
              <wp:align>center</wp:align>
            </wp:positionH>
            <wp:positionV relativeFrom="line">
              <wp:align>top</wp:align>
            </wp:positionV>
            <wp:extent cx="2692400" cy="8229600"/>
            <wp:effectExtent l="0" t="0" r="0" b="0"/>
            <wp:wrapTopAndBottom/>
            <wp:docPr id="94" name="p394.jpg" descr="p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4.jpg" descr="p394"/>
                    <pic:cNvPicPr/>
                  </pic:nvPicPr>
                  <pic:blipFill>
                    <a:blip r:embed="rId91"/>
                    <a:stretch>
                      <a:fillRect/>
                    </a:stretch>
                  </pic:blipFill>
                  <pic:spPr>
                    <a:xfrm>
                      <a:off x="0" y="0"/>
                      <a:ext cx="2692400" cy="8229600"/>
                    </a:xfrm>
                    <a:prstGeom prst="rect">
                      <a:avLst/>
                    </a:prstGeom>
                  </pic:spPr>
                </pic:pic>
              </a:graphicData>
            </a:graphic>
          </wp:anchor>
        </w:drawing>
      </w:r>
      <w:r w:rsidRPr="00050C55">
        <w:rPr>
          <w:rFonts w:asciiTheme="minorEastAsia" w:eastAsiaTheme="minorEastAsia"/>
          <w:sz w:val="21"/>
        </w:rPr>
        <w:t xml:space="preserve"> </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anchor distT="0" distB="0" distL="0" distR="0" simplePos="0" relativeHeight="251666432" behindDoc="0" locked="0" layoutInCell="1" allowOverlap="1" wp14:anchorId="5A6AD9AA" wp14:editId="502D3E7A">
            <wp:simplePos x="0" y="0"/>
            <wp:positionH relativeFrom="margin">
              <wp:align>center</wp:align>
            </wp:positionH>
            <wp:positionV relativeFrom="line">
              <wp:align>top</wp:align>
            </wp:positionV>
            <wp:extent cx="2692400" cy="8229600"/>
            <wp:effectExtent l="0" t="0" r="0" b="0"/>
            <wp:wrapTopAndBottom/>
            <wp:docPr id="95" name="p393.jpg" descr="p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3.jpg" descr="p393"/>
                    <pic:cNvPicPr/>
                  </pic:nvPicPr>
                  <pic:blipFill>
                    <a:blip r:embed="rId92"/>
                    <a:stretch>
                      <a:fillRect/>
                    </a:stretch>
                  </pic:blipFill>
                  <pic:spPr>
                    <a:xfrm>
                      <a:off x="0" y="0"/>
                      <a:ext cx="2692400" cy="8229600"/>
                    </a:xfrm>
                    <a:prstGeom prst="rect">
                      <a:avLst/>
                    </a:prstGeom>
                  </pic:spPr>
                </pic:pic>
              </a:graphicData>
            </a:graphic>
          </wp:anchor>
        </w:drawing>
      </w:r>
      <w:r w:rsidRPr="00050C55">
        <w:rPr>
          <w:rFonts w:asciiTheme="minorEastAsia" w:eastAsiaTheme="minorEastAsia"/>
          <w:sz w:val="21"/>
        </w:rPr>
        <w:t xml:space="preserve"> </w:t>
      </w:r>
    </w:p>
    <w:p w:rsidR="0081307C" w:rsidRPr="00050C55" w:rsidRDefault="0081307C" w:rsidP="0081307C">
      <w:pPr>
        <w:pStyle w:val="Para03"/>
        <w:spacing w:before="360" w:after="360"/>
        <w:rPr>
          <w:rFonts w:asciiTheme="minorEastAsia" w:eastAsiaTheme="minorEastAsia"/>
          <w:sz w:val="21"/>
        </w:rPr>
      </w:pPr>
      <w:r w:rsidRPr="00050C55">
        <w:rPr>
          <w:rFonts w:asciiTheme="minorEastAsia" w:eastAsiaTheme="minorEastAsia"/>
          <w:noProof/>
          <w:sz w:val="21"/>
          <w:lang w:val="en-US" w:eastAsia="zh-CN" w:bidi="ar-SA"/>
        </w:rPr>
        <w:lastRenderedPageBreak/>
        <w:drawing>
          <wp:anchor distT="0" distB="0" distL="0" distR="0" simplePos="0" relativeHeight="251667456" behindDoc="0" locked="0" layoutInCell="1" allowOverlap="1" wp14:anchorId="72C2A17D" wp14:editId="2FBA2A14">
            <wp:simplePos x="0" y="0"/>
            <wp:positionH relativeFrom="margin">
              <wp:align>center</wp:align>
            </wp:positionH>
            <wp:positionV relativeFrom="line">
              <wp:align>top</wp:align>
            </wp:positionV>
            <wp:extent cx="2692400" cy="8229600"/>
            <wp:effectExtent l="0" t="0" r="0" b="0"/>
            <wp:wrapTopAndBottom/>
            <wp:docPr id="96" name="p392.jpg" descr="p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2.jpg" descr="p392"/>
                    <pic:cNvPicPr/>
                  </pic:nvPicPr>
                  <pic:blipFill>
                    <a:blip r:embed="rId93"/>
                    <a:stretch>
                      <a:fillRect/>
                    </a:stretch>
                  </pic:blipFill>
                  <pic:spPr>
                    <a:xfrm>
                      <a:off x="0" y="0"/>
                      <a:ext cx="2692400" cy="8229600"/>
                    </a:xfrm>
                    <a:prstGeom prst="rect">
                      <a:avLst/>
                    </a:prstGeom>
                  </pic:spPr>
                </pic:pic>
              </a:graphicData>
            </a:graphic>
          </wp:anchor>
        </w:drawing>
      </w:r>
      <w:r w:rsidRPr="00050C55">
        <w:rPr>
          <w:rFonts w:asciiTheme="minorEastAsia" w:eastAsiaTheme="minorEastAsia"/>
          <w:sz w:val="21"/>
        </w:rPr>
        <w:t xml:space="preserve"> </w:t>
      </w:r>
    </w:p>
    <w:p w:rsidR="0081307C" w:rsidRPr="00050C55" w:rsidRDefault="0081307C" w:rsidP="0081307C">
      <w:pPr>
        <w:pStyle w:val="Para16"/>
        <w:pageBreakBefore/>
        <w:rPr>
          <w:rFonts w:asciiTheme="minorEastAsia" w:eastAsiaTheme="minorEastAsia"/>
          <w:sz w:val="21"/>
        </w:rPr>
      </w:pPr>
      <w:bookmarkStart w:id="217" w:name="Top_of_Copyright_xhtml"/>
      <w:r w:rsidRPr="00050C55">
        <w:rPr>
          <w:rFonts w:asciiTheme="minorEastAsia" w:eastAsiaTheme="minorEastAsia"/>
          <w:sz w:val="21"/>
        </w:rPr>
        <w:lastRenderedPageBreak/>
        <w:t xml:space="preserve"> </w:t>
      </w:r>
      <w:bookmarkEnd w:id="217"/>
    </w:p>
    <w:p w:rsidR="0081307C" w:rsidRPr="00EF3F11" w:rsidRDefault="0081307C" w:rsidP="0081307C">
      <w:pPr>
        <w:pStyle w:val="Para26"/>
        <w:rPr>
          <w:rFonts w:asciiTheme="minorEastAsia" w:eastAsiaTheme="minorEastAsia"/>
        </w:rPr>
      </w:pPr>
      <w:r w:rsidRPr="00EF3F11">
        <w:rPr>
          <w:rFonts w:asciiTheme="minorEastAsia" w:eastAsiaTheme="minorEastAsia"/>
        </w:rPr>
        <w:t>興亡的世界史　14</w:t>
      </w:r>
    </w:p>
    <w:p w:rsidR="0081307C" w:rsidRPr="00EF3F11" w:rsidRDefault="0081307C" w:rsidP="0081307C">
      <w:pPr>
        <w:pStyle w:val="Para23"/>
        <w:rPr>
          <w:rFonts w:asciiTheme="minorEastAsia" w:eastAsiaTheme="minorEastAsia"/>
        </w:rPr>
      </w:pPr>
      <w:r w:rsidRPr="00EF3F11">
        <w:rPr>
          <w:rFonts w:asciiTheme="minorEastAsia" w:eastAsiaTheme="minorEastAsia"/>
        </w:rPr>
        <w:t>歐洲霸權的光和影</w:t>
      </w:r>
    </w:p>
    <w:p w:rsidR="0081307C" w:rsidRPr="00EF3F11" w:rsidRDefault="0081307C" w:rsidP="0081307C">
      <w:pPr>
        <w:pStyle w:val="Para24"/>
        <w:rPr>
          <w:rFonts w:asciiTheme="minorEastAsia" w:eastAsiaTheme="minorEastAsia"/>
        </w:rPr>
      </w:pPr>
      <w:r w:rsidRPr="00EF3F11">
        <w:rPr>
          <w:rFonts w:asciiTheme="minorEastAsia" w:eastAsiaTheme="minorEastAsia"/>
        </w:rPr>
        <w:t>「近代」的形成與舊秩序的終結</w:t>
      </w:r>
    </w:p>
    <w:p w:rsidR="0081307C" w:rsidRPr="00EF3F11" w:rsidRDefault="0081307C" w:rsidP="0081307C">
      <w:pPr>
        <w:pStyle w:val="Para25"/>
        <w:spacing w:after="480"/>
        <w:rPr>
          <w:rFonts w:asciiTheme="minorEastAsia" w:eastAsiaTheme="minorEastAsia"/>
        </w:rPr>
      </w:pPr>
      <w:r w:rsidRPr="00EF3F11">
        <w:rPr>
          <w:rFonts w:asciiTheme="minorEastAsia" w:eastAsiaTheme="minorEastAsia"/>
        </w:rPr>
        <w:t>近代ヨーロッパの覇権</w:t>
      </w:r>
    </w:p>
    <w:p w:rsidR="0081307C" w:rsidRPr="00EF3F11" w:rsidRDefault="0081307C" w:rsidP="0081307C">
      <w:pPr>
        <w:pStyle w:val="Para15"/>
        <w:spacing w:before="240" w:after="120"/>
        <w:ind w:left="105" w:right="105"/>
        <w:rPr>
          <w:rFonts w:asciiTheme="minorEastAsia" w:eastAsiaTheme="minorEastAsia"/>
        </w:rPr>
      </w:pPr>
      <w:r w:rsidRPr="00EF3F11">
        <w:rPr>
          <w:rFonts w:asciiTheme="minorEastAsia" w:eastAsiaTheme="minorEastAsia"/>
        </w:rPr>
        <w:t>作者：福井憲彥</w:t>
      </w:r>
    </w:p>
    <w:p w:rsidR="0081307C" w:rsidRPr="00EF3F11" w:rsidRDefault="0081307C" w:rsidP="0081307C">
      <w:pPr>
        <w:pStyle w:val="Para10"/>
        <w:spacing w:before="120" w:after="120"/>
        <w:ind w:left="105" w:right="105"/>
        <w:rPr>
          <w:rFonts w:asciiTheme="minorEastAsia" w:eastAsiaTheme="minorEastAsia"/>
        </w:rPr>
      </w:pPr>
      <w:r w:rsidRPr="00EF3F11">
        <w:rPr>
          <w:rFonts w:asciiTheme="minorEastAsia" w:eastAsiaTheme="minorEastAsia"/>
        </w:rPr>
        <w:t>日文版編輯委員：青柳正規、陣內秀信、杉山正明、福井憲彥</w:t>
      </w:r>
    </w:p>
    <w:p w:rsidR="0081307C" w:rsidRPr="00EF3F11" w:rsidRDefault="0081307C" w:rsidP="0081307C">
      <w:pPr>
        <w:pStyle w:val="Para10"/>
        <w:spacing w:before="120" w:after="120"/>
        <w:ind w:left="105" w:right="105"/>
        <w:rPr>
          <w:rFonts w:asciiTheme="minorEastAsia" w:eastAsiaTheme="minorEastAsia"/>
        </w:rPr>
      </w:pPr>
      <w:r w:rsidRPr="00EF3F11">
        <w:rPr>
          <w:rFonts w:asciiTheme="minorEastAsia" w:eastAsiaTheme="minorEastAsia"/>
        </w:rPr>
        <w:t>譯者：黃耀進</w:t>
      </w:r>
    </w:p>
    <w:p w:rsidR="0081307C" w:rsidRPr="00EF3F11" w:rsidRDefault="0081307C" w:rsidP="0081307C">
      <w:pPr>
        <w:pStyle w:val="Para15"/>
        <w:spacing w:before="240" w:after="120"/>
        <w:ind w:left="105" w:right="105"/>
        <w:rPr>
          <w:rFonts w:asciiTheme="minorEastAsia" w:eastAsiaTheme="minorEastAsia"/>
        </w:rPr>
      </w:pPr>
      <w:r w:rsidRPr="00EF3F11">
        <w:rPr>
          <w:rFonts w:asciiTheme="minorEastAsia" w:eastAsiaTheme="minorEastAsia"/>
        </w:rPr>
        <w:t>總編輯：富察</w:t>
      </w:r>
    </w:p>
    <w:p w:rsidR="0081307C" w:rsidRPr="00EF3F11" w:rsidRDefault="0081307C" w:rsidP="0081307C">
      <w:pPr>
        <w:pStyle w:val="Para10"/>
        <w:spacing w:before="120" w:after="120"/>
        <w:ind w:left="105" w:right="105"/>
        <w:rPr>
          <w:rFonts w:asciiTheme="minorEastAsia" w:eastAsiaTheme="minorEastAsia"/>
        </w:rPr>
      </w:pPr>
      <w:r w:rsidRPr="00EF3F11">
        <w:rPr>
          <w:rFonts w:asciiTheme="minorEastAsia" w:eastAsiaTheme="minorEastAsia"/>
        </w:rPr>
        <w:t>責任編輯：穆通安、張乃文</w:t>
      </w:r>
    </w:p>
    <w:p w:rsidR="0081307C" w:rsidRPr="00EF3F11" w:rsidRDefault="0081307C" w:rsidP="0081307C">
      <w:pPr>
        <w:pStyle w:val="Para10"/>
        <w:spacing w:before="120" w:after="120"/>
        <w:ind w:left="105" w:right="105"/>
        <w:rPr>
          <w:rFonts w:asciiTheme="minorEastAsia" w:eastAsiaTheme="minorEastAsia"/>
        </w:rPr>
      </w:pPr>
      <w:r w:rsidRPr="00EF3F11">
        <w:rPr>
          <w:rFonts w:asciiTheme="minorEastAsia" w:eastAsiaTheme="minorEastAsia"/>
        </w:rPr>
        <w:t>特約編輯：鄭天恩</w:t>
      </w:r>
    </w:p>
    <w:p w:rsidR="0081307C" w:rsidRPr="00EF3F11" w:rsidRDefault="0081307C" w:rsidP="0081307C">
      <w:pPr>
        <w:pStyle w:val="Para10"/>
        <w:spacing w:before="120" w:after="120"/>
        <w:ind w:left="105" w:right="105"/>
        <w:rPr>
          <w:rFonts w:asciiTheme="minorEastAsia" w:eastAsiaTheme="minorEastAsia"/>
        </w:rPr>
      </w:pPr>
      <w:r w:rsidRPr="00EF3F11">
        <w:rPr>
          <w:rFonts w:asciiTheme="minorEastAsia" w:eastAsiaTheme="minorEastAsia"/>
        </w:rPr>
        <w:t>企劃：蔡慧華</w:t>
      </w:r>
    </w:p>
    <w:p w:rsidR="0081307C" w:rsidRPr="00EF3F11" w:rsidRDefault="0081307C" w:rsidP="0081307C">
      <w:pPr>
        <w:pStyle w:val="Para15"/>
        <w:spacing w:before="240" w:after="120"/>
        <w:ind w:left="105" w:right="105"/>
        <w:rPr>
          <w:rFonts w:asciiTheme="minorEastAsia" w:eastAsiaTheme="minorEastAsia"/>
        </w:rPr>
      </w:pPr>
      <w:r w:rsidRPr="00EF3F11">
        <w:rPr>
          <w:rFonts w:asciiTheme="minorEastAsia" w:eastAsiaTheme="minorEastAsia"/>
        </w:rPr>
        <w:t>封面設計：莊謹銘</w:t>
      </w:r>
    </w:p>
    <w:p w:rsidR="0081307C" w:rsidRPr="00EF3F11" w:rsidRDefault="0081307C" w:rsidP="0081307C">
      <w:pPr>
        <w:pStyle w:val="Para10"/>
        <w:spacing w:before="120" w:after="120"/>
        <w:ind w:left="105" w:right="105"/>
        <w:rPr>
          <w:rFonts w:asciiTheme="minorEastAsia" w:eastAsiaTheme="minorEastAsia"/>
        </w:rPr>
      </w:pPr>
      <w:r w:rsidRPr="00EF3F11">
        <w:rPr>
          <w:rFonts w:asciiTheme="minorEastAsia" w:eastAsiaTheme="minorEastAsia"/>
        </w:rPr>
        <w:t>彩頁地圖繪製：青刊社地圖工作室（黃清琦）</w:t>
      </w:r>
    </w:p>
    <w:p w:rsidR="0081307C" w:rsidRPr="00EF3F11" w:rsidRDefault="0081307C" w:rsidP="0081307C">
      <w:pPr>
        <w:pStyle w:val="Para15"/>
        <w:spacing w:before="240" w:after="120"/>
        <w:ind w:left="105" w:right="105"/>
        <w:rPr>
          <w:rFonts w:asciiTheme="minorEastAsia" w:eastAsiaTheme="minorEastAsia"/>
        </w:rPr>
      </w:pPr>
      <w:r w:rsidRPr="00EF3F11">
        <w:rPr>
          <w:rFonts w:asciiTheme="minorEastAsia" w:eastAsiaTheme="minorEastAsia"/>
        </w:rPr>
        <w:t>EPUB製作：播蒔數位出版有限公司</w:t>
      </w:r>
    </w:p>
    <w:p w:rsidR="0081307C" w:rsidRPr="00EF3F11" w:rsidRDefault="0081307C" w:rsidP="0081307C">
      <w:pPr>
        <w:pStyle w:val="Para10"/>
        <w:spacing w:before="120" w:after="120"/>
        <w:ind w:left="105" w:right="105"/>
        <w:rPr>
          <w:rFonts w:asciiTheme="minorEastAsia" w:eastAsiaTheme="minorEastAsia"/>
        </w:rPr>
      </w:pPr>
      <w:r w:rsidRPr="00EF3F11">
        <w:rPr>
          <w:rFonts w:asciiTheme="minorEastAsia" w:eastAsiaTheme="minorEastAsia"/>
        </w:rPr>
        <w:t>EPUB製作日期：2019年5月</w:t>
      </w:r>
    </w:p>
    <w:p w:rsidR="0081307C" w:rsidRPr="00EF3F11" w:rsidRDefault="0081307C" w:rsidP="0081307C">
      <w:pPr>
        <w:pStyle w:val="Para15"/>
        <w:spacing w:before="240" w:after="120"/>
        <w:ind w:left="105" w:right="105"/>
        <w:rPr>
          <w:rFonts w:asciiTheme="minorEastAsia" w:eastAsiaTheme="minorEastAsia"/>
        </w:rPr>
      </w:pPr>
      <w:r w:rsidRPr="00EF3F11">
        <w:rPr>
          <w:rFonts w:asciiTheme="minorEastAsia" w:eastAsiaTheme="minorEastAsia"/>
        </w:rPr>
        <w:t>社長：郭重興</w:t>
      </w:r>
    </w:p>
    <w:p w:rsidR="0081307C" w:rsidRPr="00EF3F11" w:rsidRDefault="0081307C" w:rsidP="0081307C">
      <w:pPr>
        <w:pStyle w:val="Para10"/>
        <w:spacing w:before="120" w:after="120"/>
        <w:ind w:left="105" w:right="105"/>
        <w:rPr>
          <w:rFonts w:asciiTheme="minorEastAsia" w:eastAsiaTheme="minorEastAsia"/>
        </w:rPr>
      </w:pPr>
      <w:r w:rsidRPr="00EF3F11">
        <w:rPr>
          <w:rFonts w:asciiTheme="minorEastAsia" w:eastAsiaTheme="minorEastAsia"/>
        </w:rPr>
        <w:t>發行人兼出版總監：曾大福</w:t>
      </w:r>
    </w:p>
    <w:p w:rsidR="0081307C" w:rsidRPr="00EF3F11" w:rsidRDefault="0081307C" w:rsidP="0081307C">
      <w:pPr>
        <w:pStyle w:val="Para15"/>
        <w:spacing w:before="240" w:after="120"/>
        <w:ind w:left="105" w:right="105"/>
        <w:rPr>
          <w:rFonts w:asciiTheme="minorEastAsia" w:eastAsiaTheme="minorEastAsia"/>
        </w:rPr>
      </w:pPr>
      <w:r w:rsidRPr="00EF3F11">
        <w:rPr>
          <w:rFonts w:asciiTheme="minorEastAsia" w:eastAsiaTheme="minorEastAsia"/>
        </w:rPr>
        <w:t>出版發行：八旗文化／遠足文化事業股份有限公司</w:t>
      </w:r>
    </w:p>
    <w:p w:rsidR="0081307C" w:rsidRPr="00EF3F11" w:rsidRDefault="0081307C" w:rsidP="0081307C">
      <w:pPr>
        <w:pStyle w:val="Para10"/>
        <w:spacing w:before="120" w:after="120"/>
        <w:ind w:left="105" w:right="105"/>
        <w:rPr>
          <w:rFonts w:asciiTheme="minorEastAsia" w:eastAsiaTheme="minorEastAsia"/>
        </w:rPr>
      </w:pPr>
      <w:r w:rsidRPr="00EF3F11">
        <w:rPr>
          <w:rFonts w:asciiTheme="minorEastAsia" w:eastAsiaTheme="minorEastAsia"/>
        </w:rPr>
        <w:t>地址：新北市新店區民權路108-2號9樓</w:t>
      </w:r>
    </w:p>
    <w:p w:rsidR="0081307C" w:rsidRPr="00EF3F11" w:rsidRDefault="0081307C" w:rsidP="0081307C">
      <w:pPr>
        <w:pStyle w:val="Para10"/>
        <w:spacing w:before="120" w:after="120"/>
        <w:ind w:left="105" w:right="105"/>
        <w:rPr>
          <w:rFonts w:asciiTheme="minorEastAsia" w:eastAsiaTheme="minorEastAsia"/>
        </w:rPr>
      </w:pPr>
      <w:r w:rsidRPr="00EF3F11">
        <w:rPr>
          <w:rFonts w:asciiTheme="minorEastAsia" w:eastAsiaTheme="minorEastAsia"/>
        </w:rPr>
        <w:t>電話：〇二</w:t>
      </w:r>
      <w:r w:rsidRPr="00EF3F11">
        <w:rPr>
          <w:rFonts w:asciiTheme="minorEastAsia" w:eastAsiaTheme="minorEastAsia"/>
        </w:rPr>
        <w:t>–</w:t>
      </w:r>
      <w:r w:rsidRPr="00EF3F11">
        <w:rPr>
          <w:rFonts w:asciiTheme="minorEastAsia" w:eastAsiaTheme="minorEastAsia"/>
        </w:rPr>
        <w:t>二二一八</w:t>
      </w:r>
      <w:r w:rsidRPr="00EF3F11">
        <w:rPr>
          <w:rFonts w:asciiTheme="minorEastAsia" w:eastAsiaTheme="minorEastAsia"/>
        </w:rPr>
        <w:t>–</w:t>
      </w:r>
      <w:r w:rsidRPr="00EF3F11">
        <w:rPr>
          <w:rFonts w:asciiTheme="minorEastAsia" w:eastAsiaTheme="minorEastAsia"/>
        </w:rPr>
        <w:t>一四一七</w:t>
      </w:r>
    </w:p>
    <w:p w:rsidR="0081307C" w:rsidRPr="00EF3F11" w:rsidRDefault="0081307C" w:rsidP="0081307C">
      <w:pPr>
        <w:pStyle w:val="Para10"/>
        <w:spacing w:before="120" w:after="120"/>
        <w:ind w:left="105" w:right="105"/>
        <w:rPr>
          <w:rFonts w:asciiTheme="minorEastAsia" w:eastAsiaTheme="minorEastAsia"/>
        </w:rPr>
      </w:pPr>
      <w:r w:rsidRPr="00EF3F11">
        <w:rPr>
          <w:rFonts w:asciiTheme="minorEastAsia" w:eastAsiaTheme="minorEastAsia"/>
        </w:rPr>
        <w:t>傳真：〇二</w:t>
      </w:r>
      <w:r w:rsidRPr="00EF3F11">
        <w:rPr>
          <w:rFonts w:asciiTheme="minorEastAsia" w:eastAsiaTheme="minorEastAsia"/>
        </w:rPr>
        <w:t>–</w:t>
      </w:r>
      <w:r w:rsidRPr="00EF3F11">
        <w:rPr>
          <w:rFonts w:asciiTheme="minorEastAsia" w:eastAsiaTheme="minorEastAsia"/>
        </w:rPr>
        <w:t>八六六七</w:t>
      </w:r>
      <w:r w:rsidRPr="00EF3F11">
        <w:rPr>
          <w:rFonts w:asciiTheme="minorEastAsia" w:eastAsiaTheme="minorEastAsia"/>
        </w:rPr>
        <w:t>–</w:t>
      </w:r>
      <w:r w:rsidRPr="00EF3F11">
        <w:rPr>
          <w:rFonts w:asciiTheme="minorEastAsia" w:eastAsiaTheme="minorEastAsia"/>
        </w:rPr>
        <w:t>一〇六五</w:t>
      </w:r>
    </w:p>
    <w:p w:rsidR="0081307C" w:rsidRPr="00EF3F11" w:rsidRDefault="0081307C" w:rsidP="0081307C">
      <w:pPr>
        <w:pStyle w:val="Para10"/>
        <w:spacing w:before="120" w:after="120"/>
        <w:ind w:left="105" w:right="105"/>
        <w:rPr>
          <w:rFonts w:asciiTheme="minorEastAsia" w:eastAsiaTheme="minorEastAsia"/>
        </w:rPr>
      </w:pPr>
      <w:r w:rsidRPr="00EF3F11">
        <w:rPr>
          <w:rFonts w:asciiTheme="minorEastAsia" w:eastAsiaTheme="minorEastAsia"/>
        </w:rPr>
        <w:t>客服專線：〇八〇〇</w:t>
      </w:r>
      <w:r w:rsidRPr="00EF3F11">
        <w:rPr>
          <w:rFonts w:asciiTheme="minorEastAsia" w:eastAsiaTheme="minorEastAsia"/>
        </w:rPr>
        <w:t>–</w:t>
      </w:r>
      <w:r w:rsidRPr="00EF3F11">
        <w:rPr>
          <w:rFonts w:asciiTheme="minorEastAsia" w:eastAsiaTheme="minorEastAsia"/>
        </w:rPr>
        <w:t>二二一</w:t>
      </w:r>
      <w:r w:rsidRPr="00EF3F11">
        <w:rPr>
          <w:rFonts w:asciiTheme="minorEastAsia" w:eastAsiaTheme="minorEastAsia"/>
        </w:rPr>
        <w:t>–</w:t>
      </w:r>
      <w:r w:rsidRPr="00EF3F11">
        <w:rPr>
          <w:rFonts w:asciiTheme="minorEastAsia" w:eastAsiaTheme="minorEastAsia"/>
        </w:rPr>
        <w:t>〇二九</w:t>
      </w:r>
    </w:p>
    <w:p w:rsidR="0081307C" w:rsidRPr="00EF3F11" w:rsidRDefault="0081307C" w:rsidP="0081307C">
      <w:pPr>
        <w:pStyle w:val="Para15"/>
        <w:spacing w:before="240" w:after="120"/>
        <w:ind w:left="105" w:right="105"/>
        <w:rPr>
          <w:rFonts w:asciiTheme="minorEastAsia" w:eastAsiaTheme="minorEastAsia"/>
        </w:rPr>
      </w:pPr>
      <w:r w:rsidRPr="00EF3F11">
        <w:rPr>
          <w:rFonts w:asciiTheme="minorEastAsia" w:eastAsiaTheme="minorEastAsia"/>
        </w:rPr>
        <w:t>法律顧問：華洋法律事務所／蘇文生律師</w:t>
      </w:r>
    </w:p>
    <w:p w:rsidR="0081307C" w:rsidRPr="00EF3F11" w:rsidRDefault="0081307C" w:rsidP="0081307C">
      <w:pPr>
        <w:pStyle w:val="Para15"/>
        <w:spacing w:before="240" w:after="120"/>
        <w:ind w:left="105" w:right="105"/>
        <w:rPr>
          <w:rFonts w:asciiTheme="minorEastAsia" w:eastAsiaTheme="minorEastAsia"/>
        </w:rPr>
      </w:pPr>
      <w:r w:rsidRPr="00EF3F11">
        <w:rPr>
          <w:rFonts w:asciiTheme="minorEastAsia" w:eastAsiaTheme="minorEastAsia"/>
        </w:rPr>
        <w:t>出版日期：二〇一八年八月（初版一刷）</w:t>
      </w:r>
    </w:p>
    <w:p w:rsidR="0081307C" w:rsidRPr="00EF3F11" w:rsidRDefault="0081307C" w:rsidP="0081307C">
      <w:pPr>
        <w:pStyle w:val="Para10"/>
        <w:spacing w:before="120" w:after="120"/>
        <w:ind w:left="105" w:right="105"/>
        <w:rPr>
          <w:rFonts w:asciiTheme="minorEastAsia" w:eastAsiaTheme="minorEastAsia"/>
        </w:rPr>
      </w:pPr>
      <w:r w:rsidRPr="00EF3F11">
        <w:rPr>
          <w:rFonts w:asciiTheme="minorEastAsia" w:eastAsiaTheme="minorEastAsia"/>
        </w:rPr>
        <w:t>版權所有</w:t>
      </w:r>
      <w:r w:rsidRPr="00EF3F11">
        <w:rPr>
          <w:rFonts w:ascii="微软雅黑" w:eastAsia="微软雅黑" w:hAnsi="微软雅黑" w:cs="微软雅黑" w:hint="eastAsia"/>
        </w:rPr>
        <w:t>・</w:t>
      </w:r>
      <w:r w:rsidRPr="00EF3F11">
        <w:rPr>
          <w:rFonts w:ascii="等线" w:eastAsia="等线" w:hAnsi="等线" w:cs="等线" w:hint="eastAsia"/>
        </w:rPr>
        <w:t>翻印必究</w:t>
      </w:r>
    </w:p>
    <w:p w:rsidR="0081307C" w:rsidRPr="00EF3F11" w:rsidRDefault="0081307C" w:rsidP="0081307C">
      <w:pPr>
        <w:pStyle w:val="0Block"/>
        <w:spacing w:before="240" w:after="240"/>
        <w:rPr>
          <w:rFonts w:asciiTheme="minorEastAsia"/>
        </w:rPr>
      </w:pPr>
    </w:p>
    <w:p w:rsidR="0081307C" w:rsidRPr="00EF3F11" w:rsidRDefault="0081307C" w:rsidP="0081307C">
      <w:pPr>
        <w:pStyle w:val="Para10"/>
        <w:spacing w:before="120" w:after="120"/>
        <w:ind w:left="105" w:right="105"/>
        <w:rPr>
          <w:rFonts w:asciiTheme="minorEastAsia" w:eastAsiaTheme="minorEastAsia"/>
        </w:rPr>
      </w:pPr>
      <w:r w:rsidRPr="00EF3F11">
        <w:rPr>
          <w:rFonts w:asciiTheme="minorEastAsia" w:eastAsiaTheme="minorEastAsia"/>
        </w:rPr>
        <w:t>《What is Human History ? 13</w:t>
      </w:r>
    </w:p>
    <w:p w:rsidR="0081307C" w:rsidRPr="00EF3F11" w:rsidRDefault="0081307C" w:rsidP="0081307C">
      <w:pPr>
        <w:pStyle w:val="Para10"/>
        <w:spacing w:before="120" w:after="120"/>
        <w:ind w:left="105" w:right="105"/>
        <w:rPr>
          <w:rFonts w:asciiTheme="minorEastAsia" w:eastAsiaTheme="minorEastAsia"/>
        </w:rPr>
      </w:pPr>
      <w:r w:rsidRPr="00EF3F11">
        <w:rPr>
          <w:rFonts w:asciiTheme="minorEastAsia" w:eastAsiaTheme="minorEastAsia"/>
        </w:rPr>
        <w:t>KINDAI EUROPE NO HAKEN》</w:t>
      </w:r>
    </w:p>
    <w:p w:rsidR="0081307C" w:rsidRPr="00EF3F11" w:rsidRDefault="0081307C" w:rsidP="0081307C">
      <w:pPr>
        <w:pStyle w:val="Para10"/>
        <w:spacing w:before="120" w:after="120"/>
        <w:ind w:left="105" w:right="105"/>
        <w:rPr>
          <w:rFonts w:asciiTheme="minorEastAsia" w:eastAsiaTheme="minorEastAsia"/>
        </w:rPr>
      </w:pPr>
      <w:r w:rsidRPr="00EF3F11">
        <w:rPr>
          <w:rFonts w:asciiTheme="minorEastAsia" w:eastAsiaTheme="minorEastAsia"/>
        </w:rPr>
        <w:t>©</w:t>
      </w:r>
      <w:r w:rsidRPr="00EF3F11">
        <w:rPr>
          <w:rFonts w:asciiTheme="minorEastAsia" w:eastAsiaTheme="minorEastAsia"/>
        </w:rPr>
        <w:t xml:space="preserve"> Norihiko Fukui 2017</w:t>
      </w:r>
    </w:p>
    <w:p w:rsidR="0081307C" w:rsidRPr="00EF3F11" w:rsidRDefault="0081307C" w:rsidP="0081307C">
      <w:pPr>
        <w:pStyle w:val="Para10"/>
        <w:spacing w:before="120" w:after="120"/>
        <w:ind w:left="105" w:right="105"/>
        <w:rPr>
          <w:rFonts w:asciiTheme="minorEastAsia" w:eastAsiaTheme="minorEastAsia"/>
        </w:rPr>
      </w:pPr>
      <w:r w:rsidRPr="00EF3F11">
        <w:rPr>
          <w:rFonts w:asciiTheme="minorEastAsia" w:eastAsiaTheme="minorEastAsia"/>
        </w:rPr>
        <w:t>All rights reserved.</w:t>
      </w:r>
    </w:p>
    <w:p w:rsidR="0081307C" w:rsidRPr="00EF3F11" w:rsidRDefault="0081307C" w:rsidP="0081307C">
      <w:pPr>
        <w:pStyle w:val="Para10"/>
        <w:spacing w:before="120" w:after="120"/>
        <w:ind w:left="105" w:right="105"/>
        <w:rPr>
          <w:rFonts w:asciiTheme="minorEastAsia" w:eastAsiaTheme="minorEastAsia"/>
        </w:rPr>
      </w:pPr>
      <w:r w:rsidRPr="00EF3F11">
        <w:rPr>
          <w:rFonts w:asciiTheme="minorEastAsia" w:eastAsiaTheme="minorEastAsia"/>
        </w:rPr>
        <w:lastRenderedPageBreak/>
        <w:t>Original Japanese edition published by KODANSHA LTD.</w:t>
      </w:r>
    </w:p>
    <w:p w:rsidR="0081307C" w:rsidRPr="00EF3F11" w:rsidRDefault="0081307C" w:rsidP="0081307C">
      <w:pPr>
        <w:pStyle w:val="Para10"/>
        <w:spacing w:before="120" w:after="120"/>
        <w:ind w:left="105" w:right="105"/>
        <w:rPr>
          <w:rFonts w:asciiTheme="minorEastAsia" w:eastAsiaTheme="minorEastAsia"/>
        </w:rPr>
      </w:pPr>
      <w:r w:rsidRPr="00EF3F11">
        <w:rPr>
          <w:rFonts w:asciiTheme="minorEastAsia" w:eastAsiaTheme="minorEastAsia"/>
        </w:rPr>
        <w:t>Traditional Chinese publishing rights arranged with KODANSHA LTD.</w:t>
      </w:r>
    </w:p>
    <w:p w:rsidR="0081307C" w:rsidRPr="00EF3F11" w:rsidRDefault="0081307C" w:rsidP="0081307C">
      <w:pPr>
        <w:pStyle w:val="Para10"/>
        <w:spacing w:before="120" w:after="120"/>
        <w:ind w:left="105" w:right="105"/>
        <w:rPr>
          <w:rFonts w:asciiTheme="minorEastAsia" w:eastAsiaTheme="minorEastAsia"/>
        </w:rPr>
      </w:pPr>
      <w:r w:rsidRPr="00EF3F11">
        <w:rPr>
          <w:rFonts w:asciiTheme="minorEastAsia" w:eastAsiaTheme="minorEastAsia"/>
        </w:rPr>
        <w:t>through AMANN CO., LTD., Taipei.</w:t>
      </w:r>
    </w:p>
    <w:p w:rsidR="0081307C" w:rsidRPr="00EF3F11" w:rsidRDefault="0081307C" w:rsidP="0081307C">
      <w:pPr>
        <w:pStyle w:val="Para10"/>
        <w:spacing w:before="120" w:after="120"/>
        <w:ind w:left="105" w:right="105"/>
        <w:rPr>
          <w:rFonts w:asciiTheme="minorEastAsia" w:eastAsiaTheme="minorEastAsia"/>
        </w:rPr>
      </w:pPr>
      <w:r w:rsidRPr="00EF3F11">
        <w:rPr>
          <w:rFonts w:asciiTheme="minorEastAsia" w:eastAsiaTheme="minorEastAsia"/>
        </w:rPr>
        <w:t>本書由日本講談社授權遠足文化事業股份有限公司．八旗出版發行繁體字中文版，版權所有，未經日本講談社書面同意，不得以任何方式作全面或局部翻印、仿製或轉載。</w:t>
      </w:r>
    </w:p>
    <w:p w:rsidR="00BF6DD3" w:rsidRPr="00EF3F11" w:rsidRDefault="00BF6DD3" w:rsidP="001B2E65">
      <w:pPr>
        <w:rPr>
          <w:rFonts w:asciiTheme="minorEastAsia"/>
        </w:rPr>
      </w:pPr>
    </w:p>
    <w:sectPr w:rsidR="00BF6DD3" w:rsidRPr="00EF3F11">
      <w:headerReference w:type="even" r:id="rId94"/>
      <w:headerReference w:type="default" r:id="rId95"/>
      <w:footerReference w:type="even" r:id="rId96"/>
      <w:footerReference w:type="default" r:id="rId97"/>
      <w:headerReference w:type="first" r:id="rId98"/>
      <w:footerReference w:type="first" r:id="rId99"/>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Microsoft JhengHei Light"/>
    <w:charset w:val="88"/>
    <w:family w:val="script"/>
    <w:pitch w:val="fixed"/>
    <w:sig w:usb0="00000000" w:usb1="080E0000" w:usb2="00000016" w:usb3="00000000" w:csb0="001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A4F" w:rsidRDefault="00AC3C99">
    <w:pPr>
      <w:pStyle w:val="a8"/>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A4F" w:rsidRDefault="00AC3C99">
    <w:pPr>
      <w:pStyle w:val="a8"/>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A4F" w:rsidRDefault="00AC3C99">
    <w:pPr>
      <w:pStyle w:val="a8"/>
      <w:ind w:firstLine="360"/>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A4F" w:rsidRDefault="00AC3C99">
    <w:pPr>
      <w:pStyle w:val="a6"/>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A4F" w:rsidRDefault="00AC3C99">
    <w:pPr>
      <w:pStyle w:val="a6"/>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A4F" w:rsidRDefault="00AC3C99">
    <w:pPr>
      <w:pStyle w:val="a6"/>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02580"/>
    <w:multiLevelType w:val="hybridMultilevel"/>
    <w:tmpl w:val="8DDE0136"/>
    <w:name w:val="List 3"/>
    <w:lvl w:ilvl="0" w:tplc="E1946E5C">
      <w:start w:val="1"/>
      <w:numFmt w:val="decimal"/>
      <w:lvlText w:val="%1."/>
      <w:lvlJc w:val="left"/>
      <w:pPr>
        <w:ind w:left="1152" w:hanging="360"/>
      </w:pPr>
    </w:lvl>
    <w:lvl w:ilvl="1" w:tplc="3CE8EF00">
      <w:numFmt w:val="decimal"/>
      <w:lvlText w:val=""/>
      <w:lvlJc w:val="left"/>
    </w:lvl>
    <w:lvl w:ilvl="2" w:tplc="91A4D402">
      <w:numFmt w:val="decimal"/>
      <w:lvlText w:val=""/>
      <w:lvlJc w:val="left"/>
    </w:lvl>
    <w:lvl w:ilvl="3" w:tplc="FD3A667A">
      <w:numFmt w:val="decimal"/>
      <w:lvlText w:val=""/>
      <w:lvlJc w:val="left"/>
    </w:lvl>
    <w:lvl w:ilvl="4" w:tplc="E474EF56">
      <w:numFmt w:val="decimal"/>
      <w:lvlText w:val=""/>
      <w:lvlJc w:val="left"/>
    </w:lvl>
    <w:lvl w:ilvl="5" w:tplc="44749D2A">
      <w:numFmt w:val="decimal"/>
      <w:lvlText w:val=""/>
      <w:lvlJc w:val="left"/>
    </w:lvl>
    <w:lvl w:ilvl="6" w:tplc="FEC67F10">
      <w:numFmt w:val="decimal"/>
      <w:lvlText w:val=""/>
      <w:lvlJc w:val="left"/>
    </w:lvl>
    <w:lvl w:ilvl="7" w:tplc="1CCC271A">
      <w:numFmt w:val="decimal"/>
      <w:lvlText w:val=""/>
      <w:lvlJc w:val="left"/>
    </w:lvl>
    <w:lvl w:ilvl="8" w:tplc="67B615E2">
      <w:numFmt w:val="decimal"/>
      <w:lvlText w:val=""/>
      <w:lvlJc w:val="left"/>
    </w:lvl>
  </w:abstractNum>
  <w:abstractNum w:abstractNumId="1" w15:restartNumberingAfterBreak="0">
    <w:nsid w:val="14F12699"/>
    <w:multiLevelType w:val="hybridMultilevel"/>
    <w:tmpl w:val="096E3956"/>
    <w:name w:val="List 5"/>
    <w:lvl w:ilvl="0" w:tplc="028856EC">
      <w:start w:val="1"/>
      <w:numFmt w:val="decimal"/>
      <w:lvlText w:val="%1."/>
      <w:lvlJc w:val="left"/>
      <w:pPr>
        <w:ind w:left="1152" w:hanging="360"/>
      </w:pPr>
    </w:lvl>
    <w:lvl w:ilvl="1" w:tplc="08DE76B4">
      <w:numFmt w:val="decimal"/>
      <w:lvlText w:val=""/>
      <w:lvlJc w:val="left"/>
    </w:lvl>
    <w:lvl w:ilvl="2" w:tplc="544A1550">
      <w:numFmt w:val="decimal"/>
      <w:lvlText w:val=""/>
      <w:lvlJc w:val="left"/>
    </w:lvl>
    <w:lvl w:ilvl="3" w:tplc="FDDC6356">
      <w:numFmt w:val="decimal"/>
      <w:lvlText w:val=""/>
      <w:lvlJc w:val="left"/>
    </w:lvl>
    <w:lvl w:ilvl="4" w:tplc="70F006F6">
      <w:numFmt w:val="decimal"/>
      <w:lvlText w:val=""/>
      <w:lvlJc w:val="left"/>
    </w:lvl>
    <w:lvl w:ilvl="5" w:tplc="8BD4A89C">
      <w:numFmt w:val="decimal"/>
      <w:lvlText w:val=""/>
      <w:lvlJc w:val="left"/>
    </w:lvl>
    <w:lvl w:ilvl="6" w:tplc="DBA4DCA8">
      <w:numFmt w:val="decimal"/>
      <w:lvlText w:val=""/>
      <w:lvlJc w:val="left"/>
    </w:lvl>
    <w:lvl w:ilvl="7" w:tplc="BBA2E386">
      <w:numFmt w:val="decimal"/>
      <w:lvlText w:val=""/>
      <w:lvlJc w:val="left"/>
    </w:lvl>
    <w:lvl w:ilvl="8" w:tplc="4BE4F7F8">
      <w:numFmt w:val="decimal"/>
      <w:lvlText w:val=""/>
      <w:lvlJc w:val="left"/>
    </w:lvl>
  </w:abstractNum>
  <w:abstractNum w:abstractNumId="2" w15:restartNumberingAfterBreak="0">
    <w:nsid w:val="30172669"/>
    <w:multiLevelType w:val="hybridMultilevel"/>
    <w:tmpl w:val="6D0E1CC0"/>
    <w:name w:val="List 1"/>
    <w:lvl w:ilvl="0" w:tplc="6FE64372">
      <w:start w:val="1"/>
      <w:numFmt w:val="decimal"/>
      <w:lvlText w:val="%1."/>
      <w:lvlJc w:val="left"/>
      <w:pPr>
        <w:ind w:left="1152" w:hanging="360"/>
      </w:pPr>
    </w:lvl>
    <w:lvl w:ilvl="1" w:tplc="C7744C90">
      <w:numFmt w:val="decimal"/>
      <w:lvlText w:val=""/>
      <w:lvlJc w:val="left"/>
    </w:lvl>
    <w:lvl w:ilvl="2" w:tplc="B22E42AA">
      <w:numFmt w:val="decimal"/>
      <w:lvlText w:val=""/>
      <w:lvlJc w:val="left"/>
    </w:lvl>
    <w:lvl w:ilvl="3" w:tplc="FCA4BAB6">
      <w:numFmt w:val="decimal"/>
      <w:lvlText w:val=""/>
      <w:lvlJc w:val="left"/>
    </w:lvl>
    <w:lvl w:ilvl="4" w:tplc="7CF8B328">
      <w:numFmt w:val="decimal"/>
      <w:lvlText w:val=""/>
      <w:lvlJc w:val="left"/>
    </w:lvl>
    <w:lvl w:ilvl="5" w:tplc="7988E32E">
      <w:numFmt w:val="decimal"/>
      <w:lvlText w:val=""/>
      <w:lvlJc w:val="left"/>
    </w:lvl>
    <w:lvl w:ilvl="6" w:tplc="1FE64500">
      <w:numFmt w:val="decimal"/>
      <w:lvlText w:val=""/>
      <w:lvlJc w:val="left"/>
    </w:lvl>
    <w:lvl w:ilvl="7" w:tplc="96CCB754">
      <w:numFmt w:val="decimal"/>
      <w:lvlText w:val=""/>
      <w:lvlJc w:val="left"/>
    </w:lvl>
    <w:lvl w:ilvl="8" w:tplc="AC7ED97C">
      <w:numFmt w:val="decimal"/>
      <w:lvlText w:val=""/>
      <w:lvlJc w:val="left"/>
    </w:lvl>
  </w:abstractNum>
  <w:abstractNum w:abstractNumId="3" w15:restartNumberingAfterBreak="0">
    <w:nsid w:val="717569CE"/>
    <w:multiLevelType w:val="hybridMultilevel"/>
    <w:tmpl w:val="A204DD02"/>
    <w:name w:val="List 2"/>
    <w:lvl w:ilvl="0" w:tplc="289C57F6">
      <w:start w:val="1"/>
      <w:numFmt w:val="decimal"/>
      <w:lvlText w:val="%1."/>
      <w:lvlJc w:val="left"/>
      <w:pPr>
        <w:ind w:left="1152" w:hanging="360"/>
      </w:pPr>
    </w:lvl>
    <w:lvl w:ilvl="1" w:tplc="072C85B6">
      <w:numFmt w:val="decimal"/>
      <w:lvlText w:val=""/>
      <w:lvlJc w:val="left"/>
    </w:lvl>
    <w:lvl w:ilvl="2" w:tplc="F61C50F2">
      <w:numFmt w:val="decimal"/>
      <w:lvlText w:val=""/>
      <w:lvlJc w:val="left"/>
    </w:lvl>
    <w:lvl w:ilvl="3" w:tplc="EA94EDF4">
      <w:numFmt w:val="decimal"/>
      <w:lvlText w:val=""/>
      <w:lvlJc w:val="left"/>
    </w:lvl>
    <w:lvl w:ilvl="4" w:tplc="52C49BBE">
      <w:numFmt w:val="decimal"/>
      <w:lvlText w:val=""/>
      <w:lvlJc w:val="left"/>
    </w:lvl>
    <w:lvl w:ilvl="5" w:tplc="6B66C618">
      <w:numFmt w:val="decimal"/>
      <w:lvlText w:val=""/>
      <w:lvlJc w:val="left"/>
    </w:lvl>
    <w:lvl w:ilvl="6" w:tplc="021C5518">
      <w:numFmt w:val="decimal"/>
      <w:lvlText w:val=""/>
      <w:lvlJc w:val="left"/>
    </w:lvl>
    <w:lvl w:ilvl="7" w:tplc="D592D170">
      <w:numFmt w:val="decimal"/>
      <w:lvlText w:val=""/>
      <w:lvlJc w:val="left"/>
    </w:lvl>
    <w:lvl w:ilvl="8" w:tplc="4CCECD14">
      <w:numFmt w:val="decimal"/>
      <w:lvlText w:val=""/>
      <w:lvlJc w:val="left"/>
    </w:lvl>
  </w:abstractNum>
  <w:abstractNum w:abstractNumId="4" w15:restartNumberingAfterBreak="0">
    <w:nsid w:val="75F21EC7"/>
    <w:multiLevelType w:val="hybridMultilevel"/>
    <w:tmpl w:val="D2627C6E"/>
    <w:name w:val="List 4"/>
    <w:lvl w:ilvl="0" w:tplc="02BADE7C">
      <w:start w:val="1"/>
      <w:numFmt w:val="decimal"/>
      <w:lvlText w:val="%1."/>
      <w:lvlJc w:val="left"/>
      <w:pPr>
        <w:ind w:left="1152" w:hanging="360"/>
      </w:pPr>
    </w:lvl>
    <w:lvl w:ilvl="1" w:tplc="F7EA4C74">
      <w:numFmt w:val="decimal"/>
      <w:lvlText w:val=""/>
      <w:lvlJc w:val="left"/>
    </w:lvl>
    <w:lvl w:ilvl="2" w:tplc="5FB4174C">
      <w:numFmt w:val="decimal"/>
      <w:lvlText w:val=""/>
      <w:lvlJc w:val="left"/>
    </w:lvl>
    <w:lvl w:ilvl="3" w:tplc="121C3054">
      <w:numFmt w:val="decimal"/>
      <w:lvlText w:val=""/>
      <w:lvlJc w:val="left"/>
    </w:lvl>
    <w:lvl w:ilvl="4" w:tplc="79B8F9F8">
      <w:numFmt w:val="decimal"/>
      <w:lvlText w:val=""/>
      <w:lvlJc w:val="left"/>
    </w:lvl>
    <w:lvl w:ilvl="5" w:tplc="48822B8C">
      <w:numFmt w:val="decimal"/>
      <w:lvlText w:val=""/>
      <w:lvlJc w:val="left"/>
    </w:lvl>
    <w:lvl w:ilvl="6" w:tplc="22406B64">
      <w:numFmt w:val="decimal"/>
      <w:lvlText w:val=""/>
      <w:lvlJc w:val="left"/>
    </w:lvl>
    <w:lvl w:ilvl="7" w:tplc="750CCAB2">
      <w:numFmt w:val="decimal"/>
      <w:lvlText w:val=""/>
      <w:lvlJc w:val="left"/>
    </w:lvl>
    <w:lvl w:ilvl="8" w:tplc="C8A4BFFE">
      <w:numFmt w:val="decimal"/>
      <w:lvlText w:val=""/>
      <w:lvlJc w:val="left"/>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50C55"/>
    <w:rsid w:val="000C11C1"/>
    <w:rsid w:val="001B2E65"/>
    <w:rsid w:val="004C1773"/>
    <w:rsid w:val="006A6785"/>
    <w:rsid w:val="0081307C"/>
    <w:rsid w:val="00864ADF"/>
    <w:rsid w:val="009A3AB5"/>
    <w:rsid w:val="00AC3C99"/>
    <w:rsid w:val="00BA6855"/>
    <w:rsid w:val="00BF6DD3"/>
    <w:rsid w:val="00E31BAC"/>
    <w:rsid w:val="00E511D9"/>
    <w:rsid w:val="00EF3F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889D62"/>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1">
    <w:name w:val="Para 01"/>
    <w:basedOn w:val="a"/>
    <w:qFormat/>
    <w:rsid w:val="0081307C"/>
    <w:pPr>
      <w:widowControl/>
      <w:spacing w:beforeLines="50" w:line="384" w:lineRule="atLeast"/>
      <w:ind w:leftChars="150" w:left="150" w:hangingChars="100" w:hanging="100"/>
      <w:jc w:val="left"/>
    </w:pPr>
    <w:rPr>
      <w:rFonts w:ascii="Cambria" w:eastAsia="Cambria" w:hAnsi="Cambria" w:cs="Cambria"/>
      <w:color w:val="000000"/>
      <w:kern w:val="0"/>
      <w:sz w:val="24"/>
      <w:szCs w:val="24"/>
      <w:lang w:val="zh" w:eastAsia="zh" w:bidi="zh"/>
    </w:rPr>
  </w:style>
  <w:style w:type="paragraph" w:customStyle="1" w:styleId="Para03">
    <w:name w:val="Para 03"/>
    <w:basedOn w:val="a"/>
    <w:qFormat/>
    <w:rsid w:val="0081307C"/>
    <w:pPr>
      <w:widowControl/>
      <w:spacing w:beforeLines="150" w:afterLines="150" w:line="288" w:lineRule="atLeast"/>
      <w:jc w:val="center"/>
    </w:pPr>
    <w:rPr>
      <w:rFonts w:ascii="Cambria" w:eastAsia="Cambria" w:hAnsi="Cambria" w:cs="Cambria"/>
      <w:color w:val="000000"/>
      <w:kern w:val="0"/>
      <w:sz w:val="24"/>
      <w:szCs w:val="24"/>
      <w:lang w:val="zh" w:eastAsia="zh" w:bidi="zh"/>
    </w:rPr>
  </w:style>
  <w:style w:type="paragraph" w:customStyle="1" w:styleId="Para04">
    <w:name w:val="Para 04"/>
    <w:basedOn w:val="a"/>
    <w:qFormat/>
    <w:rsid w:val="0081307C"/>
    <w:pPr>
      <w:widowControl/>
      <w:spacing w:afterLines="75" w:line="174" w:lineRule="atLeast"/>
      <w:ind w:leftChars="100" w:left="100"/>
      <w:jc w:val="left"/>
    </w:pPr>
    <w:rPr>
      <w:rFonts w:ascii="Cambria" w:eastAsia="Cambria" w:hAnsi="Cambria" w:cs="Cambria"/>
      <w:color w:val="5E5E5E"/>
      <w:kern w:val="0"/>
      <w:sz w:val="13"/>
      <w:szCs w:val="13"/>
      <w:lang w:val="zh" w:eastAsia="zh" w:bidi="zh"/>
    </w:rPr>
  </w:style>
  <w:style w:type="paragraph" w:customStyle="1" w:styleId="Para05">
    <w:name w:val="Para 05"/>
    <w:basedOn w:val="a"/>
    <w:qFormat/>
    <w:rsid w:val="0081307C"/>
    <w:pPr>
      <w:widowControl/>
      <w:spacing w:line="384" w:lineRule="atLeast"/>
      <w:jc w:val="left"/>
    </w:pPr>
    <w:rPr>
      <w:rFonts w:ascii="Cambria" w:eastAsia="Cambria" w:hAnsi="Cambria" w:cs="Cambria"/>
      <w:b/>
      <w:bCs/>
      <w:color w:val="000000"/>
      <w:kern w:val="0"/>
      <w:sz w:val="24"/>
      <w:szCs w:val="24"/>
      <w:lang w:val="zh" w:eastAsia="zh" w:bidi="zh"/>
    </w:rPr>
  </w:style>
  <w:style w:type="paragraph" w:customStyle="1" w:styleId="Para06">
    <w:name w:val="Para 06"/>
    <w:basedOn w:val="a"/>
    <w:qFormat/>
    <w:rsid w:val="0081307C"/>
    <w:pPr>
      <w:widowControl/>
      <w:spacing w:line="384" w:lineRule="atLeast"/>
      <w:jc w:val="left"/>
    </w:pPr>
    <w:rPr>
      <w:rFonts w:ascii="Cambria" w:eastAsia="Cambria" w:hAnsi="Cambria" w:cs="Cambria"/>
      <w:color w:val="000000"/>
      <w:kern w:val="0"/>
      <w:sz w:val="24"/>
      <w:szCs w:val="24"/>
      <w:lang w:val="zh" w:eastAsia="zh" w:bidi="zh"/>
    </w:rPr>
  </w:style>
  <w:style w:type="paragraph" w:customStyle="1" w:styleId="Para07">
    <w:name w:val="Para 07"/>
    <w:basedOn w:val="a"/>
    <w:qFormat/>
    <w:rsid w:val="0081307C"/>
    <w:pPr>
      <w:widowControl/>
      <w:spacing w:afterLines="50" w:line="288" w:lineRule="atLeast"/>
      <w:jc w:val="left"/>
    </w:pPr>
    <w:rPr>
      <w:rFonts w:ascii="Cambria" w:eastAsia="Cambria" w:hAnsi="Cambria" w:cs="Cambria"/>
      <w:color w:val="8E8E8E"/>
      <w:kern w:val="0"/>
      <w:sz w:val="18"/>
      <w:szCs w:val="18"/>
      <w:lang w:val="zh" w:eastAsia="zh" w:bidi="zh"/>
    </w:rPr>
  </w:style>
  <w:style w:type="paragraph" w:customStyle="1" w:styleId="Para08">
    <w:name w:val="Para 08"/>
    <w:basedOn w:val="a"/>
    <w:qFormat/>
    <w:rsid w:val="0081307C"/>
    <w:pPr>
      <w:widowControl/>
      <w:spacing w:beforeLines="50" w:afterLines="75" w:line="288" w:lineRule="atLeast"/>
      <w:jc w:val="left"/>
    </w:pPr>
    <w:rPr>
      <w:rFonts w:ascii="Cambria" w:eastAsia="Cambria" w:hAnsi="Cambria" w:cs="Cambria"/>
      <w:b/>
      <w:bCs/>
      <w:color w:val="000000"/>
      <w:kern w:val="0"/>
      <w:sz w:val="24"/>
      <w:szCs w:val="24"/>
      <w:lang w:val="zh" w:eastAsia="zh" w:bidi="zh"/>
    </w:rPr>
  </w:style>
  <w:style w:type="paragraph" w:customStyle="1" w:styleId="Para10">
    <w:name w:val="Para 10"/>
    <w:basedOn w:val="a"/>
    <w:qFormat/>
    <w:rsid w:val="0081307C"/>
    <w:pPr>
      <w:widowControl/>
      <w:spacing w:beforeLines="5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1">
    <w:name w:val="Para 11"/>
    <w:basedOn w:val="a"/>
    <w:qFormat/>
    <w:rsid w:val="0081307C"/>
    <w:pPr>
      <w:widowControl/>
      <w:spacing w:afterLines="75" w:line="174" w:lineRule="atLeast"/>
      <w:ind w:leftChars="100" w:left="100"/>
      <w:jc w:val="left"/>
    </w:pPr>
    <w:rPr>
      <w:rFonts w:ascii="Cambria" w:eastAsia="Cambria" w:hAnsi="Cambria" w:cs="Cambria"/>
      <w:b/>
      <w:bCs/>
      <w:color w:val="5E5E5E"/>
      <w:kern w:val="0"/>
      <w:sz w:val="13"/>
      <w:szCs w:val="13"/>
      <w:lang w:val="zh" w:eastAsia="zh" w:bidi="zh"/>
    </w:rPr>
  </w:style>
  <w:style w:type="paragraph" w:customStyle="1" w:styleId="Para13">
    <w:name w:val="Para 13"/>
    <w:basedOn w:val="a"/>
    <w:qFormat/>
    <w:rsid w:val="0081307C"/>
    <w:pPr>
      <w:widowControl/>
      <w:spacing w:line="480" w:lineRule="atLeast"/>
      <w:jc w:val="center"/>
    </w:pPr>
    <w:rPr>
      <w:rFonts w:ascii="Cambria" w:eastAsia="Cambria" w:hAnsi="Cambria" w:cs="Cambria"/>
      <w:b/>
      <w:bCs/>
      <w:color w:val="A6733E"/>
      <w:kern w:val="0"/>
      <w:sz w:val="24"/>
      <w:szCs w:val="24"/>
      <w:lang w:val="zh" w:eastAsia="zh" w:bidi="zh"/>
    </w:rPr>
  </w:style>
  <w:style w:type="paragraph" w:customStyle="1" w:styleId="Para14">
    <w:name w:val="Para 14"/>
    <w:basedOn w:val="a"/>
    <w:qFormat/>
    <w:rsid w:val="0081307C"/>
    <w:pPr>
      <w:widowControl/>
      <w:spacing w:beforeLines="25" w:afterLines="25" w:line="288" w:lineRule="atLeast"/>
      <w:jc w:val="left"/>
    </w:pPr>
    <w:rPr>
      <w:rFonts w:ascii="Cambria" w:eastAsia="Cambria" w:hAnsi="Cambria" w:cs="Cambria"/>
      <w:color w:val="000000"/>
      <w:kern w:val="0"/>
      <w:sz w:val="18"/>
      <w:szCs w:val="18"/>
      <w:lang w:val="zh" w:eastAsia="zh" w:bidi="zh"/>
    </w:rPr>
  </w:style>
  <w:style w:type="paragraph" w:customStyle="1" w:styleId="Para15">
    <w:name w:val="Para 15"/>
    <w:basedOn w:val="a"/>
    <w:qFormat/>
    <w:rsid w:val="0081307C"/>
    <w:pPr>
      <w:widowControl/>
      <w:spacing w:beforeLines="10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6">
    <w:name w:val="Para 16"/>
    <w:basedOn w:val="a"/>
    <w:qFormat/>
    <w:rsid w:val="0081307C"/>
    <w:pPr>
      <w:widowControl/>
      <w:spacing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17">
    <w:name w:val="Para 17"/>
    <w:basedOn w:val="a"/>
    <w:qFormat/>
    <w:rsid w:val="0081307C"/>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18">
    <w:name w:val="Para 18"/>
    <w:basedOn w:val="a"/>
    <w:qFormat/>
    <w:rsid w:val="0081307C"/>
    <w:pPr>
      <w:widowControl/>
      <w:spacing w:beforeLines="150" w:afterLines="150"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19">
    <w:name w:val="Para 19"/>
    <w:basedOn w:val="a"/>
    <w:qFormat/>
    <w:rsid w:val="0081307C"/>
    <w:pPr>
      <w:widowControl/>
      <w:spacing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20">
    <w:name w:val="Para 20"/>
    <w:basedOn w:val="a"/>
    <w:qFormat/>
    <w:rsid w:val="0081307C"/>
    <w:pPr>
      <w:widowControl/>
      <w:spacing w:beforeLines="50" w:afterLines="200" w:line="288" w:lineRule="atLeast"/>
      <w:ind w:firstLineChars="200" w:firstLine="200"/>
      <w:jc w:val="right"/>
    </w:pPr>
    <w:rPr>
      <w:rFonts w:ascii="Cambria" w:eastAsia="Cambria" w:hAnsi="Cambria" w:cs="Cambria"/>
      <w:color w:val="000000"/>
      <w:kern w:val="0"/>
      <w:sz w:val="18"/>
      <w:szCs w:val="18"/>
      <w:lang w:val="zh" w:eastAsia="zh" w:bidi="zh"/>
    </w:rPr>
  </w:style>
  <w:style w:type="paragraph" w:customStyle="1" w:styleId="Para21">
    <w:name w:val="Para 21"/>
    <w:basedOn w:val="a"/>
    <w:qFormat/>
    <w:rsid w:val="0081307C"/>
    <w:pPr>
      <w:widowControl/>
      <w:spacing w:beforeLines="25" w:afterLines="25" w:line="288" w:lineRule="atLeast"/>
      <w:jc w:val="left"/>
    </w:pPr>
    <w:rPr>
      <w:rFonts w:ascii="Cambria" w:eastAsia="Cambria" w:hAnsi="Cambria" w:cs="Cambria"/>
      <w:i/>
      <w:iCs/>
      <w:color w:val="000000"/>
      <w:kern w:val="0"/>
      <w:sz w:val="18"/>
      <w:szCs w:val="18"/>
      <w:lang w:val="zh" w:eastAsia="zh" w:bidi="zh"/>
    </w:rPr>
  </w:style>
  <w:style w:type="paragraph" w:customStyle="1" w:styleId="Para22">
    <w:name w:val="Para 22"/>
    <w:basedOn w:val="a"/>
    <w:qFormat/>
    <w:rsid w:val="0081307C"/>
    <w:pPr>
      <w:widowControl/>
      <w:spacing w:afterLines="75" w:line="174" w:lineRule="atLeast"/>
      <w:ind w:leftChars="100" w:left="100"/>
      <w:jc w:val="left"/>
    </w:pPr>
    <w:rPr>
      <w:rFonts w:ascii="Cambria" w:eastAsia="Cambria" w:hAnsi="Cambria" w:cs="Cambria"/>
      <w:i/>
      <w:iCs/>
      <w:color w:val="5E5E5E"/>
      <w:kern w:val="0"/>
      <w:sz w:val="13"/>
      <w:szCs w:val="13"/>
      <w:lang w:val="zh" w:eastAsia="zh" w:bidi="zh"/>
    </w:rPr>
  </w:style>
  <w:style w:type="paragraph" w:customStyle="1" w:styleId="Para23">
    <w:name w:val="Para 23"/>
    <w:basedOn w:val="a"/>
    <w:qFormat/>
    <w:rsid w:val="0081307C"/>
    <w:pPr>
      <w:widowControl/>
      <w:pBdr>
        <w:bottom w:val="none" w:sz="0" w:space="6" w:color="auto"/>
      </w:pBdr>
      <w:spacing w:line="324" w:lineRule="atLeast"/>
      <w:jc w:val="left"/>
    </w:pPr>
    <w:rPr>
      <w:rFonts w:ascii="Cambria" w:eastAsia="Cambria" w:hAnsi="Cambria" w:cs="Cambria"/>
      <w:b/>
      <w:bCs/>
      <w:color w:val="000000"/>
      <w:kern w:val="0"/>
      <w:sz w:val="27"/>
      <w:szCs w:val="27"/>
      <w:lang w:val="zh" w:eastAsia="zh" w:bidi="zh"/>
    </w:rPr>
  </w:style>
  <w:style w:type="paragraph" w:customStyle="1" w:styleId="Para24">
    <w:name w:val="Para 24"/>
    <w:basedOn w:val="a"/>
    <w:qFormat/>
    <w:rsid w:val="0081307C"/>
    <w:pPr>
      <w:widowControl/>
      <w:pBdr>
        <w:bottom w:val="none" w:sz="0" w:space="4" w:color="auto"/>
      </w:pBdr>
      <w:spacing w:line="270" w:lineRule="atLeast"/>
      <w:jc w:val="left"/>
    </w:pPr>
    <w:rPr>
      <w:rFonts w:ascii="Cambria" w:eastAsia="Cambria" w:hAnsi="Cambria" w:cs="Cambria"/>
      <w:color w:val="000000"/>
      <w:kern w:val="0"/>
      <w:sz w:val="18"/>
      <w:szCs w:val="18"/>
      <w:lang w:val="zh" w:eastAsia="zh" w:bidi="zh"/>
    </w:rPr>
  </w:style>
  <w:style w:type="paragraph" w:customStyle="1" w:styleId="Para25">
    <w:name w:val="Para 25"/>
    <w:basedOn w:val="a"/>
    <w:qFormat/>
    <w:rsid w:val="0081307C"/>
    <w:pPr>
      <w:widowControl/>
      <w:pBdr>
        <w:bottom w:val="none" w:sz="0" w:space="4" w:color="auto"/>
      </w:pBdr>
      <w:spacing w:afterLines="200" w:line="270" w:lineRule="atLeast"/>
      <w:jc w:val="left"/>
    </w:pPr>
    <w:rPr>
      <w:rFonts w:ascii="Cambria" w:eastAsia="Cambria" w:hAnsi="Cambria" w:cs="Cambria"/>
      <w:color w:val="000000"/>
      <w:kern w:val="0"/>
      <w:sz w:val="18"/>
      <w:szCs w:val="18"/>
      <w:lang w:val="zh" w:eastAsia="zh" w:bidi="zh"/>
    </w:rPr>
  </w:style>
  <w:style w:type="paragraph" w:customStyle="1" w:styleId="Para26">
    <w:name w:val="Para 26"/>
    <w:basedOn w:val="a"/>
    <w:qFormat/>
    <w:rsid w:val="0081307C"/>
    <w:pPr>
      <w:widowControl/>
      <w:pBdr>
        <w:bottom w:val="none" w:sz="0" w:space="6" w:color="auto"/>
      </w:pBdr>
      <w:spacing w:line="270" w:lineRule="atLeast"/>
      <w:jc w:val="left"/>
    </w:pPr>
    <w:rPr>
      <w:rFonts w:ascii="Cambria" w:eastAsia="Cambria" w:hAnsi="Cambria" w:cs="Cambria"/>
      <w:b/>
      <w:bCs/>
      <w:color w:val="000000"/>
      <w:kern w:val="0"/>
      <w:sz w:val="18"/>
      <w:szCs w:val="18"/>
      <w:lang w:val="zh" w:eastAsia="zh" w:bidi="zh"/>
    </w:rPr>
  </w:style>
  <w:style w:type="character" w:customStyle="1" w:styleId="0Text">
    <w:name w:val="0 Text"/>
    <w:rsid w:val="0081307C"/>
    <w:rPr>
      <w:b/>
      <w:bCs/>
    </w:rPr>
  </w:style>
  <w:style w:type="character" w:customStyle="1" w:styleId="1Text">
    <w:name w:val="1 Text"/>
    <w:rsid w:val="0081307C"/>
    <w:rPr>
      <w:i/>
      <w:iCs/>
    </w:rPr>
  </w:style>
  <w:style w:type="character" w:customStyle="1" w:styleId="2Text">
    <w:name w:val="2 Text"/>
    <w:rsid w:val="0081307C"/>
    <w:rPr>
      <w:color w:val="8E8E8E"/>
    </w:rPr>
  </w:style>
  <w:style w:type="character" w:customStyle="1" w:styleId="3Text">
    <w:name w:val="3 Text"/>
    <w:rsid w:val="0081307C"/>
    <w:rPr>
      <w:b/>
      <w:bCs/>
      <w:i/>
      <w:iCs/>
    </w:rPr>
  </w:style>
  <w:style w:type="character" w:customStyle="1" w:styleId="4Text">
    <w:name w:val="4 Text"/>
    <w:rsid w:val="0081307C"/>
    <w:rPr>
      <w:color w:val="0000FF"/>
      <w:sz w:val="13"/>
      <w:szCs w:val="13"/>
      <w:u w:val="single"/>
      <w:vertAlign w:val="superscript"/>
    </w:rPr>
  </w:style>
  <w:style w:type="paragraph" w:customStyle="1" w:styleId="0Block">
    <w:name w:val="0 Block"/>
    <w:rsid w:val="0081307C"/>
    <w:pPr>
      <w:pBdr>
        <w:top w:val="single" w:sz="5" w:space="0" w:color="8E8E8E"/>
      </w:pBdr>
      <w:spacing w:beforeLines="100" w:afterLines="100" w:line="288" w:lineRule="atLeast"/>
    </w:pPr>
    <w:rPr>
      <w:kern w:val="0"/>
      <w:sz w:val="22"/>
      <w:szCs w:val="22"/>
      <w:lang w:val="zh" w:eastAsia="zh" w:bidi="zh"/>
    </w:rPr>
  </w:style>
  <w:style w:type="paragraph" w:customStyle="1" w:styleId="1Block">
    <w:name w:val="1 Block"/>
    <w:basedOn w:val="0Block"/>
    <w:rsid w:val="0081307C"/>
    <w:pPr>
      <w:spacing w:beforeLines="150" w:afterLines="150"/>
    </w:pPr>
  </w:style>
  <w:style w:type="paragraph" w:customStyle="1" w:styleId="2Block">
    <w:name w:val="2 Block"/>
    <w:basedOn w:val="0Block"/>
    <w:rsid w:val="0081307C"/>
    <w:pPr>
      <w:pBdr>
        <w:top w:val="none" w:sz="8" w:space="0" w:color="auto"/>
        <w:left w:val="none" w:sz="8" w:space="0" w:color="auto"/>
        <w:bottom w:val="none" w:sz="8" w:space="0" w:color="auto"/>
        <w:right w:val="none" w:sz="8" w:space="0" w:color="auto"/>
      </w:pBdr>
      <w:spacing w:line="384" w:lineRule="atLeast"/>
      <w:ind w:firstLineChars="200" w:firstLine="200"/>
    </w:pPr>
  </w:style>
  <w:style w:type="paragraph" w:styleId="11">
    <w:name w:val="toc 1"/>
    <w:basedOn w:val="a"/>
    <w:next w:val="a"/>
    <w:autoRedefine/>
    <w:uiPriority w:val="39"/>
    <w:unhideWhenUsed/>
    <w:rsid w:val="0081307C"/>
    <w:pPr>
      <w:widowControl/>
      <w:spacing w:line="384" w:lineRule="atLeast"/>
      <w:ind w:firstLineChars="200" w:firstLine="200"/>
      <w:jc w:val="left"/>
    </w:pPr>
    <w:rPr>
      <w:rFonts w:ascii="Cambria" w:eastAsia="Cambria" w:hAnsi="Cambria" w:cs="Cambria"/>
      <w:color w:val="000000"/>
      <w:kern w:val="0"/>
      <w:sz w:val="24"/>
      <w:szCs w:val="24"/>
      <w:lang w:val="zh" w:eastAsia="zh" w:bidi="zh"/>
    </w:rPr>
  </w:style>
  <w:style w:type="paragraph" w:styleId="31">
    <w:name w:val="toc 3"/>
    <w:basedOn w:val="a"/>
    <w:next w:val="a"/>
    <w:autoRedefine/>
    <w:uiPriority w:val="39"/>
    <w:unhideWhenUsed/>
    <w:rsid w:val="0081307C"/>
    <w:pPr>
      <w:widowControl/>
      <w:spacing w:line="384" w:lineRule="atLeast"/>
      <w:ind w:leftChars="400" w:left="840" w:firstLineChars="200" w:firstLine="200"/>
      <w:jc w:val="left"/>
    </w:pPr>
    <w:rPr>
      <w:rFonts w:ascii="Cambria" w:eastAsia="Cambria" w:hAnsi="Cambria" w:cs="Cambria"/>
      <w:color w:val="000000"/>
      <w:kern w:val="0"/>
      <w:sz w:val="24"/>
      <w:szCs w:val="24"/>
      <w:lang w:val="zh" w:eastAsia="zh" w:bidi="zh"/>
    </w:rPr>
  </w:style>
  <w:style w:type="paragraph" w:styleId="21">
    <w:name w:val="toc 2"/>
    <w:basedOn w:val="a"/>
    <w:next w:val="a"/>
    <w:autoRedefine/>
    <w:uiPriority w:val="39"/>
    <w:unhideWhenUsed/>
    <w:rsid w:val="0081307C"/>
    <w:pPr>
      <w:widowControl/>
      <w:spacing w:line="384" w:lineRule="atLeast"/>
      <w:ind w:leftChars="200" w:left="420" w:firstLineChars="200" w:firstLine="200"/>
      <w:jc w:val="left"/>
    </w:pPr>
    <w:rPr>
      <w:rFonts w:ascii="Cambria" w:eastAsia="Cambria" w:hAnsi="Cambria" w:cs="Cambria"/>
      <w:color w:val="000000"/>
      <w:kern w:val="0"/>
      <w:sz w:val="24"/>
      <w:szCs w:val="24"/>
      <w:lang w:val="zh" w:eastAsia="zh" w:bidi="zh"/>
    </w:rPr>
  </w:style>
  <w:style w:type="paragraph" w:styleId="4">
    <w:name w:val="toc 4"/>
    <w:basedOn w:val="a"/>
    <w:next w:val="a"/>
    <w:autoRedefine/>
    <w:uiPriority w:val="39"/>
    <w:unhideWhenUsed/>
    <w:rsid w:val="0081307C"/>
    <w:pPr>
      <w:ind w:leftChars="600" w:left="1260"/>
    </w:pPr>
    <w:rPr>
      <w:szCs w:val="22"/>
    </w:rPr>
  </w:style>
  <w:style w:type="paragraph" w:styleId="5">
    <w:name w:val="toc 5"/>
    <w:basedOn w:val="a"/>
    <w:next w:val="a"/>
    <w:autoRedefine/>
    <w:uiPriority w:val="39"/>
    <w:unhideWhenUsed/>
    <w:rsid w:val="0081307C"/>
    <w:pPr>
      <w:ind w:leftChars="800" w:left="1680"/>
    </w:pPr>
    <w:rPr>
      <w:szCs w:val="22"/>
    </w:rPr>
  </w:style>
  <w:style w:type="paragraph" w:styleId="6">
    <w:name w:val="toc 6"/>
    <w:basedOn w:val="a"/>
    <w:next w:val="a"/>
    <w:autoRedefine/>
    <w:uiPriority w:val="39"/>
    <w:unhideWhenUsed/>
    <w:rsid w:val="0081307C"/>
    <w:pPr>
      <w:ind w:leftChars="1000" w:left="2100"/>
    </w:pPr>
    <w:rPr>
      <w:szCs w:val="22"/>
    </w:rPr>
  </w:style>
  <w:style w:type="paragraph" w:styleId="7">
    <w:name w:val="toc 7"/>
    <w:basedOn w:val="a"/>
    <w:next w:val="a"/>
    <w:autoRedefine/>
    <w:uiPriority w:val="39"/>
    <w:unhideWhenUsed/>
    <w:rsid w:val="0081307C"/>
    <w:pPr>
      <w:ind w:leftChars="1200" w:left="2520"/>
    </w:pPr>
    <w:rPr>
      <w:szCs w:val="22"/>
    </w:rPr>
  </w:style>
  <w:style w:type="paragraph" w:styleId="8">
    <w:name w:val="toc 8"/>
    <w:basedOn w:val="a"/>
    <w:next w:val="a"/>
    <w:autoRedefine/>
    <w:uiPriority w:val="39"/>
    <w:unhideWhenUsed/>
    <w:rsid w:val="0081307C"/>
    <w:pPr>
      <w:ind w:leftChars="1400" w:left="2940"/>
    </w:pPr>
    <w:rPr>
      <w:szCs w:val="22"/>
    </w:rPr>
  </w:style>
  <w:style w:type="paragraph" w:styleId="9">
    <w:name w:val="toc 9"/>
    <w:basedOn w:val="a"/>
    <w:next w:val="a"/>
    <w:autoRedefine/>
    <w:uiPriority w:val="39"/>
    <w:unhideWhenUsed/>
    <w:rsid w:val="0081307C"/>
    <w:pPr>
      <w:ind w:leftChars="1600" w:left="3360"/>
    </w:pPr>
    <w:rPr>
      <w:szCs w:val="22"/>
    </w:rPr>
  </w:style>
  <w:style w:type="character" w:styleId="a5">
    <w:name w:val="Hyperlink"/>
    <w:basedOn w:val="a0"/>
    <w:uiPriority w:val="99"/>
    <w:unhideWhenUsed/>
    <w:rsid w:val="0081307C"/>
    <w:rPr>
      <w:color w:val="0563C1" w:themeColor="hyperlink"/>
      <w:u w:val="single"/>
    </w:rPr>
  </w:style>
  <w:style w:type="paragraph" w:styleId="a6">
    <w:name w:val="header"/>
    <w:basedOn w:val="a"/>
    <w:link w:val="a7"/>
    <w:uiPriority w:val="99"/>
    <w:unhideWhenUsed/>
    <w:rsid w:val="0081307C"/>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7">
    <w:name w:val="页眉 字符"/>
    <w:basedOn w:val="a0"/>
    <w:link w:val="a6"/>
    <w:uiPriority w:val="99"/>
    <w:rsid w:val="0081307C"/>
    <w:rPr>
      <w:rFonts w:ascii="Cambria" w:eastAsia="Cambria" w:hAnsi="Cambria" w:cs="Cambria"/>
      <w:color w:val="000000"/>
      <w:kern w:val="0"/>
      <w:sz w:val="18"/>
      <w:szCs w:val="18"/>
      <w:lang w:val="zh" w:eastAsia="zh" w:bidi="zh"/>
    </w:rPr>
  </w:style>
  <w:style w:type="paragraph" w:styleId="a8">
    <w:name w:val="footer"/>
    <w:basedOn w:val="a"/>
    <w:link w:val="a9"/>
    <w:uiPriority w:val="99"/>
    <w:unhideWhenUsed/>
    <w:rsid w:val="0081307C"/>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9">
    <w:name w:val="页脚 字符"/>
    <w:basedOn w:val="a0"/>
    <w:link w:val="a8"/>
    <w:uiPriority w:val="99"/>
    <w:rsid w:val="0081307C"/>
    <w:rPr>
      <w:rFonts w:ascii="Cambria" w:eastAsia="Cambria" w:hAnsi="Cambria" w:cs="Cambria"/>
      <w:color w:val="000000"/>
      <w:kern w:val="0"/>
      <w:sz w:val="18"/>
      <w:szCs w:val="18"/>
      <w:lang w:val="zh" w:eastAsia="zh" w:bidi="z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header" Target="header2.xml"/><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header" Target="header1.xml"/><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footer" Target="footer2.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customXml" Target="../customXml/item1.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header" Target="header3.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AC85E1-EED9-4891-9C6D-1B25B5B27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30003</Words>
  <Characters>171021</Characters>
  <Application>Microsoft Office Word</Application>
  <DocSecurity>0</DocSecurity>
  <Lines>1425</Lines>
  <Paragraphs>401</Paragraphs>
  <ScaleCrop>false</ScaleCrop>
  <Company/>
  <LinksUpToDate>false</LinksUpToDate>
  <CharactersWithSpaces>200623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14</cp:revision>
  <dcterms:created xsi:type="dcterms:W3CDTF">2019-09-03T01:29:00Z</dcterms:created>
  <dcterms:modified xsi:type="dcterms:W3CDTF">2020-11-22T13:04:00Z</dcterms:modified>
</cp:coreProperties>
</file>